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header7.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2629" w:rsidRPr="00466445" w:rsidRDefault="00466445" w:rsidP="00E82629">
      <w:pPr>
        <w:rPr>
          <w:rFonts w:cs="Arial"/>
          <w:sz w:val="44"/>
        </w:rPr>
      </w:pPr>
      <w:bookmarkStart w:id="0" w:name="_Ref95137397"/>
      <w:bookmarkStart w:id="1" w:name="_Ref178563326"/>
      <w:bookmarkStart w:id="2" w:name="_GoBack"/>
      <w:bookmarkEnd w:id="2"/>
      <w:r>
        <w:rPr>
          <w:noProof/>
          <w:lang w:bidi="ar-SA"/>
        </w:rPr>
        <w:drawing>
          <wp:inline distT="0" distB="0" distL="0" distR="0" wp14:anchorId="7090C014" wp14:editId="7C25AF35">
            <wp:extent cx="4464050" cy="720725"/>
            <wp:effectExtent l="0" t="0" r="0" b="3175"/>
            <wp:docPr id="53" name="Picture 7" descr="F:\LG_Ericsson_P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LG_Ericsson_PMS.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64050" cy="720725"/>
                    </a:xfrm>
                    <a:prstGeom prst="rect">
                      <a:avLst/>
                    </a:prstGeom>
                    <a:noFill/>
                    <a:ln>
                      <a:noFill/>
                    </a:ln>
                  </pic:spPr>
                </pic:pic>
              </a:graphicData>
            </a:graphic>
          </wp:inline>
        </w:drawing>
      </w:r>
    </w:p>
    <w:p w:rsidR="00E82629" w:rsidRPr="00466445" w:rsidRDefault="00E82629" w:rsidP="00E82629">
      <w:pPr>
        <w:rPr>
          <w:rFonts w:cs="Arial"/>
          <w:sz w:val="44"/>
        </w:rPr>
      </w:pPr>
    </w:p>
    <w:p w:rsidR="00E82629" w:rsidRPr="00466445" w:rsidRDefault="00E82629" w:rsidP="00E82629">
      <w:pPr>
        <w:rPr>
          <w:rFonts w:cs="Arial"/>
          <w:sz w:val="44"/>
        </w:rPr>
      </w:pPr>
    </w:p>
    <w:p w:rsidR="00E82629" w:rsidRPr="00466445" w:rsidRDefault="00E82629" w:rsidP="00E82629">
      <w:pPr>
        <w:rPr>
          <w:rFonts w:cs="Arial"/>
          <w:sz w:val="44"/>
        </w:rPr>
      </w:pPr>
    </w:p>
    <w:p w:rsidR="00E82629" w:rsidRPr="00466445" w:rsidRDefault="00E82629" w:rsidP="00E82629">
      <w:pPr>
        <w:rPr>
          <w:rFonts w:cs="Arial"/>
          <w:sz w:val="44"/>
        </w:rPr>
      </w:pPr>
    </w:p>
    <w:p w:rsidR="00E82629" w:rsidRPr="00466445" w:rsidRDefault="00E82629" w:rsidP="00E82629">
      <w:pPr>
        <w:rPr>
          <w:rFonts w:cs="Arial"/>
          <w:sz w:val="44"/>
        </w:rPr>
      </w:pPr>
    </w:p>
    <w:p w:rsidR="00E82629" w:rsidRPr="00466445" w:rsidRDefault="00E82629" w:rsidP="00E82629">
      <w:pPr>
        <w:rPr>
          <w:rFonts w:cs="Arial"/>
          <w:sz w:val="44"/>
        </w:rPr>
      </w:pPr>
    </w:p>
    <w:p w:rsidR="00E82629" w:rsidRPr="00466445" w:rsidRDefault="00E82629" w:rsidP="00E82629">
      <w:pPr>
        <w:rPr>
          <w:rFonts w:cs="Arial"/>
          <w:sz w:val="44"/>
        </w:rPr>
      </w:pPr>
    </w:p>
    <w:p w:rsidR="00E82629" w:rsidRPr="00EC65F0" w:rsidRDefault="00E82629" w:rsidP="00E82629">
      <w:pPr>
        <w:rPr>
          <w:rFonts w:cs="Arial"/>
          <w:b/>
          <w:sz w:val="56"/>
          <w:szCs w:val="56"/>
        </w:rPr>
      </w:pPr>
      <w:r w:rsidRPr="00EC65F0">
        <w:rPr>
          <w:b/>
          <w:sz w:val="56"/>
          <w:szCs w:val="56"/>
          <w:lang w:val="en-US"/>
        </w:rPr>
        <w:t>IP</w:t>
      </w:r>
      <w:r w:rsidRPr="00EC65F0">
        <w:rPr>
          <w:b/>
          <w:sz w:val="56"/>
          <w:szCs w:val="56"/>
        </w:rPr>
        <w:t>-телефон</w:t>
      </w:r>
    </w:p>
    <w:p w:rsidR="00E82629" w:rsidRPr="00EC65F0" w:rsidRDefault="00E82629" w:rsidP="00E82629">
      <w:pPr>
        <w:rPr>
          <w:rFonts w:cs="Arial"/>
          <w:b/>
          <w:sz w:val="52"/>
          <w:szCs w:val="52"/>
        </w:rPr>
      </w:pPr>
      <w:r w:rsidRPr="00EC65F0">
        <w:rPr>
          <w:b/>
          <w:sz w:val="52"/>
          <w:szCs w:val="52"/>
        </w:rPr>
        <w:t>Руководство по установке</w:t>
      </w:r>
    </w:p>
    <w:p w:rsidR="00E82629" w:rsidRPr="00466445" w:rsidRDefault="00466445" w:rsidP="00E82629">
      <w:pPr>
        <w:rPr>
          <w:rFonts w:cs="Arial"/>
          <w:sz w:val="44"/>
        </w:rPr>
      </w:pPr>
      <w:r>
        <w:rPr>
          <w:noProof/>
          <w:lang w:bidi="ar-SA"/>
        </w:rPr>
        <mc:AlternateContent>
          <mc:Choice Requires="wps">
            <w:drawing>
              <wp:anchor distT="0" distB="0" distL="114300" distR="114300" simplePos="0" relativeHeight="251645952" behindDoc="0" locked="0" layoutInCell="1" allowOverlap="1" wp14:anchorId="4CBF6C54" wp14:editId="66ABB7E4">
                <wp:simplePos x="0" y="0"/>
                <wp:positionH relativeFrom="column">
                  <wp:posOffset>0</wp:posOffset>
                </wp:positionH>
                <wp:positionV relativeFrom="paragraph">
                  <wp:posOffset>156845</wp:posOffset>
                </wp:positionV>
                <wp:extent cx="6007100" cy="0"/>
                <wp:effectExtent l="0" t="0" r="0" b="0"/>
                <wp:wrapNone/>
                <wp:docPr id="52"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07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2.35pt" to="473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pVrEwIAACk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"/>
            </w:pict>
          </mc:Fallback>
        </mc:AlternateContent>
      </w:r>
    </w:p>
    <w:p w:rsidR="00E82629" w:rsidRPr="00466445" w:rsidRDefault="00E82629" w:rsidP="00E82629">
      <w:pPr>
        <w:rPr>
          <w:rFonts w:cs="Arial"/>
          <w:b/>
          <w:sz w:val="40"/>
          <w:szCs w:val="40"/>
        </w:rPr>
      </w:pPr>
      <w:r>
        <w:rPr>
          <w:b/>
          <w:sz w:val="40"/>
          <w:szCs w:val="40"/>
        </w:rPr>
        <w:t>IP8802/8802A</w:t>
      </w:r>
    </w:p>
    <w:p w:rsidR="00E82629" w:rsidRPr="00466445" w:rsidRDefault="00E82629" w:rsidP="00E82629">
      <w:pPr>
        <w:pStyle w:val="16para"/>
        <w:rPr>
          <w:rFonts w:cs="Arial"/>
        </w:rPr>
      </w:pPr>
      <w:r>
        <w:tab/>
      </w:r>
      <w:r w:rsidRPr="009507C4">
        <w:rPr>
          <w:lang w:val="en-US"/>
        </w:rPr>
        <w:t xml:space="preserve">SIP </w:t>
      </w:r>
      <w:r>
        <w:t>(</w:t>
      </w:r>
      <w:r w:rsidRPr="009507C4">
        <w:rPr>
          <w:lang w:val="en-US"/>
        </w:rPr>
        <w:t>Session Initiation Protocol</w:t>
      </w:r>
      <w:r>
        <w:t>)</w:t>
      </w:r>
    </w:p>
    <w:p w:rsidR="00E82629" w:rsidRPr="00466445" w:rsidRDefault="00E82629" w:rsidP="00E82629">
      <w:pPr>
        <w:pStyle w:val="16para"/>
        <w:rPr>
          <w:rFonts w:cs="Arial"/>
        </w:rPr>
      </w:pPr>
      <w:r>
        <w:tab/>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r>
        <w:t>Пожалуйста, внимательно прочтите эту инструкцию перед установкой.</w:t>
      </w:r>
    </w:p>
    <w:p w:rsidR="00E82629" w:rsidRPr="00466445" w:rsidRDefault="00E82629" w:rsidP="00E82629">
      <w:pPr>
        <w:rPr>
          <w:rFonts w:cs="Arial"/>
        </w:rPr>
      </w:pPr>
      <w:r>
        <w:t>Обязательно сохраните данное руководство для дальнейшего использования.</w:t>
      </w:r>
    </w:p>
    <w:p w:rsidR="00E82629" w:rsidRPr="00466445" w:rsidRDefault="00E82629" w:rsidP="00E82629">
      <w:pPr>
        <w:rPr>
          <w:rFonts w:cs="Arial"/>
        </w:rPr>
      </w:pPr>
    </w:p>
    <w:p w:rsidR="00E82629" w:rsidRPr="00466445" w:rsidRDefault="00E82629" w:rsidP="00E82629">
      <w:pPr>
        <w:rPr>
          <w:rFonts w:cs="Arial"/>
        </w:rPr>
        <w:sectPr w:rsidR="00E82629" w:rsidRPr="00466445" w:rsidSect="00DF0A1E">
          <w:headerReference w:type="even" r:id="rId10"/>
          <w:headerReference w:type="default" r:id="rId11"/>
          <w:footerReference w:type="even" r:id="rId12"/>
          <w:footerReference w:type="default" r:id="rId13"/>
          <w:headerReference w:type="first" r:id="rId14"/>
          <w:footerReference w:type="first" r:id="rId15"/>
          <w:pgSz w:w="11907" w:h="16840" w:code="9"/>
          <w:pgMar w:top="1138" w:right="1138" w:bottom="1411" w:left="1411" w:header="734" w:footer="1138" w:gutter="0"/>
          <w:pgNumType w:fmt="lowerRoman" w:start="1"/>
          <w:cols w:space="425"/>
          <w:titlePg/>
          <w:docGrid w:linePitch="360"/>
        </w:sectPr>
      </w:pPr>
    </w:p>
    <w:p w:rsidR="00E82629" w:rsidRPr="00466445" w:rsidRDefault="00E82629" w:rsidP="00E82629">
      <w:pPr>
        <w:rPr>
          <w:rFonts w:cs="Arial"/>
          <w:b/>
          <w:bCs/>
          <w:sz w:val="24"/>
        </w:rPr>
      </w:pPr>
      <w:r>
        <w:rPr>
          <w:b/>
          <w:bCs/>
          <w:sz w:val="24"/>
        </w:rPr>
        <w:lastRenderedPageBreak/>
        <w:t>Нормативные указания и правила техники безопасности</w:t>
      </w:r>
    </w:p>
    <w:p w:rsidR="00E82629" w:rsidRPr="00466445" w:rsidRDefault="00E82629" w:rsidP="00E82629">
      <w:pPr>
        <w:tabs>
          <w:tab w:val="left" w:pos="360"/>
        </w:tabs>
        <w:rPr>
          <w:rFonts w:cs="Arial"/>
          <w:sz w:val="18"/>
          <w:szCs w:val="18"/>
        </w:rPr>
      </w:pPr>
      <w:r>
        <w:rPr>
          <w:sz w:val="18"/>
          <w:szCs w:val="18"/>
        </w:rPr>
        <w:t>IP8802/8802A</w:t>
      </w:r>
    </w:p>
    <w:p w:rsidR="00E82629" w:rsidRPr="00466445" w:rsidRDefault="00E82629" w:rsidP="00E82629">
      <w:pPr>
        <w:tabs>
          <w:tab w:val="left" w:pos="360"/>
        </w:tabs>
        <w:rPr>
          <w:rFonts w:cs="Arial"/>
          <w:sz w:val="18"/>
          <w:szCs w:val="18"/>
        </w:rPr>
      </w:pPr>
      <w:r>
        <w:t>1.</w:t>
      </w:r>
      <w:r>
        <w:tab/>
        <w:t>Электромагнитное излучение</w:t>
      </w:r>
    </w:p>
    <w:p w:rsidR="00E82629" w:rsidRPr="00466445" w:rsidRDefault="00E82629" w:rsidP="00E82629">
      <w:pPr>
        <w:rPr>
          <w:rStyle w:val="9pt"/>
          <w:rFonts w:cs="Arial"/>
        </w:rPr>
      </w:pPr>
      <w:r>
        <w:rPr>
          <w:rStyle w:val="9ptUnderline"/>
        </w:rPr>
        <w:t xml:space="preserve">Заявление о соответствии нормам </w:t>
      </w:r>
      <w:r w:rsidRPr="009507C4">
        <w:rPr>
          <w:rStyle w:val="9ptUnderline"/>
          <w:lang w:val="en-US"/>
        </w:rPr>
        <w:t>FCC</w:t>
      </w:r>
      <w:r>
        <w:rPr>
          <w:rStyle w:val="9pt"/>
        </w:rPr>
        <w:t>:</w:t>
      </w:r>
    </w:p>
    <w:p w:rsidR="00E82629" w:rsidRPr="00466445" w:rsidRDefault="00E82629" w:rsidP="00E82629">
      <w:pPr>
        <w:rPr>
          <w:rFonts w:cs="Arial"/>
          <w:sz w:val="18"/>
          <w:szCs w:val="18"/>
        </w:rPr>
      </w:pPr>
      <w:r>
        <w:rPr>
          <w:sz w:val="18"/>
          <w:szCs w:val="18"/>
        </w:rPr>
        <w:t xml:space="preserve">Данное устройство соответствует требованиям части 15 правил </w:t>
      </w:r>
      <w:r w:rsidRPr="009507C4">
        <w:rPr>
          <w:sz w:val="18"/>
          <w:szCs w:val="18"/>
          <w:lang w:val="en-US"/>
        </w:rPr>
        <w:t xml:space="preserve">FCC </w:t>
      </w:r>
      <w:r>
        <w:rPr>
          <w:sz w:val="18"/>
          <w:szCs w:val="18"/>
        </w:rPr>
        <w:t>(Федеральной комиссии связи). Эксплуатация устройства зависит от следующих условий;</w:t>
      </w:r>
    </w:p>
    <w:p w:rsidR="00E82629" w:rsidRPr="00466445" w:rsidRDefault="00E82629" w:rsidP="00E82629">
      <w:pPr>
        <w:tabs>
          <w:tab w:val="left" w:pos="360"/>
        </w:tabs>
        <w:rPr>
          <w:rFonts w:cs="Arial"/>
          <w:sz w:val="18"/>
          <w:szCs w:val="18"/>
        </w:rPr>
      </w:pPr>
      <w:r>
        <w:tab/>
      </w:r>
      <w:r>
        <w:rPr>
          <w:sz w:val="18"/>
          <w:szCs w:val="18"/>
        </w:rPr>
        <w:t>1. Данное устройство не должно создавать вредных помех</w:t>
      </w:r>
      <w:r w:rsidR="009D6905">
        <w:rPr>
          <w:sz w:val="18"/>
          <w:szCs w:val="18"/>
        </w:rPr>
        <w:t>,</w:t>
      </w:r>
      <w:r>
        <w:rPr>
          <w:sz w:val="18"/>
          <w:szCs w:val="18"/>
        </w:rPr>
        <w:t xml:space="preserve"> и</w:t>
      </w:r>
    </w:p>
    <w:p w:rsidR="00E82629" w:rsidRPr="00466445" w:rsidRDefault="00E82629" w:rsidP="00E82629">
      <w:pPr>
        <w:tabs>
          <w:tab w:val="left" w:pos="360"/>
        </w:tabs>
        <w:rPr>
          <w:rFonts w:cs="Arial"/>
          <w:sz w:val="18"/>
          <w:szCs w:val="18"/>
        </w:rPr>
      </w:pPr>
      <w:r>
        <w:tab/>
      </w:r>
      <w:r>
        <w:rPr>
          <w:sz w:val="18"/>
          <w:szCs w:val="18"/>
        </w:rPr>
        <w:t>2. Это устройство может принимать любые помехи, включая помехи, которые могут вызывать сбои в работе.</w:t>
      </w:r>
    </w:p>
    <w:p w:rsidR="00E82629" w:rsidRPr="00466445" w:rsidRDefault="00E82629" w:rsidP="00E82629">
      <w:pPr>
        <w:pBdr>
          <w:top w:val="double" w:sz="6" w:space="1" w:color="auto"/>
          <w:left w:val="double" w:sz="6" w:space="4" w:color="auto"/>
          <w:bottom w:val="double" w:sz="6" w:space="1" w:color="auto"/>
          <w:right w:val="double" w:sz="6" w:space="4" w:color="auto"/>
        </w:pBdr>
        <w:rPr>
          <w:rFonts w:cs="Arial"/>
          <w:sz w:val="16"/>
          <w:szCs w:val="16"/>
        </w:rPr>
      </w:pPr>
      <w:r>
        <w:rPr>
          <w:sz w:val="16"/>
          <w:szCs w:val="16"/>
        </w:rPr>
        <w:t>Это оборудование было протестировано и признано соответствующим ограничениям для цифровых устройств класса</w:t>
      </w:r>
      <w:proofErr w:type="gramStart"/>
      <w:r>
        <w:rPr>
          <w:sz w:val="16"/>
          <w:szCs w:val="16"/>
        </w:rPr>
        <w:t xml:space="preserve"> В</w:t>
      </w:r>
      <w:proofErr w:type="gramEnd"/>
      <w:r>
        <w:rPr>
          <w:sz w:val="16"/>
          <w:szCs w:val="16"/>
        </w:rPr>
        <w:t xml:space="preserve"> </w:t>
      </w:r>
      <w:proofErr w:type="spellStart"/>
      <w:r>
        <w:rPr>
          <w:sz w:val="16"/>
          <w:szCs w:val="16"/>
        </w:rPr>
        <w:t>в</w:t>
      </w:r>
      <w:proofErr w:type="spellEnd"/>
      <w:r>
        <w:rPr>
          <w:sz w:val="16"/>
          <w:szCs w:val="16"/>
        </w:rPr>
        <w:t xml:space="preserve"> соответствии с частью 15 правил </w:t>
      </w:r>
      <w:r w:rsidRPr="009507C4">
        <w:rPr>
          <w:sz w:val="16"/>
          <w:szCs w:val="16"/>
          <w:lang w:val="en-US"/>
        </w:rPr>
        <w:t xml:space="preserve">FCC </w:t>
      </w:r>
      <w:r>
        <w:rPr>
          <w:sz w:val="16"/>
          <w:szCs w:val="16"/>
        </w:rPr>
        <w:t>(Федеральной комиссии связи). Эти ограничения разработаны для обеспечения разумной защиты от вредных помех в жилых помещениях. Данное оборудование генерирует, использует и может излучать радиочастотную энергию и, если оно установлено и используется в соответствии с инструкциями, может создавать помехи для радиосвязи. Тем не менее, нет никакой гарантии, что помехи не будут возникать в каждом конкретном случае. Если это оборудование вызывает помехи для радио или телевизионного приема, что может быть определено путем включения и выключения оборудования, пользователь может попытаться устранить помехи одним из следующих способов:</w:t>
      </w:r>
    </w:p>
    <w:p w:rsidR="00E82629" w:rsidRPr="00466445" w:rsidRDefault="00E82629" w:rsidP="00E82629">
      <w:pPr>
        <w:numPr>
          <w:ilvl w:val="0"/>
          <w:numId w:val="10"/>
        </w:numPr>
        <w:pBdr>
          <w:top w:val="double" w:sz="6" w:space="1" w:color="auto"/>
          <w:left w:val="double" w:sz="6" w:space="4" w:color="auto"/>
          <w:bottom w:val="double" w:sz="6" w:space="1" w:color="auto"/>
          <w:right w:val="double" w:sz="6" w:space="4" w:color="auto"/>
        </w:pBdr>
        <w:tabs>
          <w:tab w:val="clear" w:pos="576"/>
          <w:tab w:val="num" w:pos="360"/>
          <w:tab w:val="num" w:pos="450"/>
        </w:tabs>
        <w:spacing w:after="40"/>
        <w:ind w:left="360"/>
        <w:rPr>
          <w:rFonts w:cs="Arial"/>
          <w:sz w:val="16"/>
          <w:szCs w:val="16"/>
        </w:rPr>
      </w:pPr>
      <w:r>
        <w:rPr>
          <w:sz w:val="16"/>
          <w:szCs w:val="16"/>
        </w:rPr>
        <w:t>Изменить ориентацию или местоположение приемной антенны.</w:t>
      </w:r>
    </w:p>
    <w:p w:rsidR="00E82629" w:rsidRPr="00466445" w:rsidRDefault="00E82629" w:rsidP="00E82629">
      <w:pPr>
        <w:numPr>
          <w:ilvl w:val="0"/>
          <w:numId w:val="10"/>
        </w:numPr>
        <w:pBdr>
          <w:top w:val="double" w:sz="6" w:space="1" w:color="auto"/>
          <w:left w:val="double" w:sz="6" w:space="4" w:color="auto"/>
          <w:bottom w:val="double" w:sz="6" w:space="1" w:color="auto"/>
          <w:right w:val="double" w:sz="6" w:space="4" w:color="auto"/>
        </w:pBdr>
        <w:tabs>
          <w:tab w:val="clear" w:pos="576"/>
          <w:tab w:val="num" w:pos="360"/>
          <w:tab w:val="num" w:pos="450"/>
        </w:tabs>
        <w:spacing w:after="40"/>
        <w:ind w:left="360"/>
        <w:rPr>
          <w:rFonts w:cs="Arial"/>
          <w:sz w:val="16"/>
          <w:szCs w:val="16"/>
        </w:rPr>
      </w:pPr>
      <w:r>
        <w:rPr>
          <w:sz w:val="16"/>
          <w:szCs w:val="16"/>
        </w:rPr>
        <w:t>Увеличить расстояние между оборудованием и приемником.</w:t>
      </w:r>
    </w:p>
    <w:p w:rsidR="00E82629" w:rsidRPr="00466445" w:rsidRDefault="00E82629" w:rsidP="00E82629">
      <w:pPr>
        <w:numPr>
          <w:ilvl w:val="0"/>
          <w:numId w:val="10"/>
        </w:numPr>
        <w:pBdr>
          <w:top w:val="double" w:sz="6" w:space="1" w:color="auto"/>
          <w:left w:val="double" w:sz="6" w:space="4" w:color="auto"/>
          <w:bottom w:val="double" w:sz="6" w:space="1" w:color="auto"/>
          <w:right w:val="double" w:sz="6" w:space="4" w:color="auto"/>
        </w:pBdr>
        <w:tabs>
          <w:tab w:val="clear" w:pos="576"/>
          <w:tab w:val="num" w:pos="360"/>
          <w:tab w:val="num" w:pos="450"/>
        </w:tabs>
        <w:spacing w:after="40"/>
        <w:ind w:left="360"/>
        <w:rPr>
          <w:rFonts w:cs="Arial"/>
          <w:sz w:val="16"/>
          <w:szCs w:val="16"/>
        </w:rPr>
      </w:pPr>
      <w:r>
        <w:rPr>
          <w:sz w:val="16"/>
          <w:szCs w:val="16"/>
        </w:rPr>
        <w:t>Подключить оборудование к розетке другой цепи, отличной от той, к которой подключен приемник.</w:t>
      </w:r>
    </w:p>
    <w:p w:rsidR="00E82629" w:rsidRPr="00466445" w:rsidRDefault="00E82629" w:rsidP="00E82629">
      <w:pPr>
        <w:pBdr>
          <w:top w:val="double" w:sz="6" w:space="1" w:color="auto"/>
          <w:left w:val="double" w:sz="6" w:space="4" w:color="auto"/>
          <w:bottom w:val="double" w:sz="6" w:space="1" w:color="auto"/>
          <w:right w:val="double" w:sz="6" w:space="4" w:color="auto"/>
        </w:pBdr>
        <w:rPr>
          <w:rFonts w:cs="Arial"/>
          <w:sz w:val="16"/>
          <w:szCs w:val="16"/>
        </w:rPr>
      </w:pPr>
      <w:r>
        <w:rPr>
          <w:sz w:val="16"/>
          <w:szCs w:val="16"/>
        </w:rPr>
        <w:t>Если проблема сохраняется, обратитесь к опытному специалисту.</w:t>
      </w:r>
    </w:p>
    <w:p w:rsidR="00E82629" w:rsidRPr="00466445" w:rsidRDefault="00E82629" w:rsidP="00E82629">
      <w:pPr>
        <w:rPr>
          <w:rFonts w:cs="Arial"/>
          <w:sz w:val="18"/>
          <w:szCs w:val="18"/>
        </w:rPr>
      </w:pPr>
    </w:p>
    <w:p w:rsidR="00E82629" w:rsidRPr="00466445" w:rsidRDefault="00E82629" w:rsidP="00E82629">
      <w:pPr>
        <w:rPr>
          <w:rStyle w:val="9pt"/>
          <w:rFonts w:cs="Arial"/>
        </w:rPr>
      </w:pPr>
      <w:r>
        <w:rPr>
          <w:rStyle w:val="9ptUnderline"/>
        </w:rPr>
        <w:t>Заявление о соответствии нормам законодательства Канады</w:t>
      </w:r>
      <w:r>
        <w:rPr>
          <w:rStyle w:val="9pt"/>
        </w:rPr>
        <w:t>:</w:t>
      </w:r>
    </w:p>
    <w:p w:rsidR="00E82629" w:rsidRPr="00466445" w:rsidRDefault="00E82629" w:rsidP="00E82629">
      <w:pPr>
        <w:rPr>
          <w:rFonts w:cs="Arial"/>
          <w:sz w:val="18"/>
          <w:szCs w:val="18"/>
        </w:rPr>
      </w:pPr>
      <w:r>
        <w:rPr>
          <w:sz w:val="18"/>
          <w:szCs w:val="18"/>
        </w:rPr>
        <w:t>Этот цифровой аппарат класса</w:t>
      </w:r>
      <w:proofErr w:type="gramStart"/>
      <w:r>
        <w:rPr>
          <w:sz w:val="18"/>
          <w:szCs w:val="18"/>
        </w:rPr>
        <w:t xml:space="preserve"> В</w:t>
      </w:r>
      <w:proofErr w:type="gramEnd"/>
      <w:r>
        <w:rPr>
          <w:sz w:val="18"/>
          <w:szCs w:val="18"/>
        </w:rPr>
        <w:t xml:space="preserve"> соответствует канадскому регламенту </w:t>
      </w:r>
      <w:r w:rsidRPr="009507C4">
        <w:rPr>
          <w:sz w:val="18"/>
          <w:szCs w:val="18"/>
          <w:lang w:val="en-US"/>
        </w:rPr>
        <w:t>ICES</w:t>
      </w:r>
      <w:r>
        <w:rPr>
          <w:sz w:val="18"/>
          <w:szCs w:val="18"/>
        </w:rPr>
        <w:t>-003.</w:t>
      </w:r>
    </w:p>
    <w:p w:rsidR="00E82629" w:rsidRPr="00466445" w:rsidRDefault="00E82629" w:rsidP="00E82629">
      <w:pPr>
        <w:rPr>
          <w:rFonts w:cs="Arial"/>
          <w:sz w:val="18"/>
          <w:szCs w:val="18"/>
        </w:rPr>
      </w:pPr>
      <w:proofErr w:type="spellStart"/>
      <w:proofErr w:type="gramStart"/>
      <w:r w:rsidRPr="009507C4">
        <w:rPr>
          <w:sz w:val="18"/>
          <w:szCs w:val="18"/>
          <w:lang w:val="en-US"/>
        </w:rPr>
        <w:t>Cet</w:t>
      </w:r>
      <w:proofErr w:type="spellEnd"/>
      <w:proofErr w:type="gramEnd"/>
      <w:r w:rsidRPr="009507C4">
        <w:rPr>
          <w:sz w:val="18"/>
          <w:szCs w:val="18"/>
          <w:lang w:val="en-US"/>
        </w:rPr>
        <w:t xml:space="preserve"> </w:t>
      </w:r>
      <w:proofErr w:type="spellStart"/>
      <w:r w:rsidRPr="009507C4">
        <w:rPr>
          <w:sz w:val="18"/>
          <w:szCs w:val="18"/>
          <w:lang w:val="en-US"/>
        </w:rPr>
        <w:t>appareil</w:t>
      </w:r>
      <w:proofErr w:type="spellEnd"/>
      <w:r w:rsidRPr="009507C4">
        <w:rPr>
          <w:sz w:val="18"/>
          <w:szCs w:val="18"/>
          <w:lang w:val="en-US"/>
        </w:rPr>
        <w:t xml:space="preserve"> </w:t>
      </w:r>
      <w:proofErr w:type="spellStart"/>
      <w:r>
        <w:rPr>
          <w:sz w:val="18"/>
          <w:szCs w:val="18"/>
        </w:rPr>
        <w:t>numérique</w:t>
      </w:r>
      <w:proofErr w:type="spellEnd"/>
      <w:r>
        <w:rPr>
          <w:sz w:val="18"/>
          <w:szCs w:val="18"/>
        </w:rPr>
        <w:t xml:space="preserve"> </w:t>
      </w:r>
      <w:r w:rsidRPr="009507C4">
        <w:rPr>
          <w:sz w:val="18"/>
          <w:szCs w:val="18"/>
          <w:lang w:val="en-US"/>
        </w:rPr>
        <w:t xml:space="preserve">de la </w:t>
      </w:r>
      <w:proofErr w:type="spellStart"/>
      <w:r>
        <w:rPr>
          <w:sz w:val="18"/>
          <w:szCs w:val="18"/>
        </w:rPr>
        <w:t>classe</w:t>
      </w:r>
      <w:proofErr w:type="spellEnd"/>
      <w:r>
        <w:rPr>
          <w:sz w:val="18"/>
          <w:szCs w:val="18"/>
        </w:rPr>
        <w:t> </w:t>
      </w:r>
      <w:r w:rsidRPr="009507C4">
        <w:rPr>
          <w:sz w:val="18"/>
          <w:szCs w:val="18"/>
          <w:lang w:val="en-US"/>
        </w:rPr>
        <w:t xml:space="preserve">B </w:t>
      </w:r>
      <w:proofErr w:type="spellStart"/>
      <w:r w:rsidRPr="009507C4">
        <w:rPr>
          <w:sz w:val="18"/>
          <w:szCs w:val="18"/>
          <w:lang w:val="en-US"/>
        </w:rPr>
        <w:t>est</w:t>
      </w:r>
      <w:proofErr w:type="spellEnd"/>
      <w:r w:rsidRPr="009507C4">
        <w:rPr>
          <w:sz w:val="18"/>
          <w:szCs w:val="18"/>
          <w:lang w:val="en-US"/>
        </w:rPr>
        <w:t xml:space="preserve"> </w:t>
      </w:r>
      <w:proofErr w:type="spellStart"/>
      <w:r w:rsidRPr="009507C4">
        <w:rPr>
          <w:sz w:val="18"/>
          <w:szCs w:val="18"/>
          <w:lang w:val="en-US"/>
        </w:rPr>
        <w:t>conforme</w:t>
      </w:r>
      <w:proofErr w:type="spellEnd"/>
      <w:r w:rsidRPr="009507C4">
        <w:rPr>
          <w:sz w:val="18"/>
          <w:szCs w:val="18"/>
          <w:lang w:val="en-US"/>
        </w:rPr>
        <w:t xml:space="preserve"> </w:t>
      </w:r>
      <w:r>
        <w:rPr>
          <w:sz w:val="18"/>
          <w:szCs w:val="18"/>
        </w:rPr>
        <w:t xml:space="preserve">à </w:t>
      </w:r>
      <w:r w:rsidRPr="009507C4">
        <w:rPr>
          <w:sz w:val="18"/>
          <w:szCs w:val="18"/>
          <w:lang w:val="en-US"/>
        </w:rPr>
        <w:t xml:space="preserve">la </w:t>
      </w:r>
      <w:proofErr w:type="spellStart"/>
      <w:r w:rsidRPr="009507C4">
        <w:rPr>
          <w:sz w:val="18"/>
          <w:szCs w:val="18"/>
          <w:lang w:val="en-US"/>
        </w:rPr>
        <w:t>norme</w:t>
      </w:r>
      <w:proofErr w:type="spellEnd"/>
      <w:r w:rsidRPr="009507C4">
        <w:rPr>
          <w:sz w:val="18"/>
          <w:szCs w:val="18"/>
          <w:lang w:val="en-US"/>
        </w:rPr>
        <w:t xml:space="preserve"> NMB</w:t>
      </w:r>
      <w:r>
        <w:rPr>
          <w:sz w:val="18"/>
          <w:szCs w:val="18"/>
        </w:rPr>
        <w:t xml:space="preserve">-003 </w:t>
      </w:r>
      <w:r w:rsidRPr="009507C4">
        <w:rPr>
          <w:sz w:val="18"/>
          <w:szCs w:val="18"/>
          <w:lang w:val="en-US"/>
        </w:rPr>
        <w:t>du Canada</w:t>
      </w:r>
      <w:r>
        <w:rPr>
          <w:sz w:val="18"/>
          <w:szCs w:val="18"/>
        </w:rPr>
        <w:t>.</w:t>
      </w:r>
    </w:p>
    <w:p w:rsidR="00E82629" w:rsidRPr="00466445" w:rsidRDefault="00E82629" w:rsidP="00E82629">
      <w:pPr>
        <w:rPr>
          <w:rFonts w:cs="Arial"/>
          <w:sz w:val="18"/>
          <w:szCs w:val="18"/>
        </w:rPr>
      </w:pPr>
      <w:r>
        <w:rPr>
          <w:sz w:val="18"/>
          <w:szCs w:val="18"/>
        </w:rPr>
        <w:t>Данное устройство соответствует требованиям класса</w:t>
      </w:r>
      <w:proofErr w:type="gramStart"/>
      <w:r>
        <w:rPr>
          <w:sz w:val="18"/>
          <w:szCs w:val="18"/>
        </w:rPr>
        <w:t xml:space="preserve"> В</w:t>
      </w:r>
      <w:proofErr w:type="gramEnd"/>
      <w:r>
        <w:rPr>
          <w:sz w:val="18"/>
          <w:szCs w:val="18"/>
        </w:rPr>
        <w:t xml:space="preserve"> требований, применяемых для Канады. Эксплуатация устройства зависит от следующих двух условий:</w:t>
      </w:r>
    </w:p>
    <w:p w:rsidR="00E82629" w:rsidRPr="00466445" w:rsidRDefault="00E82629" w:rsidP="00E82629">
      <w:pPr>
        <w:tabs>
          <w:tab w:val="left" w:pos="360"/>
        </w:tabs>
        <w:rPr>
          <w:rFonts w:cs="Arial"/>
          <w:sz w:val="18"/>
          <w:szCs w:val="18"/>
        </w:rPr>
      </w:pPr>
      <w:r>
        <w:tab/>
      </w:r>
      <w:r>
        <w:rPr>
          <w:sz w:val="18"/>
          <w:szCs w:val="18"/>
        </w:rPr>
        <w:t>1. Данное устройство не должно создавать вредных помех и</w:t>
      </w:r>
    </w:p>
    <w:p w:rsidR="00E82629" w:rsidRPr="00466445" w:rsidRDefault="00E82629" w:rsidP="00E82629">
      <w:pPr>
        <w:tabs>
          <w:tab w:val="left" w:pos="360"/>
        </w:tabs>
        <w:rPr>
          <w:rFonts w:cs="Arial"/>
          <w:sz w:val="18"/>
          <w:szCs w:val="18"/>
        </w:rPr>
      </w:pPr>
      <w:r>
        <w:tab/>
      </w:r>
      <w:r>
        <w:rPr>
          <w:sz w:val="18"/>
          <w:szCs w:val="18"/>
        </w:rPr>
        <w:t>2. Это устройство может принимать любые помехи, включая помехи, которые могут вызывать сбои в работе.</w:t>
      </w:r>
    </w:p>
    <w:p w:rsidR="00E82629" w:rsidRPr="00466445" w:rsidRDefault="00E82629" w:rsidP="00EC65F0">
      <w:pPr>
        <w:spacing w:before="60"/>
        <w:rPr>
          <w:rStyle w:val="9pt"/>
          <w:rFonts w:cs="Arial"/>
        </w:rPr>
      </w:pPr>
      <w:r>
        <w:rPr>
          <w:rStyle w:val="9ptUnderline"/>
        </w:rPr>
        <w:t>Декларация соответствия требованиям ЕС</w:t>
      </w:r>
      <w:r>
        <w:rPr>
          <w:rStyle w:val="9pt"/>
        </w:rPr>
        <w:t>:</w:t>
      </w:r>
    </w:p>
    <w:p w:rsidR="00E82629" w:rsidRPr="00466445" w:rsidRDefault="00E82629" w:rsidP="00E82629">
      <w:pPr>
        <w:rPr>
          <w:rFonts w:cs="Arial"/>
          <w:sz w:val="18"/>
          <w:szCs w:val="18"/>
        </w:rPr>
      </w:pPr>
      <w:r w:rsidRPr="009507C4">
        <w:rPr>
          <w:sz w:val="18"/>
          <w:szCs w:val="18"/>
          <w:lang w:val="en-US"/>
        </w:rPr>
        <w:t>LG</w:t>
      </w:r>
      <w:r>
        <w:rPr>
          <w:sz w:val="18"/>
          <w:szCs w:val="18"/>
        </w:rPr>
        <w:t>-</w:t>
      </w:r>
      <w:r w:rsidRPr="009507C4">
        <w:rPr>
          <w:sz w:val="18"/>
          <w:szCs w:val="18"/>
          <w:lang w:val="en-US"/>
        </w:rPr>
        <w:t>Ericsson Ltd</w:t>
      </w:r>
      <w:r>
        <w:rPr>
          <w:sz w:val="18"/>
          <w:szCs w:val="18"/>
        </w:rPr>
        <w:t>. заявляет, что оборудование, указанное в этом документе, носящее маркировку "</w:t>
      </w:r>
      <w:r w:rsidRPr="009507C4">
        <w:rPr>
          <w:sz w:val="18"/>
          <w:szCs w:val="18"/>
          <w:lang w:val="en-US"/>
        </w:rPr>
        <w:t>CE</w:t>
      </w:r>
      <w:r>
        <w:rPr>
          <w:sz w:val="18"/>
          <w:szCs w:val="18"/>
        </w:rPr>
        <w:t xml:space="preserve">", соответствует требованиям объединенной директивы </w:t>
      </w:r>
      <w:r w:rsidRPr="009507C4">
        <w:rPr>
          <w:sz w:val="18"/>
          <w:szCs w:val="18"/>
          <w:lang w:val="en-US"/>
        </w:rPr>
        <w:t xml:space="preserve">EC </w:t>
      </w:r>
      <w:r>
        <w:rPr>
          <w:sz w:val="18"/>
          <w:szCs w:val="18"/>
        </w:rPr>
        <w:t xml:space="preserve">по вопросам функционирования радио и телевизионных устройства </w:t>
      </w:r>
      <w:r w:rsidRPr="009507C4">
        <w:rPr>
          <w:sz w:val="18"/>
          <w:szCs w:val="18"/>
          <w:lang w:val="en-US"/>
        </w:rPr>
        <w:t>R</w:t>
      </w:r>
      <w:r>
        <w:rPr>
          <w:sz w:val="18"/>
          <w:szCs w:val="18"/>
        </w:rPr>
        <w:t>&amp;</w:t>
      </w:r>
      <w:r w:rsidRPr="009507C4">
        <w:rPr>
          <w:sz w:val="18"/>
          <w:szCs w:val="18"/>
          <w:lang w:val="en-US"/>
        </w:rPr>
        <w:t xml:space="preserve">TTE </w:t>
      </w:r>
      <w:r>
        <w:rPr>
          <w:sz w:val="18"/>
          <w:szCs w:val="18"/>
        </w:rPr>
        <w:t>1999/5/</w:t>
      </w:r>
      <w:r w:rsidRPr="009507C4">
        <w:rPr>
          <w:sz w:val="18"/>
          <w:szCs w:val="18"/>
          <w:lang w:val="en-US"/>
        </w:rPr>
        <w:t>EC</w:t>
      </w:r>
      <w:r>
        <w:rPr>
          <w:sz w:val="18"/>
          <w:szCs w:val="18"/>
        </w:rPr>
        <w:t>, в том числе:</w:t>
      </w:r>
    </w:p>
    <w:p w:rsidR="00E82629" w:rsidRPr="00466445" w:rsidRDefault="00E82629" w:rsidP="00E82629">
      <w:pPr>
        <w:tabs>
          <w:tab w:val="left" w:pos="360"/>
        </w:tabs>
        <w:rPr>
          <w:rFonts w:cs="Arial"/>
          <w:sz w:val="18"/>
          <w:szCs w:val="18"/>
        </w:rPr>
      </w:pPr>
      <w:r>
        <w:tab/>
      </w:r>
      <w:r>
        <w:rPr>
          <w:sz w:val="18"/>
          <w:szCs w:val="18"/>
        </w:rPr>
        <w:t>Директива по электромагнитной совместимости (89/336/</w:t>
      </w:r>
      <w:r w:rsidRPr="009507C4">
        <w:rPr>
          <w:sz w:val="18"/>
          <w:szCs w:val="18"/>
          <w:lang w:val="en-US"/>
        </w:rPr>
        <w:t>EEC</w:t>
      </w:r>
      <w:r>
        <w:rPr>
          <w:sz w:val="18"/>
          <w:szCs w:val="18"/>
        </w:rPr>
        <w:t>) и</w:t>
      </w:r>
    </w:p>
    <w:p w:rsidR="00E82629" w:rsidRPr="00466445" w:rsidRDefault="00E82629" w:rsidP="00E82629">
      <w:pPr>
        <w:tabs>
          <w:tab w:val="left" w:pos="360"/>
        </w:tabs>
        <w:rPr>
          <w:rFonts w:cs="Arial"/>
          <w:sz w:val="18"/>
          <w:szCs w:val="18"/>
        </w:rPr>
      </w:pPr>
      <w:r>
        <w:tab/>
      </w:r>
      <w:r>
        <w:rPr>
          <w:sz w:val="18"/>
          <w:szCs w:val="18"/>
        </w:rPr>
        <w:t>Директива по низкому напряжению (73/23/</w:t>
      </w:r>
      <w:r w:rsidRPr="009507C4">
        <w:rPr>
          <w:sz w:val="18"/>
          <w:szCs w:val="18"/>
          <w:lang w:val="en-US"/>
        </w:rPr>
        <w:t>EEC</w:t>
      </w:r>
      <w:r>
        <w:rPr>
          <w:sz w:val="18"/>
          <w:szCs w:val="18"/>
        </w:rPr>
        <w:t>)</w:t>
      </w:r>
    </w:p>
    <w:p w:rsidR="00E82629" w:rsidRPr="00466445" w:rsidRDefault="00E82629" w:rsidP="00E82629">
      <w:pPr>
        <w:rPr>
          <w:rFonts w:cs="Arial"/>
          <w:sz w:val="18"/>
          <w:szCs w:val="18"/>
        </w:rPr>
      </w:pPr>
      <w:r>
        <w:rPr>
          <w:sz w:val="18"/>
          <w:szCs w:val="18"/>
        </w:rPr>
        <w:t>Продукт отвечает необходимым требованиям вышеупомянутых стандартов.</w:t>
      </w:r>
    </w:p>
    <w:p w:rsidR="00E82629" w:rsidRPr="00466445" w:rsidRDefault="00E82629" w:rsidP="00EC65F0">
      <w:pPr>
        <w:tabs>
          <w:tab w:val="left" w:pos="360"/>
        </w:tabs>
        <w:spacing w:before="60"/>
        <w:rPr>
          <w:rFonts w:cs="Arial"/>
          <w:bCs/>
          <w:sz w:val="18"/>
          <w:szCs w:val="18"/>
        </w:rPr>
      </w:pPr>
      <w:r>
        <w:rPr>
          <w:bCs/>
          <w:sz w:val="18"/>
          <w:szCs w:val="18"/>
        </w:rPr>
        <w:t>2.</w:t>
      </w:r>
      <w:r>
        <w:tab/>
      </w:r>
      <w:r>
        <w:rPr>
          <w:bCs/>
          <w:sz w:val="18"/>
          <w:szCs w:val="18"/>
        </w:rPr>
        <w:t>Инструкции по технике безопасности</w:t>
      </w:r>
    </w:p>
    <w:p w:rsidR="00E82629" w:rsidRPr="00466445" w:rsidRDefault="00E82629" w:rsidP="00E82629">
      <w:pPr>
        <w:rPr>
          <w:rFonts w:cs="Arial"/>
          <w:sz w:val="18"/>
          <w:szCs w:val="18"/>
        </w:rPr>
      </w:pPr>
      <w:r>
        <w:rPr>
          <w:sz w:val="18"/>
          <w:szCs w:val="18"/>
        </w:rPr>
        <w:t>Этот продукт соответствует и удовлетворяет требованиям следующих международных стандартов безопасности продукта в зависимости от обстоятельств:</w:t>
      </w:r>
    </w:p>
    <w:p w:rsidR="00E82629" w:rsidRPr="00466445" w:rsidRDefault="00E82629" w:rsidP="00E82629">
      <w:pPr>
        <w:tabs>
          <w:tab w:val="left" w:pos="360"/>
        </w:tabs>
        <w:rPr>
          <w:rFonts w:cs="Arial"/>
          <w:sz w:val="18"/>
          <w:szCs w:val="18"/>
        </w:rPr>
      </w:pPr>
      <w:r>
        <w:tab/>
      </w:r>
      <w:r>
        <w:rPr>
          <w:sz w:val="18"/>
          <w:szCs w:val="18"/>
        </w:rPr>
        <w:t xml:space="preserve">Безопасность оборудования информационных технологий, </w:t>
      </w:r>
      <w:r w:rsidRPr="009507C4">
        <w:rPr>
          <w:sz w:val="18"/>
          <w:szCs w:val="18"/>
          <w:lang w:val="en-US"/>
        </w:rPr>
        <w:t xml:space="preserve">IEC </w:t>
      </w:r>
      <w:r>
        <w:rPr>
          <w:sz w:val="18"/>
          <w:szCs w:val="18"/>
        </w:rPr>
        <w:t>6095-1, в том числе</w:t>
      </w:r>
    </w:p>
    <w:p w:rsidR="00E82629" w:rsidRPr="00466445" w:rsidRDefault="00E82629" w:rsidP="00E82629">
      <w:pPr>
        <w:tabs>
          <w:tab w:val="left" w:pos="360"/>
        </w:tabs>
        <w:rPr>
          <w:rFonts w:cs="Arial"/>
          <w:sz w:val="18"/>
          <w:szCs w:val="18"/>
        </w:rPr>
      </w:pPr>
      <w:r>
        <w:tab/>
      </w:r>
      <w:r>
        <w:rPr>
          <w:sz w:val="18"/>
          <w:szCs w:val="18"/>
        </w:rPr>
        <w:t xml:space="preserve">Соответствующие национальные особенности, которые перечислены в соответствии с директивой комитета по электротехническому оборудованию </w:t>
      </w:r>
      <w:r w:rsidRPr="009507C4">
        <w:rPr>
          <w:sz w:val="18"/>
          <w:szCs w:val="18"/>
          <w:lang w:val="en-US"/>
        </w:rPr>
        <w:t xml:space="preserve">EC </w:t>
      </w:r>
      <w:r>
        <w:rPr>
          <w:sz w:val="18"/>
          <w:szCs w:val="18"/>
        </w:rPr>
        <w:t>(</w:t>
      </w:r>
      <w:r w:rsidRPr="009507C4">
        <w:rPr>
          <w:sz w:val="18"/>
          <w:szCs w:val="18"/>
          <w:lang w:val="en-US"/>
        </w:rPr>
        <w:t>IECEE</w:t>
      </w:r>
      <w:r>
        <w:rPr>
          <w:sz w:val="18"/>
          <w:szCs w:val="18"/>
        </w:rPr>
        <w:t>)</w:t>
      </w:r>
    </w:p>
    <w:p w:rsidR="00E82629" w:rsidRPr="00466445" w:rsidRDefault="00E82629" w:rsidP="00E82629">
      <w:pPr>
        <w:tabs>
          <w:tab w:val="left" w:pos="360"/>
        </w:tabs>
        <w:rPr>
          <w:rFonts w:cs="Arial"/>
          <w:sz w:val="18"/>
          <w:szCs w:val="18"/>
        </w:rPr>
      </w:pPr>
      <w:r>
        <w:tab/>
      </w:r>
      <w:r>
        <w:rPr>
          <w:sz w:val="18"/>
          <w:szCs w:val="18"/>
        </w:rPr>
        <w:t xml:space="preserve">Безопасность оборудования информационных технологий, </w:t>
      </w:r>
      <w:r w:rsidRPr="009507C4">
        <w:rPr>
          <w:sz w:val="18"/>
          <w:szCs w:val="18"/>
          <w:lang w:val="en-US"/>
        </w:rPr>
        <w:t>CAN</w:t>
      </w:r>
      <w:r>
        <w:rPr>
          <w:sz w:val="18"/>
          <w:szCs w:val="18"/>
        </w:rPr>
        <w:t>/</w:t>
      </w:r>
      <w:r w:rsidRPr="009507C4">
        <w:rPr>
          <w:sz w:val="18"/>
          <w:szCs w:val="18"/>
          <w:lang w:val="en-US"/>
        </w:rPr>
        <w:t>CSA</w:t>
      </w:r>
      <w:r>
        <w:rPr>
          <w:sz w:val="18"/>
          <w:szCs w:val="18"/>
        </w:rPr>
        <w:t>-C22.2 номер 60950-1/</w:t>
      </w:r>
      <w:r w:rsidRPr="009507C4">
        <w:rPr>
          <w:sz w:val="18"/>
          <w:szCs w:val="18"/>
          <w:lang w:val="en-US"/>
        </w:rPr>
        <w:t xml:space="preserve">UL </w:t>
      </w:r>
      <w:r>
        <w:rPr>
          <w:sz w:val="18"/>
          <w:szCs w:val="18"/>
        </w:rPr>
        <w:t>60950-1</w:t>
      </w:r>
    </w:p>
    <w:p w:rsidR="00E82629" w:rsidRPr="00466445" w:rsidRDefault="00E82629" w:rsidP="00EC65F0">
      <w:pPr>
        <w:tabs>
          <w:tab w:val="left" w:pos="360"/>
        </w:tabs>
        <w:spacing w:before="60"/>
        <w:rPr>
          <w:rFonts w:cs="Arial"/>
          <w:sz w:val="18"/>
          <w:szCs w:val="18"/>
        </w:rPr>
      </w:pPr>
      <w:r>
        <w:rPr>
          <w:sz w:val="18"/>
          <w:szCs w:val="18"/>
        </w:rPr>
        <w:t>3.</w:t>
      </w:r>
      <w:r>
        <w:tab/>
      </w:r>
      <w:r w:rsidRPr="00EC65F0">
        <w:rPr>
          <w:bCs/>
          <w:sz w:val="18"/>
          <w:szCs w:val="18"/>
        </w:rPr>
        <w:t>Линия</w:t>
      </w:r>
      <w:r>
        <w:rPr>
          <w:sz w:val="18"/>
          <w:szCs w:val="18"/>
        </w:rPr>
        <w:t xml:space="preserve"> </w:t>
      </w:r>
      <w:r w:rsidRPr="009507C4">
        <w:rPr>
          <w:sz w:val="18"/>
          <w:szCs w:val="18"/>
          <w:lang w:val="en-US"/>
        </w:rPr>
        <w:t>E</w:t>
      </w:r>
      <w:r>
        <w:rPr>
          <w:sz w:val="18"/>
          <w:szCs w:val="18"/>
        </w:rPr>
        <w:t xml:space="preserve">-911 и использование терминалов </w:t>
      </w:r>
      <w:r>
        <w:t>IP8802/8802A</w:t>
      </w:r>
      <w:r>
        <w:rPr>
          <w:sz w:val="18"/>
          <w:szCs w:val="18"/>
        </w:rPr>
        <w:t xml:space="preserve"> с многоканальными системами:</w:t>
      </w:r>
    </w:p>
    <w:p w:rsidR="00E82629" w:rsidRPr="00466445" w:rsidRDefault="00E82629" w:rsidP="00E82629">
      <w:pPr>
        <w:rPr>
          <w:rFonts w:cs="Arial"/>
          <w:sz w:val="18"/>
          <w:szCs w:val="18"/>
        </w:rPr>
      </w:pPr>
      <w:proofErr w:type="gramStart"/>
      <w:r>
        <w:rPr>
          <w:sz w:val="18"/>
          <w:szCs w:val="18"/>
        </w:rPr>
        <w:t>Пожалуйста, обратите внимание, что использование и эксплуатация этого телефона в составе многоканальной системы (</w:t>
      </w:r>
      <w:r w:rsidRPr="009507C4">
        <w:rPr>
          <w:sz w:val="18"/>
          <w:szCs w:val="18"/>
          <w:lang w:val="en-US"/>
        </w:rPr>
        <w:t>MLTS</w:t>
      </w:r>
      <w:r>
        <w:rPr>
          <w:sz w:val="18"/>
          <w:szCs w:val="18"/>
        </w:rPr>
        <w:t xml:space="preserve">) может быть предметом государственного и/или федерального законодательства, регулирующего работу систем </w:t>
      </w:r>
      <w:r w:rsidRPr="009507C4">
        <w:rPr>
          <w:sz w:val="18"/>
          <w:szCs w:val="18"/>
          <w:lang w:val="en-US"/>
        </w:rPr>
        <w:t>E</w:t>
      </w:r>
      <w:r>
        <w:rPr>
          <w:sz w:val="18"/>
          <w:szCs w:val="18"/>
        </w:rPr>
        <w:t xml:space="preserve">-911 </w:t>
      </w:r>
      <w:r w:rsidRPr="009507C4">
        <w:rPr>
          <w:sz w:val="18"/>
          <w:szCs w:val="18"/>
          <w:lang w:val="en-US"/>
        </w:rPr>
        <w:t>MLTS</w:t>
      </w:r>
      <w:r>
        <w:rPr>
          <w:sz w:val="18"/>
          <w:szCs w:val="18"/>
        </w:rPr>
        <w:t xml:space="preserve">, которое требует наличия линий </w:t>
      </w:r>
      <w:r w:rsidRPr="009507C4">
        <w:rPr>
          <w:sz w:val="18"/>
          <w:szCs w:val="18"/>
          <w:lang w:val="en-US"/>
        </w:rPr>
        <w:t xml:space="preserve">MLTS </w:t>
      </w:r>
      <w:r>
        <w:rPr>
          <w:sz w:val="18"/>
          <w:szCs w:val="18"/>
        </w:rPr>
        <w:t>для обеспечения вызовов на телефонной номер федеральных или местных служб экстренной помощи, когда абонент инициирует вызов по номеру 911.</w:t>
      </w:r>
      <w:proofErr w:type="gramEnd"/>
      <w:r>
        <w:rPr>
          <w:sz w:val="18"/>
          <w:szCs w:val="18"/>
        </w:rPr>
        <w:t xml:space="preserve"> Система не всегда </w:t>
      </w:r>
      <w:r w:rsidRPr="009507C4">
        <w:rPr>
          <w:sz w:val="18"/>
          <w:szCs w:val="18"/>
          <w:lang w:val="en-US"/>
        </w:rPr>
        <w:t xml:space="preserve">MLTS </w:t>
      </w:r>
      <w:r>
        <w:rPr>
          <w:sz w:val="18"/>
          <w:szCs w:val="18"/>
        </w:rPr>
        <w:t xml:space="preserve">может предоставить номер вызывающего абонента и информацию о его физическом местоположении службам экстренной помощи, когда абонент набирает 911. Соблюдение норм государственного и/или федерального законодательства, регулирующего работу систем </w:t>
      </w:r>
      <w:r w:rsidRPr="009507C4">
        <w:rPr>
          <w:sz w:val="18"/>
          <w:szCs w:val="18"/>
          <w:lang w:val="en-US"/>
        </w:rPr>
        <w:t>E</w:t>
      </w:r>
      <w:r>
        <w:rPr>
          <w:sz w:val="18"/>
          <w:szCs w:val="18"/>
        </w:rPr>
        <w:t xml:space="preserve">-911 </w:t>
      </w:r>
      <w:r w:rsidRPr="009507C4">
        <w:rPr>
          <w:sz w:val="18"/>
          <w:szCs w:val="18"/>
          <w:lang w:val="en-US"/>
        </w:rPr>
        <w:t>MLTS</w:t>
      </w:r>
      <w:r>
        <w:rPr>
          <w:sz w:val="18"/>
          <w:szCs w:val="18"/>
        </w:rPr>
        <w:t>, является исключительной ответственностью покупателя этого телефона.</w:t>
      </w:r>
    </w:p>
    <w:p w:rsidR="00E82629" w:rsidRPr="00466445" w:rsidRDefault="00E82629" w:rsidP="00AD0F25">
      <w:pPr>
        <w:tabs>
          <w:tab w:val="left" w:pos="360"/>
        </w:tabs>
        <w:spacing w:before="60"/>
        <w:rPr>
          <w:rFonts w:cs="Arial"/>
          <w:bCs/>
          <w:sz w:val="18"/>
          <w:szCs w:val="18"/>
        </w:rPr>
      </w:pPr>
      <w:r>
        <w:rPr>
          <w:bCs/>
          <w:sz w:val="18"/>
          <w:szCs w:val="18"/>
        </w:rPr>
        <w:t>4.</w:t>
      </w:r>
      <w:r>
        <w:tab/>
      </w:r>
      <w:r>
        <w:rPr>
          <w:bCs/>
          <w:sz w:val="18"/>
          <w:szCs w:val="18"/>
        </w:rPr>
        <w:t>Конфиденциальность:</w:t>
      </w:r>
    </w:p>
    <w:p w:rsidR="00E82629" w:rsidRPr="00466445" w:rsidRDefault="00E82629" w:rsidP="00EC65F0">
      <w:pPr>
        <w:rPr>
          <w:rFonts w:cs="Arial"/>
        </w:rPr>
      </w:pPr>
      <w:r>
        <w:rPr>
          <w:sz w:val="18"/>
          <w:szCs w:val="18"/>
        </w:rPr>
        <w:t>IP8802/8802A представляет собой оборудование, в котором реализованы технологии безопасности и шифрования, однако, полная конфиденциальность связи при использовании данного оборудования не обеспечивается.</w:t>
      </w:r>
    </w:p>
    <w:p w:rsidR="00E82629" w:rsidRPr="00466445" w:rsidRDefault="00E82629" w:rsidP="00E82629">
      <w:pPr>
        <w:rPr>
          <w:rFonts w:cs="Arial"/>
          <w:b/>
          <w:bCs/>
          <w:sz w:val="24"/>
        </w:rPr>
      </w:pPr>
      <w:r>
        <w:br w:type="page"/>
      </w:r>
      <w:r>
        <w:rPr>
          <w:b/>
          <w:bCs/>
          <w:sz w:val="24"/>
        </w:rPr>
        <w:lastRenderedPageBreak/>
        <w:t>Уход и меры предосторожности:</w:t>
      </w:r>
    </w:p>
    <w:p w:rsidR="00E82629" w:rsidRPr="00466445" w:rsidRDefault="00E82629" w:rsidP="00E82629">
      <w:pPr>
        <w:rPr>
          <w:rFonts w:cs="Arial"/>
          <w:sz w:val="18"/>
          <w:szCs w:val="18"/>
        </w:rPr>
      </w:pPr>
      <w:r>
        <w:rPr>
          <w:sz w:val="18"/>
          <w:szCs w:val="18"/>
        </w:rPr>
        <w:t>Пожалуйста, прочтите о мерах безопасности перед началом использования вашего аппарата. Нарушение этих мер и инструкций может повлечь возникновение опасных ситуаций. Данная информация поможет Вам избежать повреждений телефонного аппарата, ущерба вашего имущества, а также исключить травмы при использовании телефонного аппарата IP8802/8802A.</w:t>
      </w:r>
    </w:p>
    <w:p w:rsidR="00E82629" w:rsidRPr="00466445" w:rsidRDefault="00E82629" w:rsidP="00E82629">
      <w:pPr>
        <w:numPr>
          <w:ilvl w:val="0"/>
          <w:numId w:val="11"/>
        </w:numPr>
        <w:tabs>
          <w:tab w:val="left" w:pos="360"/>
        </w:tabs>
        <w:spacing w:after="60"/>
        <w:rPr>
          <w:rFonts w:cs="Arial"/>
          <w:sz w:val="18"/>
          <w:szCs w:val="18"/>
        </w:rPr>
      </w:pPr>
      <w:r>
        <w:rPr>
          <w:sz w:val="18"/>
          <w:szCs w:val="18"/>
        </w:rPr>
        <w:t>Оборудование следует использовать только на сухой ровной поверхности. Ставьте телефонный аппарат дальше от края, чтобы избежать возможности его падения.</w:t>
      </w:r>
    </w:p>
    <w:p w:rsidR="00E82629" w:rsidRPr="00466445" w:rsidRDefault="00E82629" w:rsidP="00E82629">
      <w:pPr>
        <w:numPr>
          <w:ilvl w:val="0"/>
          <w:numId w:val="11"/>
        </w:numPr>
        <w:tabs>
          <w:tab w:val="left" w:pos="360"/>
        </w:tabs>
        <w:spacing w:after="60"/>
        <w:rPr>
          <w:rFonts w:cs="Arial"/>
          <w:sz w:val="18"/>
          <w:szCs w:val="18"/>
        </w:rPr>
      </w:pPr>
      <w:r>
        <w:rPr>
          <w:sz w:val="18"/>
          <w:szCs w:val="18"/>
        </w:rPr>
        <w:t>Располагайте соединительные кабели так, чтобы избежать возможного их повреждения. Например, прокладка кабеля под ковром может привести к повреждениям при движении по ковру людей или тяжелых предметов. Запрещается располагать кабели в щелях между рабочим столом и стенами, где они могут быть раздавлены.</w:t>
      </w:r>
    </w:p>
    <w:p w:rsidR="00E82629" w:rsidRPr="00466445" w:rsidRDefault="00E82629" w:rsidP="00E82629">
      <w:pPr>
        <w:numPr>
          <w:ilvl w:val="0"/>
          <w:numId w:val="11"/>
        </w:numPr>
        <w:tabs>
          <w:tab w:val="left" w:pos="360"/>
        </w:tabs>
        <w:spacing w:after="60"/>
        <w:rPr>
          <w:rFonts w:cs="Arial"/>
          <w:sz w:val="18"/>
          <w:szCs w:val="18"/>
        </w:rPr>
      </w:pPr>
      <w:r>
        <w:rPr>
          <w:sz w:val="18"/>
          <w:szCs w:val="18"/>
        </w:rPr>
        <w:t>Регулярно проверяйте состояние соединительных кабелей. Если вы заметили повреждение, отключите телефон. Свяжитесь со специалистом для проведения замены.</w:t>
      </w:r>
    </w:p>
    <w:p w:rsidR="00E82629" w:rsidRPr="00466445" w:rsidRDefault="00E82629" w:rsidP="00E82629">
      <w:pPr>
        <w:numPr>
          <w:ilvl w:val="0"/>
          <w:numId w:val="11"/>
        </w:numPr>
        <w:tabs>
          <w:tab w:val="left" w:pos="360"/>
        </w:tabs>
        <w:spacing w:after="60"/>
        <w:rPr>
          <w:rFonts w:cs="Arial"/>
          <w:sz w:val="18"/>
          <w:szCs w:val="18"/>
        </w:rPr>
      </w:pPr>
      <w:r>
        <w:rPr>
          <w:sz w:val="18"/>
          <w:szCs w:val="18"/>
        </w:rPr>
        <w:t>Если на телефонный аппарат пролилась жидкость, следует отключить устройство от электропитания и компьютерной сети.</w:t>
      </w:r>
    </w:p>
    <w:p w:rsidR="00E82629" w:rsidRPr="00466445" w:rsidRDefault="00E82629" w:rsidP="00E82629">
      <w:pPr>
        <w:numPr>
          <w:ilvl w:val="0"/>
          <w:numId w:val="11"/>
        </w:numPr>
        <w:tabs>
          <w:tab w:val="left" w:pos="360"/>
        </w:tabs>
        <w:spacing w:after="60"/>
        <w:rPr>
          <w:rFonts w:cs="Arial"/>
          <w:sz w:val="18"/>
          <w:szCs w:val="18"/>
        </w:rPr>
      </w:pPr>
      <w:r>
        <w:rPr>
          <w:sz w:val="18"/>
          <w:szCs w:val="18"/>
        </w:rPr>
        <w:t>Запрещается использовать оборудование во время грозы. Молния представляет собой потенциальную опасность.</w:t>
      </w:r>
    </w:p>
    <w:p w:rsidR="00E82629" w:rsidRPr="00466445" w:rsidRDefault="00E82629" w:rsidP="00E82629">
      <w:pPr>
        <w:numPr>
          <w:ilvl w:val="0"/>
          <w:numId w:val="11"/>
        </w:numPr>
        <w:tabs>
          <w:tab w:val="left" w:pos="360"/>
        </w:tabs>
        <w:spacing w:after="60"/>
        <w:rPr>
          <w:rFonts w:cs="Arial"/>
          <w:sz w:val="18"/>
          <w:szCs w:val="18"/>
        </w:rPr>
      </w:pPr>
      <w:r>
        <w:rPr>
          <w:sz w:val="18"/>
          <w:szCs w:val="18"/>
        </w:rPr>
        <w:t>Применяйте для чистки телефонов IP8802/8802A только мягкую сухую ткань. Запрещается использовать жидкие чистящие средства.</w:t>
      </w:r>
    </w:p>
    <w:p w:rsidR="00E82629" w:rsidRPr="00466445" w:rsidRDefault="00E82629" w:rsidP="00E82629">
      <w:pPr>
        <w:numPr>
          <w:ilvl w:val="0"/>
          <w:numId w:val="11"/>
        </w:numPr>
        <w:tabs>
          <w:tab w:val="left" w:pos="360"/>
        </w:tabs>
        <w:spacing w:after="60"/>
        <w:rPr>
          <w:rFonts w:cs="Arial"/>
          <w:sz w:val="18"/>
          <w:szCs w:val="18"/>
        </w:rPr>
      </w:pPr>
      <w:r>
        <w:rPr>
          <w:sz w:val="18"/>
          <w:szCs w:val="18"/>
        </w:rPr>
        <w:t>Всегда будьте осторожны при подключении кабеля к сети переменного тока. Используйте только стандартную электрическую розетку с заземлением.</w:t>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b/>
          <w:sz w:val="24"/>
          <w:szCs w:val="24"/>
        </w:rPr>
      </w:pPr>
      <w:r>
        <w:rPr>
          <w:b/>
          <w:sz w:val="24"/>
          <w:szCs w:val="24"/>
        </w:rPr>
        <w:t>Что нового в этой версии?</w:t>
      </w:r>
    </w:p>
    <w:p w:rsidR="00E82629" w:rsidRPr="00466445" w:rsidRDefault="00E82629" w:rsidP="00E82629">
      <w:pPr>
        <w:tabs>
          <w:tab w:val="left" w:pos="1800"/>
        </w:tabs>
        <w:ind w:left="2880" w:hanging="2520"/>
        <w:rPr>
          <w:rFonts w:cs="Arial"/>
        </w:rPr>
      </w:pPr>
      <w:r>
        <w:t>Выпуск 1.0</w:t>
      </w:r>
      <w:r>
        <w:tab/>
        <w:t>2012.05</w:t>
      </w:r>
      <w:r>
        <w:tab/>
        <w:t>Первоначальный выпуск</w:t>
      </w:r>
    </w:p>
    <w:p w:rsidR="00E82629" w:rsidRPr="00466445" w:rsidRDefault="00E82629" w:rsidP="00E82629">
      <w:pPr>
        <w:tabs>
          <w:tab w:val="left" w:pos="1800"/>
        </w:tabs>
        <w:ind w:left="2880" w:hanging="2520"/>
        <w:rPr>
          <w:rFonts w:cs="Arial"/>
        </w:rPr>
      </w:pPr>
      <w:r>
        <w:tab/>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sectPr w:rsidR="00E82629" w:rsidRPr="00466445" w:rsidSect="00DF0A1E">
          <w:headerReference w:type="default" r:id="rId16"/>
          <w:headerReference w:type="first" r:id="rId17"/>
          <w:footerReference w:type="first" r:id="rId18"/>
          <w:pgSz w:w="11907" w:h="16840" w:code="9"/>
          <w:pgMar w:top="1138" w:right="1138" w:bottom="1411" w:left="1411" w:header="734" w:footer="1138" w:gutter="0"/>
          <w:pgNumType w:fmt="lowerRoman" w:start="1"/>
          <w:cols w:space="425"/>
          <w:titlePg/>
          <w:docGrid w:linePitch="360"/>
        </w:sectPr>
      </w:pPr>
    </w:p>
    <w:p w:rsidR="00E82629" w:rsidRDefault="00E82629" w:rsidP="00E82629">
      <w:pPr>
        <w:pStyle w:val="16para"/>
      </w:pPr>
      <w:r>
        <w:t>Оглавление</w:t>
      </w:r>
    </w:p>
    <w:p w:rsidR="00E81795" w:rsidRPr="00784819" w:rsidRDefault="00E81795" w:rsidP="00E81795"/>
    <w:p w:rsidR="00444E57" w:rsidRDefault="00E81795">
      <w:pPr>
        <w:pStyle w:val="11"/>
        <w:rPr>
          <w:rFonts w:asciiTheme="minorHAnsi" w:eastAsiaTheme="minorEastAsia" w:hAnsiTheme="minorHAnsi" w:cstheme="minorBidi"/>
          <w:b w:val="0"/>
          <w:bCs w:val="0"/>
          <w:noProof/>
          <w:kern w:val="0"/>
          <w:sz w:val="22"/>
          <w:szCs w:val="22"/>
          <w:lang w:bidi="ar-SA"/>
        </w:rPr>
      </w:pPr>
      <w:r>
        <w:fldChar w:fldCharType="begin"/>
      </w:r>
      <w:r>
        <w:instrText xml:space="preserve"> TOC \o "1-8" \h \z \u </w:instrText>
      </w:r>
      <w:r>
        <w:fldChar w:fldCharType="separate"/>
      </w:r>
      <w:hyperlink w:anchor="_Toc329724630" w:history="1">
        <w:r w:rsidR="00444E57" w:rsidRPr="004D1F47">
          <w:rPr>
            <w:rStyle w:val="af3"/>
            <w:noProof/>
          </w:rPr>
          <w:t>Общие сведения о телефоне IP8802/8802A</w:t>
        </w:r>
        <w:r w:rsidR="00444E57">
          <w:rPr>
            <w:noProof/>
            <w:webHidden/>
          </w:rPr>
          <w:tab/>
        </w:r>
        <w:r w:rsidR="00444E57">
          <w:rPr>
            <w:noProof/>
            <w:webHidden/>
          </w:rPr>
          <w:fldChar w:fldCharType="begin"/>
        </w:r>
        <w:r w:rsidR="00444E57">
          <w:rPr>
            <w:noProof/>
            <w:webHidden/>
          </w:rPr>
          <w:instrText xml:space="preserve"> PAGEREF _Toc329724630 \h </w:instrText>
        </w:r>
        <w:r w:rsidR="00444E57">
          <w:rPr>
            <w:noProof/>
            <w:webHidden/>
          </w:rPr>
        </w:r>
        <w:r w:rsidR="00444E57">
          <w:rPr>
            <w:noProof/>
            <w:webHidden/>
          </w:rPr>
          <w:fldChar w:fldCharType="separate"/>
        </w:r>
        <w:r w:rsidR="00444E57">
          <w:rPr>
            <w:noProof/>
            <w:webHidden/>
          </w:rPr>
          <w:t>1</w:t>
        </w:r>
        <w:r w:rsidR="00444E57">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631" w:history="1">
        <w:r w:rsidRPr="004D1F47">
          <w:rPr>
            <w:rStyle w:val="af3"/>
            <w:noProof/>
          </w:rPr>
          <w:t xml:space="preserve">Обзор </w:t>
        </w:r>
        <w:r w:rsidRPr="004D1F47">
          <w:rPr>
            <w:rStyle w:val="af3"/>
            <w:noProof/>
            <w:lang w:val="en-US"/>
          </w:rPr>
          <w:t>IP</w:t>
        </w:r>
        <w:r w:rsidRPr="004D1F47">
          <w:rPr>
            <w:rStyle w:val="af3"/>
            <w:noProof/>
          </w:rPr>
          <w:t>-телефона IP8802/8802A</w:t>
        </w:r>
        <w:r>
          <w:rPr>
            <w:noProof/>
            <w:webHidden/>
          </w:rPr>
          <w:tab/>
        </w:r>
        <w:r>
          <w:rPr>
            <w:noProof/>
            <w:webHidden/>
          </w:rPr>
          <w:fldChar w:fldCharType="begin"/>
        </w:r>
        <w:r>
          <w:rPr>
            <w:noProof/>
            <w:webHidden/>
          </w:rPr>
          <w:instrText xml:space="preserve"> PAGEREF _Toc329724631 \h </w:instrText>
        </w:r>
        <w:r>
          <w:rPr>
            <w:noProof/>
            <w:webHidden/>
          </w:rPr>
        </w:r>
        <w:r>
          <w:rPr>
            <w:noProof/>
            <w:webHidden/>
          </w:rPr>
          <w:fldChar w:fldCharType="separate"/>
        </w:r>
        <w:r>
          <w:rPr>
            <w:noProof/>
            <w:webHidden/>
          </w:rPr>
          <w:t>1</w:t>
        </w:r>
        <w:r>
          <w:rPr>
            <w:noProof/>
            <w:webHidden/>
          </w:rPr>
          <w:fldChar w:fldCharType="end"/>
        </w:r>
      </w:hyperlink>
    </w:p>
    <w:p w:rsidR="00444E57" w:rsidRDefault="00444E57">
      <w:pPr>
        <w:pStyle w:val="11"/>
        <w:rPr>
          <w:rFonts w:asciiTheme="minorHAnsi" w:eastAsiaTheme="minorEastAsia" w:hAnsiTheme="minorHAnsi" w:cstheme="minorBidi"/>
          <w:b w:val="0"/>
          <w:bCs w:val="0"/>
          <w:noProof/>
          <w:kern w:val="0"/>
          <w:sz w:val="22"/>
          <w:szCs w:val="22"/>
          <w:lang w:bidi="ar-SA"/>
        </w:rPr>
      </w:pPr>
      <w:hyperlink w:anchor="_Toc329724632" w:history="1">
        <w:r w:rsidRPr="004D1F47">
          <w:rPr>
            <w:rStyle w:val="af3"/>
            <w:noProof/>
          </w:rPr>
          <w:t>Установка телефона IP8802/8802A</w:t>
        </w:r>
        <w:r>
          <w:rPr>
            <w:noProof/>
            <w:webHidden/>
          </w:rPr>
          <w:tab/>
        </w:r>
        <w:r>
          <w:rPr>
            <w:noProof/>
            <w:webHidden/>
          </w:rPr>
          <w:fldChar w:fldCharType="begin"/>
        </w:r>
        <w:r>
          <w:rPr>
            <w:noProof/>
            <w:webHidden/>
          </w:rPr>
          <w:instrText xml:space="preserve"> PAGEREF _Toc329724632 \h </w:instrText>
        </w:r>
        <w:r>
          <w:rPr>
            <w:noProof/>
            <w:webHidden/>
          </w:rPr>
        </w:r>
        <w:r>
          <w:rPr>
            <w:noProof/>
            <w:webHidden/>
          </w:rPr>
          <w:fldChar w:fldCharType="separate"/>
        </w:r>
        <w:r>
          <w:rPr>
            <w:noProof/>
            <w:webHidden/>
          </w:rPr>
          <w:t>4</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633" w:history="1">
        <w:r w:rsidRPr="004D1F47">
          <w:rPr>
            <w:rStyle w:val="af3"/>
            <w:noProof/>
          </w:rPr>
          <w:t xml:space="preserve">Подключение </w:t>
        </w:r>
        <w:r w:rsidRPr="004D1F47">
          <w:rPr>
            <w:rStyle w:val="af3"/>
            <w:noProof/>
            <w:lang w:val="en-US"/>
          </w:rPr>
          <w:t>IP</w:t>
        </w:r>
        <w:r w:rsidRPr="004D1F47">
          <w:rPr>
            <w:rStyle w:val="af3"/>
            <w:noProof/>
          </w:rPr>
          <w:t>-телефона</w:t>
        </w:r>
        <w:r>
          <w:rPr>
            <w:noProof/>
            <w:webHidden/>
          </w:rPr>
          <w:tab/>
        </w:r>
        <w:r>
          <w:rPr>
            <w:noProof/>
            <w:webHidden/>
          </w:rPr>
          <w:fldChar w:fldCharType="begin"/>
        </w:r>
        <w:r>
          <w:rPr>
            <w:noProof/>
            <w:webHidden/>
          </w:rPr>
          <w:instrText xml:space="preserve"> PAGEREF _Toc329724633 \h </w:instrText>
        </w:r>
        <w:r>
          <w:rPr>
            <w:noProof/>
            <w:webHidden/>
          </w:rPr>
        </w:r>
        <w:r>
          <w:rPr>
            <w:noProof/>
            <w:webHidden/>
          </w:rPr>
          <w:fldChar w:fldCharType="separate"/>
        </w:r>
        <w:r>
          <w:rPr>
            <w:noProof/>
            <w:webHidden/>
          </w:rPr>
          <w:t>4</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634" w:history="1">
        <w:r w:rsidRPr="004D1F47">
          <w:rPr>
            <w:rStyle w:val="af3"/>
            <w:noProof/>
          </w:rPr>
          <w:t>Монтаж на стену</w:t>
        </w:r>
        <w:r>
          <w:rPr>
            <w:noProof/>
            <w:webHidden/>
          </w:rPr>
          <w:tab/>
        </w:r>
        <w:r>
          <w:rPr>
            <w:noProof/>
            <w:webHidden/>
          </w:rPr>
          <w:fldChar w:fldCharType="begin"/>
        </w:r>
        <w:r>
          <w:rPr>
            <w:noProof/>
            <w:webHidden/>
          </w:rPr>
          <w:instrText xml:space="preserve"> PAGEREF _Toc329724634 \h </w:instrText>
        </w:r>
        <w:r>
          <w:rPr>
            <w:noProof/>
            <w:webHidden/>
          </w:rPr>
        </w:r>
        <w:r>
          <w:rPr>
            <w:noProof/>
            <w:webHidden/>
          </w:rPr>
          <w:fldChar w:fldCharType="separate"/>
        </w:r>
        <w:r>
          <w:rPr>
            <w:noProof/>
            <w:webHidden/>
          </w:rPr>
          <w:t>6</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635" w:history="1">
        <w:r w:rsidRPr="004D1F47">
          <w:rPr>
            <w:rStyle w:val="af3"/>
            <w:noProof/>
          </w:rPr>
          <w:t>Подготовка телефона IP8802/8802A</w:t>
        </w:r>
        <w:r>
          <w:rPr>
            <w:noProof/>
            <w:webHidden/>
          </w:rPr>
          <w:tab/>
        </w:r>
        <w:r>
          <w:rPr>
            <w:noProof/>
            <w:webHidden/>
          </w:rPr>
          <w:fldChar w:fldCharType="begin"/>
        </w:r>
        <w:r>
          <w:rPr>
            <w:noProof/>
            <w:webHidden/>
          </w:rPr>
          <w:instrText xml:space="preserve"> PAGEREF _Toc329724635 \h </w:instrText>
        </w:r>
        <w:r>
          <w:rPr>
            <w:noProof/>
            <w:webHidden/>
          </w:rPr>
        </w:r>
        <w:r>
          <w:rPr>
            <w:noProof/>
            <w:webHidden/>
          </w:rPr>
          <w:fldChar w:fldCharType="separate"/>
        </w:r>
        <w:r>
          <w:rPr>
            <w:noProof/>
            <w:webHidden/>
          </w:rPr>
          <w:t>6</w:t>
        </w:r>
        <w:r>
          <w:rPr>
            <w:noProof/>
            <w:webHidden/>
          </w:rPr>
          <w:fldChar w:fldCharType="end"/>
        </w:r>
      </w:hyperlink>
    </w:p>
    <w:p w:rsidR="00444E57" w:rsidRDefault="00444E57">
      <w:pPr>
        <w:pStyle w:val="11"/>
        <w:rPr>
          <w:rFonts w:asciiTheme="minorHAnsi" w:eastAsiaTheme="minorEastAsia" w:hAnsiTheme="minorHAnsi" w:cstheme="minorBidi"/>
          <w:b w:val="0"/>
          <w:bCs w:val="0"/>
          <w:noProof/>
          <w:kern w:val="0"/>
          <w:sz w:val="22"/>
          <w:szCs w:val="22"/>
          <w:lang w:bidi="ar-SA"/>
        </w:rPr>
      </w:pPr>
      <w:hyperlink w:anchor="_Toc329724636" w:history="1">
        <w:r w:rsidRPr="004D1F47">
          <w:rPr>
            <w:rStyle w:val="af3"/>
            <w:noProof/>
          </w:rPr>
          <w:t>Использование конфигурационного меню</w:t>
        </w:r>
        <w:r>
          <w:rPr>
            <w:noProof/>
            <w:webHidden/>
          </w:rPr>
          <w:tab/>
        </w:r>
        <w:r>
          <w:rPr>
            <w:noProof/>
            <w:webHidden/>
          </w:rPr>
          <w:fldChar w:fldCharType="begin"/>
        </w:r>
        <w:r>
          <w:rPr>
            <w:noProof/>
            <w:webHidden/>
          </w:rPr>
          <w:instrText xml:space="preserve"> PAGEREF _Toc329724636 \h </w:instrText>
        </w:r>
        <w:r>
          <w:rPr>
            <w:noProof/>
            <w:webHidden/>
          </w:rPr>
        </w:r>
        <w:r>
          <w:rPr>
            <w:noProof/>
            <w:webHidden/>
          </w:rPr>
          <w:fldChar w:fldCharType="separate"/>
        </w:r>
        <w:r>
          <w:rPr>
            <w:noProof/>
            <w:webHidden/>
          </w:rPr>
          <w:t>8</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637" w:history="1">
        <w:r w:rsidRPr="004D1F47">
          <w:rPr>
            <w:rStyle w:val="af3"/>
            <w:noProof/>
          </w:rPr>
          <w:t>Навигация по конфигурационному меню</w:t>
        </w:r>
        <w:r>
          <w:rPr>
            <w:noProof/>
            <w:webHidden/>
          </w:rPr>
          <w:tab/>
        </w:r>
        <w:r>
          <w:rPr>
            <w:noProof/>
            <w:webHidden/>
          </w:rPr>
          <w:fldChar w:fldCharType="begin"/>
        </w:r>
        <w:r>
          <w:rPr>
            <w:noProof/>
            <w:webHidden/>
          </w:rPr>
          <w:instrText xml:space="preserve"> PAGEREF _Toc329724637 \h </w:instrText>
        </w:r>
        <w:r>
          <w:rPr>
            <w:noProof/>
            <w:webHidden/>
          </w:rPr>
        </w:r>
        <w:r>
          <w:rPr>
            <w:noProof/>
            <w:webHidden/>
          </w:rPr>
          <w:fldChar w:fldCharType="separate"/>
        </w:r>
        <w:r>
          <w:rPr>
            <w:noProof/>
            <w:webHidden/>
          </w:rPr>
          <w:t>10</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638" w:history="1">
        <w:r w:rsidRPr="004D1F47">
          <w:rPr>
            <w:rStyle w:val="af3"/>
            <w:noProof/>
          </w:rPr>
          <w:t>Ввод значений при помощи наборной клавиатуры и программных клавиш</w:t>
        </w:r>
        <w:r>
          <w:rPr>
            <w:noProof/>
            <w:webHidden/>
          </w:rPr>
          <w:tab/>
        </w:r>
        <w:r>
          <w:rPr>
            <w:noProof/>
            <w:webHidden/>
          </w:rPr>
          <w:fldChar w:fldCharType="begin"/>
        </w:r>
        <w:r>
          <w:rPr>
            <w:noProof/>
            <w:webHidden/>
          </w:rPr>
          <w:instrText xml:space="preserve"> PAGEREF _Toc329724638 \h </w:instrText>
        </w:r>
        <w:r>
          <w:rPr>
            <w:noProof/>
            <w:webHidden/>
          </w:rPr>
        </w:r>
        <w:r>
          <w:rPr>
            <w:noProof/>
            <w:webHidden/>
          </w:rPr>
          <w:fldChar w:fldCharType="separate"/>
        </w:r>
        <w:r>
          <w:rPr>
            <w:noProof/>
            <w:webHidden/>
          </w:rPr>
          <w:t>10</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639" w:history="1">
        <w:r w:rsidRPr="004D1F47">
          <w:rPr>
            <w:rStyle w:val="af3"/>
            <w:noProof/>
          </w:rPr>
          <w:t>Блокировка / Разблокировка конфигурации</w:t>
        </w:r>
        <w:r>
          <w:rPr>
            <w:noProof/>
            <w:webHidden/>
          </w:rPr>
          <w:tab/>
        </w:r>
        <w:r>
          <w:rPr>
            <w:noProof/>
            <w:webHidden/>
          </w:rPr>
          <w:fldChar w:fldCharType="begin"/>
        </w:r>
        <w:r>
          <w:rPr>
            <w:noProof/>
            <w:webHidden/>
          </w:rPr>
          <w:instrText xml:space="preserve"> PAGEREF _Toc329724639 \h </w:instrText>
        </w:r>
        <w:r>
          <w:rPr>
            <w:noProof/>
            <w:webHidden/>
          </w:rPr>
        </w:r>
        <w:r>
          <w:rPr>
            <w:noProof/>
            <w:webHidden/>
          </w:rPr>
          <w:fldChar w:fldCharType="separate"/>
        </w:r>
        <w:r>
          <w:rPr>
            <w:noProof/>
            <w:webHidden/>
          </w:rPr>
          <w:t>10</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640" w:history="1">
        <w:r w:rsidRPr="004D1F47">
          <w:rPr>
            <w:rStyle w:val="af3"/>
            <w:noProof/>
          </w:rPr>
          <w:t>Настройка сети</w:t>
        </w:r>
        <w:r>
          <w:rPr>
            <w:noProof/>
            <w:webHidden/>
          </w:rPr>
          <w:tab/>
        </w:r>
        <w:r>
          <w:rPr>
            <w:noProof/>
            <w:webHidden/>
          </w:rPr>
          <w:fldChar w:fldCharType="begin"/>
        </w:r>
        <w:r>
          <w:rPr>
            <w:noProof/>
            <w:webHidden/>
          </w:rPr>
          <w:instrText xml:space="preserve"> PAGEREF _Toc329724640 \h </w:instrText>
        </w:r>
        <w:r>
          <w:rPr>
            <w:noProof/>
            <w:webHidden/>
          </w:rPr>
        </w:r>
        <w:r>
          <w:rPr>
            <w:noProof/>
            <w:webHidden/>
          </w:rPr>
          <w:fldChar w:fldCharType="separate"/>
        </w:r>
        <w:r>
          <w:rPr>
            <w:noProof/>
            <w:webHidden/>
          </w:rPr>
          <w:t>12</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641" w:history="1">
        <w:r w:rsidRPr="004D1F47">
          <w:rPr>
            <w:rStyle w:val="af3"/>
            <w:noProof/>
          </w:rPr>
          <w:t>Режим сетевой адресации</w:t>
        </w:r>
        <w:r>
          <w:rPr>
            <w:noProof/>
            <w:webHidden/>
          </w:rPr>
          <w:tab/>
        </w:r>
        <w:r>
          <w:rPr>
            <w:noProof/>
            <w:webHidden/>
          </w:rPr>
          <w:fldChar w:fldCharType="begin"/>
        </w:r>
        <w:r>
          <w:rPr>
            <w:noProof/>
            <w:webHidden/>
          </w:rPr>
          <w:instrText xml:space="preserve"> PAGEREF _Toc329724641 \h </w:instrText>
        </w:r>
        <w:r>
          <w:rPr>
            <w:noProof/>
            <w:webHidden/>
          </w:rPr>
        </w:r>
        <w:r>
          <w:rPr>
            <w:noProof/>
            <w:webHidden/>
          </w:rPr>
          <w:fldChar w:fldCharType="separate"/>
        </w:r>
        <w:r>
          <w:rPr>
            <w:noProof/>
            <w:webHidden/>
          </w:rPr>
          <w:t>12</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642" w:history="1">
        <w:r w:rsidRPr="004D1F47">
          <w:rPr>
            <w:rStyle w:val="af3"/>
            <w:noProof/>
            <w:lang w:val="en-US"/>
          </w:rPr>
          <w:t>IP</w:t>
        </w:r>
        <w:r w:rsidRPr="004D1F47">
          <w:rPr>
            <w:rStyle w:val="af3"/>
            <w:noProof/>
          </w:rPr>
          <w:t>-адрес</w:t>
        </w:r>
        <w:r>
          <w:rPr>
            <w:noProof/>
            <w:webHidden/>
          </w:rPr>
          <w:tab/>
        </w:r>
        <w:r>
          <w:rPr>
            <w:noProof/>
            <w:webHidden/>
          </w:rPr>
          <w:fldChar w:fldCharType="begin"/>
        </w:r>
        <w:r>
          <w:rPr>
            <w:noProof/>
            <w:webHidden/>
          </w:rPr>
          <w:instrText xml:space="preserve"> PAGEREF _Toc329724642 \h </w:instrText>
        </w:r>
        <w:r>
          <w:rPr>
            <w:noProof/>
            <w:webHidden/>
          </w:rPr>
        </w:r>
        <w:r>
          <w:rPr>
            <w:noProof/>
            <w:webHidden/>
          </w:rPr>
          <w:fldChar w:fldCharType="separate"/>
        </w:r>
        <w:r>
          <w:rPr>
            <w:noProof/>
            <w:webHidden/>
          </w:rPr>
          <w:t>13</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643" w:history="1">
        <w:r w:rsidRPr="004D1F47">
          <w:rPr>
            <w:rStyle w:val="af3"/>
            <w:noProof/>
          </w:rPr>
          <w:t>Маска подсети</w:t>
        </w:r>
        <w:r>
          <w:rPr>
            <w:noProof/>
            <w:webHidden/>
          </w:rPr>
          <w:tab/>
        </w:r>
        <w:r>
          <w:rPr>
            <w:noProof/>
            <w:webHidden/>
          </w:rPr>
          <w:fldChar w:fldCharType="begin"/>
        </w:r>
        <w:r>
          <w:rPr>
            <w:noProof/>
            <w:webHidden/>
          </w:rPr>
          <w:instrText xml:space="preserve"> PAGEREF _Toc329724643 \h </w:instrText>
        </w:r>
        <w:r>
          <w:rPr>
            <w:noProof/>
            <w:webHidden/>
          </w:rPr>
        </w:r>
        <w:r>
          <w:rPr>
            <w:noProof/>
            <w:webHidden/>
          </w:rPr>
          <w:fldChar w:fldCharType="separate"/>
        </w:r>
        <w:r>
          <w:rPr>
            <w:noProof/>
            <w:webHidden/>
          </w:rPr>
          <w:t>13</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644" w:history="1">
        <w:r w:rsidRPr="004D1F47">
          <w:rPr>
            <w:rStyle w:val="af3"/>
            <w:noProof/>
          </w:rPr>
          <w:t>Шлюз по умолчанию</w:t>
        </w:r>
        <w:r>
          <w:rPr>
            <w:noProof/>
            <w:webHidden/>
          </w:rPr>
          <w:tab/>
        </w:r>
        <w:r>
          <w:rPr>
            <w:noProof/>
            <w:webHidden/>
          </w:rPr>
          <w:fldChar w:fldCharType="begin"/>
        </w:r>
        <w:r>
          <w:rPr>
            <w:noProof/>
            <w:webHidden/>
          </w:rPr>
          <w:instrText xml:space="preserve"> PAGEREF _Toc329724644 \h </w:instrText>
        </w:r>
        <w:r>
          <w:rPr>
            <w:noProof/>
            <w:webHidden/>
          </w:rPr>
        </w:r>
        <w:r>
          <w:rPr>
            <w:noProof/>
            <w:webHidden/>
          </w:rPr>
          <w:fldChar w:fldCharType="separate"/>
        </w:r>
        <w:r>
          <w:rPr>
            <w:noProof/>
            <w:webHidden/>
          </w:rPr>
          <w:t>14</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645" w:history="1">
        <w:r w:rsidRPr="004D1F47">
          <w:rPr>
            <w:rStyle w:val="af3"/>
            <w:noProof/>
          </w:rPr>
          <w:t xml:space="preserve">Адрес первичного сервера </w:t>
        </w:r>
        <w:r w:rsidRPr="004D1F47">
          <w:rPr>
            <w:rStyle w:val="af3"/>
            <w:noProof/>
            <w:lang w:val="en-US"/>
          </w:rPr>
          <w:t>DNS</w:t>
        </w:r>
        <w:r>
          <w:rPr>
            <w:noProof/>
            <w:webHidden/>
          </w:rPr>
          <w:tab/>
        </w:r>
        <w:r>
          <w:rPr>
            <w:noProof/>
            <w:webHidden/>
          </w:rPr>
          <w:fldChar w:fldCharType="begin"/>
        </w:r>
        <w:r>
          <w:rPr>
            <w:noProof/>
            <w:webHidden/>
          </w:rPr>
          <w:instrText xml:space="preserve"> PAGEREF _Toc329724645 \h </w:instrText>
        </w:r>
        <w:r>
          <w:rPr>
            <w:noProof/>
            <w:webHidden/>
          </w:rPr>
        </w:r>
        <w:r>
          <w:rPr>
            <w:noProof/>
            <w:webHidden/>
          </w:rPr>
          <w:fldChar w:fldCharType="separate"/>
        </w:r>
        <w:r>
          <w:rPr>
            <w:noProof/>
            <w:webHidden/>
          </w:rPr>
          <w:t>15</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646" w:history="1">
        <w:r w:rsidRPr="004D1F47">
          <w:rPr>
            <w:rStyle w:val="af3"/>
            <w:noProof/>
            <w:lang w:val="en-US"/>
          </w:rPr>
          <w:t>Secondary DNS Address</w:t>
        </w:r>
        <w:r>
          <w:rPr>
            <w:noProof/>
            <w:webHidden/>
          </w:rPr>
          <w:tab/>
        </w:r>
        <w:r>
          <w:rPr>
            <w:noProof/>
            <w:webHidden/>
          </w:rPr>
          <w:fldChar w:fldCharType="begin"/>
        </w:r>
        <w:r>
          <w:rPr>
            <w:noProof/>
            <w:webHidden/>
          </w:rPr>
          <w:instrText xml:space="preserve"> PAGEREF _Toc329724646 \h </w:instrText>
        </w:r>
        <w:r>
          <w:rPr>
            <w:noProof/>
            <w:webHidden/>
          </w:rPr>
        </w:r>
        <w:r>
          <w:rPr>
            <w:noProof/>
            <w:webHidden/>
          </w:rPr>
          <w:fldChar w:fldCharType="separate"/>
        </w:r>
        <w:r>
          <w:rPr>
            <w:noProof/>
            <w:webHidden/>
          </w:rPr>
          <w:t>15</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647" w:history="1">
        <w:r w:rsidRPr="004D1F47">
          <w:rPr>
            <w:rStyle w:val="af3"/>
            <w:noProof/>
            <w:lang w:val="en-US"/>
          </w:rPr>
          <w:t>MAC</w:t>
        </w:r>
        <w:r w:rsidRPr="004D1F47">
          <w:rPr>
            <w:rStyle w:val="af3"/>
            <w:noProof/>
          </w:rPr>
          <w:t>-адрес</w:t>
        </w:r>
        <w:r>
          <w:rPr>
            <w:noProof/>
            <w:webHidden/>
          </w:rPr>
          <w:tab/>
        </w:r>
        <w:r>
          <w:rPr>
            <w:noProof/>
            <w:webHidden/>
          </w:rPr>
          <w:fldChar w:fldCharType="begin"/>
        </w:r>
        <w:r>
          <w:rPr>
            <w:noProof/>
            <w:webHidden/>
          </w:rPr>
          <w:instrText xml:space="preserve"> PAGEREF _Toc329724647 \h </w:instrText>
        </w:r>
        <w:r>
          <w:rPr>
            <w:noProof/>
            <w:webHidden/>
          </w:rPr>
        </w:r>
        <w:r>
          <w:rPr>
            <w:noProof/>
            <w:webHidden/>
          </w:rPr>
          <w:fldChar w:fldCharType="separate"/>
        </w:r>
        <w:r>
          <w:rPr>
            <w:noProof/>
            <w:webHidden/>
          </w:rPr>
          <w:t>16</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648" w:history="1">
        <w:r w:rsidRPr="004D1F47">
          <w:rPr>
            <w:rStyle w:val="af3"/>
            <w:noProof/>
          </w:rPr>
          <w:t>Настройка виртуальной сети (</w:t>
        </w:r>
        <w:r w:rsidRPr="004D1F47">
          <w:rPr>
            <w:rStyle w:val="af3"/>
            <w:noProof/>
            <w:lang w:val="en-US"/>
          </w:rPr>
          <w:t>VLAN</w:t>
        </w:r>
        <w:r w:rsidRPr="004D1F47">
          <w:rPr>
            <w:rStyle w:val="af3"/>
            <w:noProof/>
          </w:rPr>
          <w:t>)</w:t>
        </w:r>
        <w:r>
          <w:rPr>
            <w:noProof/>
            <w:webHidden/>
          </w:rPr>
          <w:tab/>
        </w:r>
        <w:r>
          <w:rPr>
            <w:noProof/>
            <w:webHidden/>
          </w:rPr>
          <w:fldChar w:fldCharType="begin"/>
        </w:r>
        <w:r>
          <w:rPr>
            <w:noProof/>
            <w:webHidden/>
          </w:rPr>
          <w:instrText xml:space="preserve"> PAGEREF _Toc329724648 \h </w:instrText>
        </w:r>
        <w:r>
          <w:rPr>
            <w:noProof/>
            <w:webHidden/>
          </w:rPr>
        </w:r>
        <w:r>
          <w:rPr>
            <w:noProof/>
            <w:webHidden/>
          </w:rPr>
          <w:fldChar w:fldCharType="separate"/>
        </w:r>
        <w:r>
          <w:rPr>
            <w:noProof/>
            <w:webHidden/>
          </w:rPr>
          <w:t>16</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49" w:history="1">
        <w:r w:rsidRPr="004D1F47">
          <w:rPr>
            <w:rStyle w:val="af3"/>
            <w:noProof/>
          </w:rPr>
          <w:t xml:space="preserve">Настройка приоритета </w:t>
        </w:r>
        <w:r w:rsidRPr="004D1F47">
          <w:rPr>
            <w:rStyle w:val="af3"/>
            <w:noProof/>
            <w:lang w:val="en-US"/>
          </w:rPr>
          <w:t xml:space="preserve">VLAN </w:t>
        </w:r>
        <w:r w:rsidRPr="004D1F47">
          <w:rPr>
            <w:rStyle w:val="af3"/>
            <w:noProof/>
          </w:rPr>
          <w:t xml:space="preserve">(порт </w:t>
        </w:r>
        <w:r w:rsidRPr="004D1F47">
          <w:rPr>
            <w:rStyle w:val="af3"/>
            <w:noProof/>
            <w:lang w:val="en-US"/>
          </w:rPr>
          <w:t>LAN</w:t>
        </w:r>
        <w:r w:rsidRPr="004D1F47">
          <w:rPr>
            <w:rStyle w:val="af3"/>
            <w:noProof/>
          </w:rPr>
          <w:t>)</w:t>
        </w:r>
        <w:r>
          <w:rPr>
            <w:noProof/>
            <w:webHidden/>
          </w:rPr>
          <w:tab/>
        </w:r>
        <w:r>
          <w:rPr>
            <w:noProof/>
            <w:webHidden/>
          </w:rPr>
          <w:fldChar w:fldCharType="begin"/>
        </w:r>
        <w:r>
          <w:rPr>
            <w:noProof/>
            <w:webHidden/>
          </w:rPr>
          <w:instrText xml:space="preserve"> PAGEREF _Toc329724649 \h </w:instrText>
        </w:r>
        <w:r>
          <w:rPr>
            <w:noProof/>
            <w:webHidden/>
          </w:rPr>
        </w:r>
        <w:r>
          <w:rPr>
            <w:noProof/>
            <w:webHidden/>
          </w:rPr>
          <w:fldChar w:fldCharType="separate"/>
        </w:r>
        <w:r>
          <w:rPr>
            <w:noProof/>
            <w:webHidden/>
          </w:rPr>
          <w:t>17</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50" w:history="1">
        <w:r w:rsidRPr="004D1F47">
          <w:rPr>
            <w:rStyle w:val="af3"/>
            <w:noProof/>
          </w:rPr>
          <w:t xml:space="preserve">Настройка идентификатора </w:t>
        </w:r>
        <w:r w:rsidRPr="004D1F47">
          <w:rPr>
            <w:rStyle w:val="af3"/>
            <w:noProof/>
            <w:lang w:val="en-US"/>
          </w:rPr>
          <w:t xml:space="preserve">VLAN </w:t>
        </w:r>
        <w:r w:rsidRPr="004D1F47">
          <w:rPr>
            <w:rStyle w:val="af3"/>
            <w:noProof/>
          </w:rPr>
          <w:t xml:space="preserve">(порт </w:t>
        </w:r>
        <w:r w:rsidRPr="004D1F47">
          <w:rPr>
            <w:rStyle w:val="af3"/>
            <w:noProof/>
            <w:lang w:val="en-US"/>
          </w:rPr>
          <w:t>LAN</w:t>
        </w:r>
        <w:r w:rsidRPr="004D1F47">
          <w:rPr>
            <w:rStyle w:val="af3"/>
            <w:noProof/>
          </w:rPr>
          <w:t>)</w:t>
        </w:r>
        <w:r>
          <w:rPr>
            <w:noProof/>
            <w:webHidden/>
          </w:rPr>
          <w:tab/>
        </w:r>
        <w:r>
          <w:rPr>
            <w:noProof/>
            <w:webHidden/>
          </w:rPr>
          <w:fldChar w:fldCharType="begin"/>
        </w:r>
        <w:r>
          <w:rPr>
            <w:noProof/>
            <w:webHidden/>
          </w:rPr>
          <w:instrText xml:space="preserve"> PAGEREF _Toc329724650 \h </w:instrText>
        </w:r>
        <w:r>
          <w:rPr>
            <w:noProof/>
            <w:webHidden/>
          </w:rPr>
        </w:r>
        <w:r>
          <w:rPr>
            <w:noProof/>
            <w:webHidden/>
          </w:rPr>
          <w:fldChar w:fldCharType="separate"/>
        </w:r>
        <w:r>
          <w:rPr>
            <w:noProof/>
            <w:webHidden/>
          </w:rPr>
          <w:t>17</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51" w:history="1">
        <w:r w:rsidRPr="004D1F47">
          <w:rPr>
            <w:rStyle w:val="af3"/>
            <w:noProof/>
          </w:rPr>
          <w:t xml:space="preserve">Настройка приоритета </w:t>
        </w:r>
        <w:r w:rsidRPr="004D1F47">
          <w:rPr>
            <w:rStyle w:val="af3"/>
            <w:noProof/>
            <w:lang w:val="en-US"/>
          </w:rPr>
          <w:t xml:space="preserve">VLAN </w:t>
        </w:r>
        <w:r w:rsidRPr="004D1F47">
          <w:rPr>
            <w:rStyle w:val="af3"/>
            <w:noProof/>
          </w:rPr>
          <w:t xml:space="preserve">(порт </w:t>
        </w:r>
        <w:r w:rsidRPr="004D1F47">
          <w:rPr>
            <w:rStyle w:val="af3"/>
            <w:noProof/>
            <w:lang w:val="en-US"/>
          </w:rPr>
          <w:t>PC</w:t>
        </w:r>
        <w:r w:rsidRPr="004D1F47">
          <w:rPr>
            <w:rStyle w:val="af3"/>
            <w:noProof/>
          </w:rPr>
          <w:t>)</w:t>
        </w:r>
        <w:r>
          <w:rPr>
            <w:noProof/>
            <w:webHidden/>
          </w:rPr>
          <w:tab/>
        </w:r>
        <w:r>
          <w:rPr>
            <w:noProof/>
            <w:webHidden/>
          </w:rPr>
          <w:fldChar w:fldCharType="begin"/>
        </w:r>
        <w:r>
          <w:rPr>
            <w:noProof/>
            <w:webHidden/>
          </w:rPr>
          <w:instrText xml:space="preserve"> PAGEREF _Toc329724651 \h </w:instrText>
        </w:r>
        <w:r>
          <w:rPr>
            <w:noProof/>
            <w:webHidden/>
          </w:rPr>
        </w:r>
        <w:r>
          <w:rPr>
            <w:noProof/>
            <w:webHidden/>
          </w:rPr>
          <w:fldChar w:fldCharType="separate"/>
        </w:r>
        <w:r>
          <w:rPr>
            <w:noProof/>
            <w:webHidden/>
          </w:rPr>
          <w:t>18</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52" w:history="1">
        <w:r w:rsidRPr="004D1F47">
          <w:rPr>
            <w:rStyle w:val="af3"/>
            <w:noProof/>
          </w:rPr>
          <w:t xml:space="preserve">Настройка идентификатора </w:t>
        </w:r>
        <w:r w:rsidRPr="004D1F47">
          <w:rPr>
            <w:rStyle w:val="af3"/>
            <w:noProof/>
            <w:lang w:val="en-US"/>
          </w:rPr>
          <w:t xml:space="preserve">VLAN </w:t>
        </w:r>
        <w:r w:rsidRPr="004D1F47">
          <w:rPr>
            <w:rStyle w:val="af3"/>
            <w:noProof/>
          </w:rPr>
          <w:t xml:space="preserve">(порт </w:t>
        </w:r>
        <w:r w:rsidRPr="004D1F47">
          <w:rPr>
            <w:rStyle w:val="af3"/>
            <w:noProof/>
            <w:lang w:val="en-US"/>
          </w:rPr>
          <w:t>PC</w:t>
        </w:r>
        <w:r w:rsidRPr="004D1F47">
          <w:rPr>
            <w:rStyle w:val="af3"/>
            <w:noProof/>
          </w:rPr>
          <w:t>)</w:t>
        </w:r>
        <w:r>
          <w:rPr>
            <w:noProof/>
            <w:webHidden/>
          </w:rPr>
          <w:tab/>
        </w:r>
        <w:r>
          <w:rPr>
            <w:noProof/>
            <w:webHidden/>
          </w:rPr>
          <w:fldChar w:fldCharType="begin"/>
        </w:r>
        <w:r>
          <w:rPr>
            <w:noProof/>
            <w:webHidden/>
          </w:rPr>
          <w:instrText xml:space="preserve"> PAGEREF _Toc329724652 \h </w:instrText>
        </w:r>
        <w:r>
          <w:rPr>
            <w:noProof/>
            <w:webHidden/>
          </w:rPr>
        </w:r>
        <w:r>
          <w:rPr>
            <w:noProof/>
            <w:webHidden/>
          </w:rPr>
          <w:fldChar w:fldCharType="separate"/>
        </w:r>
        <w:r>
          <w:rPr>
            <w:noProof/>
            <w:webHidden/>
          </w:rPr>
          <w:t>19</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653" w:history="1">
        <w:r w:rsidRPr="004D1F47">
          <w:rPr>
            <w:rStyle w:val="af3"/>
            <w:noProof/>
          </w:rPr>
          <w:t xml:space="preserve">Настройка </w:t>
        </w:r>
        <w:r w:rsidRPr="004D1F47">
          <w:rPr>
            <w:rStyle w:val="af3"/>
            <w:noProof/>
            <w:lang w:val="en-US"/>
          </w:rPr>
          <w:t>SIP</w:t>
        </w:r>
        <w:r w:rsidRPr="004D1F47">
          <w:rPr>
            <w:rStyle w:val="af3"/>
            <w:noProof/>
          </w:rPr>
          <w:t>-протокола</w:t>
        </w:r>
        <w:r>
          <w:rPr>
            <w:noProof/>
            <w:webHidden/>
          </w:rPr>
          <w:tab/>
        </w:r>
        <w:r>
          <w:rPr>
            <w:noProof/>
            <w:webHidden/>
          </w:rPr>
          <w:fldChar w:fldCharType="begin"/>
        </w:r>
        <w:r>
          <w:rPr>
            <w:noProof/>
            <w:webHidden/>
          </w:rPr>
          <w:instrText xml:space="preserve"> PAGEREF _Toc329724653 \h </w:instrText>
        </w:r>
        <w:r>
          <w:rPr>
            <w:noProof/>
            <w:webHidden/>
          </w:rPr>
        </w:r>
        <w:r>
          <w:rPr>
            <w:noProof/>
            <w:webHidden/>
          </w:rPr>
          <w:fldChar w:fldCharType="separate"/>
        </w:r>
        <w:r>
          <w:rPr>
            <w:noProof/>
            <w:webHidden/>
          </w:rPr>
          <w:t>19</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654" w:history="1">
        <w:r w:rsidRPr="004D1F47">
          <w:rPr>
            <w:rStyle w:val="af3"/>
            <w:noProof/>
          </w:rPr>
          <w:t xml:space="preserve">Настройки </w:t>
        </w:r>
        <w:r w:rsidRPr="004D1F47">
          <w:rPr>
            <w:rStyle w:val="af3"/>
            <w:noProof/>
            <w:lang w:val="en-US"/>
          </w:rPr>
          <w:t>SIP</w:t>
        </w:r>
        <w:r w:rsidRPr="004D1F47">
          <w:rPr>
            <w:rStyle w:val="af3"/>
            <w:noProof/>
          </w:rPr>
          <w:t>, параметры линии</w:t>
        </w:r>
        <w:r>
          <w:rPr>
            <w:noProof/>
            <w:webHidden/>
          </w:rPr>
          <w:tab/>
        </w:r>
        <w:r>
          <w:rPr>
            <w:noProof/>
            <w:webHidden/>
          </w:rPr>
          <w:fldChar w:fldCharType="begin"/>
        </w:r>
        <w:r>
          <w:rPr>
            <w:noProof/>
            <w:webHidden/>
          </w:rPr>
          <w:instrText xml:space="preserve"> PAGEREF _Toc329724654 \h </w:instrText>
        </w:r>
        <w:r>
          <w:rPr>
            <w:noProof/>
            <w:webHidden/>
          </w:rPr>
        </w:r>
        <w:r>
          <w:rPr>
            <w:noProof/>
            <w:webHidden/>
          </w:rPr>
          <w:fldChar w:fldCharType="separate"/>
        </w:r>
        <w:r>
          <w:rPr>
            <w:noProof/>
            <w:webHidden/>
          </w:rPr>
          <w:t>19</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55" w:history="1">
        <w:r w:rsidRPr="004D1F47">
          <w:rPr>
            <w:rStyle w:val="af3"/>
            <w:noProof/>
          </w:rPr>
          <w:t>Адрес сервера вызовов</w:t>
        </w:r>
        <w:r>
          <w:rPr>
            <w:noProof/>
            <w:webHidden/>
          </w:rPr>
          <w:tab/>
        </w:r>
        <w:r>
          <w:rPr>
            <w:noProof/>
            <w:webHidden/>
          </w:rPr>
          <w:fldChar w:fldCharType="begin"/>
        </w:r>
        <w:r>
          <w:rPr>
            <w:noProof/>
            <w:webHidden/>
          </w:rPr>
          <w:instrText xml:space="preserve"> PAGEREF _Toc329724655 \h </w:instrText>
        </w:r>
        <w:r>
          <w:rPr>
            <w:noProof/>
            <w:webHidden/>
          </w:rPr>
        </w:r>
        <w:r>
          <w:rPr>
            <w:noProof/>
            <w:webHidden/>
          </w:rPr>
          <w:fldChar w:fldCharType="separate"/>
        </w:r>
        <w:r>
          <w:rPr>
            <w:noProof/>
            <w:webHidden/>
          </w:rPr>
          <w:t>20</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56" w:history="1">
        <w:r w:rsidRPr="004D1F47">
          <w:rPr>
            <w:rStyle w:val="af3"/>
            <w:noProof/>
          </w:rPr>
          <w:t>Порт прокси</w:t>
        </w:r>
        <w:r>
          <w:rPr>
            <w:noProof/>
            <w:webHidden/>
          </w:rPr>
          <w:tab/>
        </w:r>
        <w:r>
          <w:rPr>
            <w:noProof/>
            <w:webHidden/>
          </w:rPr>
          <w:fldChar w:fldCharType="begin"/>
        </w:r>
        <w:r>
          <w:rPr>
            <w:noProof/>
            <w:webHidden/>
          </w:rPr>
          <w:instrText xml:space="preserve"> PAGEREF _Toc329724656 \h </w:instrText>
        </w:r>
        <w:r>
          <w:rPr>
            <w:noProof/>
            <w:webHidden/>
          </w:rPr>
        </w:r>
        <w:r>
          <w:rPr>
            <w:noProof/>
            <w:webHidden/>
          </w:rPr>
          <w:fldChar w:fldCharType="separate"/>
        </w:r>
        <w:r>
          <w:rPr>
            <w:noProof/>
            <w:webHidden/>
          </w:rPr>
          <w:t>20</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57" w:history="1">
        <w:r w:rsidRPr="004D1F47">
          <w:rPr>
            <w:rStyle w:val="af3"/>
            <w:noProof/>
          </w:rPr>
          <w:t>Отображаемое имя</w:t>
        </w:r>
        <w:r>
          <w:rPr>
            <w:noProof/>
            <w:webHidden/>
          </w:rPr>
          <w:tab/>
        </w:r>
        <w:r>
          <w:rPr>
            <w:noProof/>
            <w:webHidden/>
          </w:rPr>
          <w:fldChar w:fldCharType="begin"/>
        </w:r>
        <w:r>
          <w:rPr>
            <w:noProof/>
            <w:webHidden/>
          </w:rPr>
          <w:instrText xml:space="preserve"> PAGEREF _Toc329724657 \h </w:instrText>
        </w:r>
        <w:r>
          <w:rPr>
            <w:noProof/>
            <w:webHidden/>
          </w:rPr>
        </w:r>
        <w:r>
          <w:rPr>
            <w:noProof/>
            <w:webHidden/>
          </w:rPr>
          <w:fldChar w:fldCharType="separate"/>
        </w:r>
        <w:r>
          <w:rPr>
            <w:noProof/>
            <w:webHidden/>
          </w:rPr>
          <w:t>21</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58" w:history="1">
        <w:r w:rsidRPr="004D1F47">
          <w:rPr>
            <w:rStyle w:val="af3"/>
            <w:noProof/>
          </w:rPr>
          <w:t>Имя</w:t>
        </w:r>
        <w:r>
          <w:rPr>
            <w:noProof/>
            <w:webHidden/>
          </w:rPr>
          <w:tab/>
        </w:r>
        <w:r>
          <w:rPr>
            <w:noProof/>
            <w:webHidden/>
          </w:rPr>
          <w:fldChar w:fldCharType="begin"/>
        </w:r>
        <w:r>
          <w:rPr>
            <w:noProof/>
            <w:webHidden/>
          </w:rPr>
          <w:instrText xml:space="preserve"> PAGEREF _Toc329724658 \h </w:instrText>
        </w:r>
        <w:r>
          <w:rPr>
            <w:noProof/>
            <w:webHidden/>
          </w:rPr>
        </w:r>
        <w:r>
          <w:rPr>
            <w:noProof/>
            <w:webHidden/>
          </w:rPr>
          <w:fldChar w:fldCharType="separate"/>
        </w:r>
        <w:r>
          <w:rPr>
            <w:noProof/>
            <w:webHidden/>
          </w:rPr>
          <w:t>21</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59" w:history="1">
        <w:r w:rsidRPr="004D1F47">
          <w:rPr>
            <w:rStyle w:val="af3"/>
            <w:noProof/>
          </w:rPr>
          <w:t>Учетная запись пользователя</w:t>
        </w:r>
        <w:r>
          <w:rPr>
            <w:noProof/>
            <w:webHidden/>
          </w:rPr>
          <w:tab/>
        </w:r>
        <w:r>
          <w:rPr>
            <w:noProof/>
            <w:webHidden/>
          </w:rPr>
          <w:fldChar w:fldCharType="begin"/>
        </w:r>
        <w:r>
          <w:rPr>
            <w:noProof/>
            <w:webHidden/>
          </w:rPr>
          <w:instrText xml:space="preserve"> PAGEREF _Toc329724659 \h </w:instrText>
        </w:r>
        <w:r>
          <w:rPr>
            <w:noProof/>
            <w:webHidden/>
          </w:rPr>
        </w:r>
        <w:r>
          <w:rPr>
            <w:noProof/>
            <w:webHidden/>
          </w:rPr>
          <w:fldChar w:fldCharType="separate"/>
        </w:r>
        <w:r>
          <w:rPr>
            <w:noProof/>
            <w:webHidden/>
          </w:rPr>
          <w:t>22</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60" w:history="1">
        <w:r w:rsidRPr="004D1F47">
          <w:rPr>
            <w:rStyle w:val="af3"/>
            <w:noProof/>
          </w:rPr>
          <w:t>Пароль пользователя</w:t>
        </w:r>
        <w:r>
          <w:rPr>
            <w:noProof/>
            <w:webHidden/>
          </w:rPr>
          <w:tab/>
        </w:r>
        <w:r>
          <w:rPr>
            <w:noProof/>
            <w:webHidden/>
          </w:rPr>
          <w:fldChar w:fldCharType="begin"/>
        </w:r>
        <w:r>
          <w:rPr>
            <w:noProof/>
            <w:webHidden/>
          </w:rPr>
          <w:instrText xml:space="preserve"> PAGEREF _Toc329724660 \h </w:instrText>
        </w:r>
        <w:r>
          <w:rPr>
            <w:noProof/>
            <w:webHidden/>
          </w:rPr>
        </w:r>
        <w:r>
          <w:rPr>
            <w:noProof/>
            <w:webHidden/>
          </w:rPr>
          <w:fldChar w:fldCharType="separate"/>
        </w:r>
        <w:r>
          <w:rPr>
            <w:noProof/>
            <w:webHidden/>
          </w:rPr>
          <w:t>23</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61" w:history="1">
        <w:r w:rsidRPr="004D1F47">
          <w:rPr>
            <w:rStyle w:val="af3"/>
            <w:noProof/>
          </w:rPr>
          <w:t>Состояние регистрации</w:t>
        </w:r>
        <w:r>
          <w:rPr>
            <w:noProof/>
            <w:webHidden/>
          </w:rPr>
          <w:tab/>
        </w:r>
        <w:r>
          <w:rPr>
            <w:noProof/>
            <w:webHidden/>
          </w:rPr>
          <w:fldChar w:fldCharType="begin"/>
        </w:r>
        <w:r>
          <w:rPr>
            <w:noProof/>
            <w:webHidden/>
          </w:rPr>
          <w:instrText xml:space="preserve"> PAGEREF _Toc329724661 \h </w:instrText>
        </w:r>
        <w:r>
          <w:rPr>
            <w:noProof/>
            <w:webHidden/>
          </w:rPr>
        </w:r>
        <w:r>
          <w:rPr>
            <w:noProof/>
            <w:webHidden/>
          </w:rPr>
          <w:fldChar w:fldCharType="separate"/>
        </w:r>
        <w:r>
          <w:rPr>
            <w:noProof/>
            <w:webHidden/>
          </w:rPr>
          <w:t>23</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662" w:history="1">
        <w:r w:rsidRPr="004D1F47">
          <w:rPr>
            <w:rStyle w:val="af3"/>
            <w:noProof/>
          </w:rPr>
          <w:t xml:space="preserve">Настройки </w:t>
        </w:r>
        <w:r w:rsidRPr="004D1F47">
          <w:rPr>
            <w:rStyle w:val="af3"/>
            <w:noProof/>
            <w:lang w:val="en-US"/>
          </w:rPr>
          <w:t>SIP</w:t>
        </w:r>
        <w:r w:rsidRPr="004D1F47">
          <w:rPr>
            <w:rStyle w:val="af3"/>
            <w:noProof/>
          </w:rPr>
          <w:t>, основные параметры</w:t>
        </w:r>
        <w:r>
          <w:rPr>
            <w:noProof/>
            <w:webHidden/>
          </w:rPr>
          <w:tab/>
        </w:r>
        <w:r>
          <w:rPr>
            <w:noProof/>
            <w:webHidden/>
          </w:rPr>
          <w:fldChar w:fldCharType="begin"/>
        </w:r>
        <w:r>
          <w:rPr>
            <w:noProof/>
            <w:webHidden/>
          </w:rPr>
          <w:instrText xml:space="preserve"> PAGEREF _Toc329724662 \h </w:instrText>
        </w:r>
        <w:r>
          <w:rPr>
            <w:noProof/>
            <w:webHidden/>
          </w:rPr>
        </w:r>
        <w:r>
          <w:rPr>
            <w:noProof/>
            <w:webHidden/>
          </w:rPr>
          <w:fldChar w:fldCharType="separate"/>
        </w:r>
        <w:r>
          <w:rPr>
            <w:noProof/>
            <w:webHidden/>
          </w:rPr>
          <w:t>24</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63" w:history="1">
        <w:r w:rsidRPr="004D1F47">
          <w:rPr>
            <w:rStyle w:val="af3"/>
            <w:noProof/>
          </w:rPr>
          <w:t>Адрес исходящего прокси-сервера</w:t>
        </w:r>
        <w:r>
          <w:rPr>
            <w:noProof/>
            <w:webHidden/>
          </w:rPr>
          <w:tab/>
        </w:r>
        <w:r>
          <w:rPr>
            <w:noProof/>
            <w:webHidden/>
          </w:rPr>
          <w:fldChar w:fldCharType="begin"/>
        </w:r>
        <w:r>
          <w:rPr>
            <w:noProof/>
            <w:webHidden/>
          </w:rPr>
          <w:instrText xml:space="preserve"> PAGEREF _Toc329724663 \h </w:instrText>
        </w:r>
        <w:r>
          <w:rPr>
            <w:noProof/>
            <w:webHidden/>
          </w:rPr>
        </w:r>
        <w:r>
          <w:rPr>
            <w:noProof/>
            <w:webHidden/>
          </w:rPr>
          <w:fldChar w:fldCharType="separate"/>
        </w:r>
        <w:r>
          <w:rPr>
            <w:noProof/>
            <w:webHidden/>
          </w:rPr>
          <w:t>24</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64" w:history="1">
        <w:r w:rsidRPr="004D1F47">
          <w:rPr>
            <w:rStyle w:val="af3"/>
            <w:noProof/>
          </w:rPr>
          <w:t>Порт исходящего прокси-сервера</w:t>
        </w:r>
        <w:r>
          <w:rPr>
            <w:noProof/>
            <w:webHidden/>
          </w:rPr>
          <w:tab/>
        </w:r>
        <w:r>
          <w:rPr>
            <w:noProof/>
            <w:webHidden/>
          </w:rPr>
          <w:fldChar w:fldCharType="begin"/>
        </w:r>
        <w:r>
          <w:rPr>
            <w:noProof/>
            <w:webHidden/>
          </w:rPr>
          <w:instrText xml:space="preserve"> PAGEREF _Toc329724664 \h </w:instrText>
        </w:r>
        <w:r>
          <w:rPr>
            <w:noProof/>
            <w:webHidden/>
          </w:rPr>
        </w:r>
        <w:r>
          <w:rPr>
            <w:noProof/>
            <w:webHidden/>
          </w:rPr>
          <w:fldChar w:fldCharType="separate"/>
        </w:r>
        <w:r>
          <w:rPr>
            <w:noProof/>
            <w:webHidden/>
          </w:rPr>
          <w:t>24</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65" w:history="1">
        <w:r w:rsidRPr="004D1F47">
          <w:rPr>
            <w:rStyle w:val="af3"/>
            <w:noProof/>
          </w:rPr>
          <w:t>Адрес резервного исходящего прокси-сервера</w:t>
        </w:r>
        <w:r>
          <w:rPr>
            <w:noProof/>
            <w:webHidden/>
          </w:rPr>
          <w:tab/>
        </w:r>
        <w:r>
          <w:rPr>
            <w:noProof/>
            <w:webHidden/>
          </w:rPr>
          <w:fldChar w:fldCharType="begin"/>
        </w:r>
        <w:r>
          <w:rPr>
            <w:noProof/>
            <w:webHidden/>
          </w:rPr>
          <w:instrText xml:space="preserve"> PAGEREF _Toc329724665 \h </w:instrText>
        </w:r>
        <w:r>
          <w:rPr>
            <w:noProof/>
            <w:webHidden/>
          </w:rPr>
        </w:r>
        <w:r>
          <w:rPr>
            <w:noProof/>
            <w:webHidden/>
          </w:rPr>
          <w:fldChar w:fldCharType="separate"/>
        </w:r>
        <w:r>
          <w:rPr>
            <w:noProof/>
            <w:webHidden/>
          </w:rPr>
          <w:t>25</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66" w:history="1">
        <w:r w:rsidRPr="004D1F47">
          <w:rPr>
            <w:rStyle w:val="af3"/>
            <w:noProof/>
          </w:rPr>
          <w:t>Порт резервного исходящего прокси-сервера</w:t>
        </w:r>
        <w:r>
          <w:rPr>
            <w:noProof/>
            <w:webHidden/>
          </w:rPr>
          <w:tab/>
        </w:r>
        <w:r>
          <w:rPr>
            <w:noProof/>
            <w:webHidden/>
          </w:rPr>
          <w:fldChar w:fldCharType="begin"/>
        </w:r>
        <w:r>
          <w:rPr>
            <w:noProof/>
            <w:webHidden/>
          </w:rPr>
          <w:instrText xml:space="preserve"> PAGEREF _Toc329724666 \h </w:instrText>
        </w:r>
        <w:r>
          <w:rPr>
            <w:noProof/>
            <w:webHidden/>
          </w:rPr>
        </w:r>
        <w:r>
          <w:rPr>
            <w:noProof/>
            <w:webHidden/>
          </w:rPr>
          <w:fldChar w:fldCharType="separate"/>
        </w:r>
        <w:r>
          <w:rPr>
            <w:noProof/>
            <w:webHidden/>
          </w:rPr>
          <w:t>26</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67" w:history="1">
        <w:r w:rsidRPr="004D1F47">
          <w:rPr>
            <w:rStyle w:val="af3"/>
            <w:noProof/>
          </w:rPr>
          <w:t xml:space="preserve">Локальный </w:t>
        </w:r>
        <w:r w:rsidRPr="004D1F47">
          <w:rPr>
            <w:rStyle w:val="af3"/>
            <w:noProof/>
            <w:lang w:val="en-US"/>
          </w:rPr>
          <w:t>UDP</w:t>
        </w:r>
        <w:r w:rsidRPr="004D1F47">
          <w:rPr>
            <w:rStyle w:val="af3"/>
            <w:noProof/>
          </w:rPr>
          <w:t>-порт</w:t>
        </w:r>
        <w:r>
          <w:rPr>
            <w:noProof/>
            <w:webHidden/>
          </w:rPr>
          <w:tab/>
        </w:r>
        <w:r>
          <w:rPr>
            <w:noProof/>
            <w:webHidden/>
          </w:rPr>
          <w:fldChar w:fldCharType="begin"/>
        </w:r>
        <w:r>
          <w:rPr>
            <w:noProof/>
            <w:webHidden/>
          </w:rPr>
          <w:instrText xml:space="preserve"> PAGEREF _Toc329724667 \h </w:instrText>
        </w:r>
        <w:r>
          <w:rPr>
            <w:noProof/>
            <w:webHidden/>
          </w:rPr>
        </w:r>
        <w:r>
          <w:rPr>
            <w:noProof/>
            <w:webHidden/>
          </w:rPr>
          <w:fldChar w:fldCharType="separate"/>
        </w:r>
        <w:r>
          <w:rPr>
            <w:noProof/>
            <w:webHidden/>
          </w:rPr>
          <w:t>26</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68" w:history="1">
        <w:r w:rsidRPr="004D1F47">
          <w:rPr>
            <w:rStyle w:val="af3"/>
            <w:noProof/>
          </w:rPr>
          <w:t xml:space="preserve">Начальный порт </w:t>
        </w:r>
        <w:r w:rsidRPr="004D1F47">
          <w:rPr>
            <w:rStyle w:val="af3"/>
            <w:noProof/>
            <w:lang w:val="en-US"/>
          </w:rPr>
          <w:t>RTP</w:t>
        </w:r>
        <w:r>
          <w:rPr>
            <w:noProof/>
            <w:webHidden/>
          </w:rPr>
          <w:tab/>
        </w:r>
        <w:r>
          <w:rPr>
            <w:noProof/>
            <w:webHidden/>
          </w:rPr>
          <w:fldChar w:fldCharType="begin"/>
        </w:r>
        <w:r>
          <w:rPr>
            <w:noProof/>
            <w:webHidden/>
          </w:rPr>
          <w:instrText xml:space="preserve"> PAGEREF _Toc329724668 \h </w:instrText>
        </w:r>
        <w:r>
          <w:rPr>
            <w:noProof/>
            <w:webHidden/>
          </w:rPr>
        </w:r>
        <w:r>
          <w:rPr>
            <w:noProof/>
            <w:webHidden/>
          </w:rPr>
          <w:fldChar w:fldCharType="separate"/>
        </w:r>
        <w:r>
          <w:rPr>
            <w:noProof/>
            <w:webHidden/>
          </w:rPr>
          <w:t>27</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69" w:history="1">
        <w:r w:rsidRPr="004D1F47">
          <w:rPr>
            <w:rStyle w:val="af3"/>
            <w:noProof/>
          </w:rPr>
          <w:t>Регистрация на прокси-сервере</w:t>
        </w:r>
        <w:r>
          <w:rPr>
            <w:noProof/>
            <w:webHidden/>
          </w:rPr>
          <w:tab/>
        </w:r>
        <w:r>
          <w:rPr>
            <w:noProof/>
            <w:webHidden/>
          </w:rPr>
          <w:fldChar w:fldCharType="begin"/>
        </w:r>
        <w:r>
          <w:rPr>
            <w:noProof/>
            <w:webHidden/>
          </w:rPr>
          <w:instrText xml:space="preserve"> PAGEREF _Toc329724669 \h </w:instrText>
        </w:r>
        <w:r>
          <w:rPr>
            <w:noProof/>
            <w:webHidden/>
          </w:rPr>
        </w:r>
        <w:r>
          <w:rPr>
            <w:noProof/>
            <w:webHidden/>
          </w:rPr>
          <w:fldChar w:fldCharType="separate"/>
        </w:r>
        <w:r>
          <w:rPr>
            <w:noProof/>
            <w:webHidden/>
          </w:rPr>
          <w:t>27</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70" w:history="1">
        <w:r w:rsidRPr="004D1F47">
          <w:rPr>
            <w:rStyle w:val="af3"/>
            <w:noProof/>
          </w:rPr>
          <w:t>Таймер регистрации</w:t>
        </w:r>
        <w:r>
          <w:rPr>
            <w:noProof/>
            <w:webHidden/>
          </w:rPr>
          <w:tab/>
        </w:r>
        <w:r>
          <w:rPr>
            <w:noProof/>
            <w:webHidden/>
          </w:rPr>
          <w:fldChar w:fldCharType="begin"/>
        </w:r>
        <w:r>
          <w:rPr>
            <w:noProof/>
            <w:webHidden/>
          </w:rPr>
          <w:instrText xml:space="preserve"> PAGEREF _Toc329724670 \h </w:instrText>
        </w:r>
        <w:r>
          <w:rPr>
            <w:noProof/>
            <w:webHidden/>
          </w:rPr>
        </w:r>
        <w:r>
          <w:rPr>
            <w:noProof/>
            <w:webHidden/>
          </w:rPr>
          <w:fldChar w:fldCharType="separate"/>
        </w:r>
        <w:r>
          <w:rPr>
            <w:noProof/>
            <w:webHidden/>
          </w:rPr>
          <w:t>28</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71" w:history="1">
        <w:r w:rsidRPr="004D1F47">
          <w:rPr>
            <w:rStyle w:val="af3"/>
            <w:noProof/>
          </w:rPr>
          <w:t>Адрес сервера голосовой почты</w:t>
        </w:r>
        <w:r>
          <w:rPr>
            <w:noProof/>
            <w:webHidden/>
          </w:rPr>
          <w:tab/>
        </w:r>
        <w:r>
          <w:rPr>
            <w:noProof/>
            <w:webHidden/>
          </w:rPr>
          <w:fldChar w:fldCharType="begin"/>
        </w:r>
        <w:r>
          <w:rPr>
            <w:noProof/>
            <w:webHidden/>
          </w:rPr>
          <w:instrText xml:space="preserve"> PAGEREF _Toc329724671 \h </w:instrText>
        </w:r>
        <w:r>
          <w:rPr>
            <w:noProof/>
            <w:webHidden/>
          </w:rPr>
        </w:r>
        <w:r>
          <w:rPr>
            <w:noProof/>
            <w:webHidden/>
          </w:rPr>
          <w:fldChar w:fldCharType="separate"/>
        </w:r>
        <w:r>
          <w:rPr>
            <w:noProof/>
            <w:webHidden/>
          </w:rPr>
          <w:t>28</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72" w:history="1">
        <w:r w:rsidRPr="004D1F47">
          <w:rPr>
            <w:rStyle w:val="af3"/>
            <w:noProof/>
          </w:rPr>
          <w:t>Домен</w:t>
        </w:r>
        <w:r>
          <w:rPr>
            <w:noProof/>
            <w:webHidden/>
          </w:rPr>
          <w:tab/>
        </w:r>
        <w:r>
          <w:rPr>
            <w:noProof/>
            <w:webHidden/>
          </w:rPr>
          <w:fldChar w:fldCharType="begin"/>
        </w:r>
        <w:r>
          <w:rPr>
            <w:noProof/>
            <w:webHidden/>
          </w:rPr>
          <w:instrText xml:space="preserve"> PAGEREF _Toc329724672 \h </w:instrText>
        </w:r>
        <w:r>
          <w:rPr>
            <w:noProof/>
            <w:webHidden/>
          </w:rPr>
        </w:r>
        <w:r>
          <w:rPr>
            <w:noProof/>
            <w:webHidden/>
          </w:rPr>
          <w:fldChar w:fldCharType="separate"/>
        </w:r>
        <w:r>
          <w:rPr>
            <w:noProof/>
            <w:webHidden/>
          </w:rPr>
          <w:t>29</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673" w:history="1">
        <w:r w:rsidRPr="004D1F47">
          <w:rPr>
            <w:rStyle w:val="af3"/>
            <w:noProof/>
          </w:rPr>
          <w:t>Настройки телефона</w:t>
        </w:r>
        <w:r>
          <w:rPr>
            <w:noProof/>
            <w:webHidden/>
          </w:rPr>
          <w:tab/>
        </w:r>
        <w:r>
          <w:rPr>
            <w:noProof/>
            <w:webHidden/>
          </w:rPr>
          <w:fldChar w:fldCharType="begin"/>
        </w:r>
        <w:r>
          <w:rPr>
            <w:noProof/>
            <w:webHidden/>
          </w:rPr>
          <w:instrText xml:space="preserve"> PAGEREF _Toc329724673 \h </w:instrText>
        </w:r>
        <w:r>
          <w:rPr>
            <w:noProof/>
            <w:webHidden/>
          </w:rPr>
        </w:r>
        <w:r>
          <w:rPr>
            <w:noProof/>
            <w:webHidden/>
          </w:rPr>
          <w:fldChar w:fldCharType="separate"/>
        </w:r>
        <w:r>
          <w:rPr>
            <w:noProof/>
            <w:webHidden/>
          </w:rPr>
          <w:t>30</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674" w:history="1">
        <w:r w:rsidRPr="004D1F47">
          <w:rPr>
            <w:rStyle w:val="af3"/>
            <w:noProof/>
          </w:rPr>
          <w:t>Контрастность ЖК-дисплея</w:t>
        </w:r>
        <w:r>
          <w:rPr>
            <w:noProof/>
            <w:webHidden/>
          </w:rPr>
          <w:tab/>
        </w:r>
        <w:r>
          <w:rPr>
            <w:noProof/>
            <w:webHidden/>
          </w:rPr>
          <w:fldChar w:fldCharType="begin"/>
        </w:r>
        <w:r>
          <w:rPr>
            <w:noProof/>
            <w:webHidden/>
          </w:rPr>
          <w:instrText xml:space="preserve"> PAGEREF _Toc329724674 \h </w:instrText>
        </w:r>
        <w:r>
          <w:rPr>
            <w:noProof/>
            <w:webHidden/>
          </w:rPr>
        </w:r>
        <w:r>
          <w:rPr>
            <w:noProof/>
            <w:webHidden/>
          </w:rPr>
          <w:fldChar w:fldCharType="separate"/>
        </w:r>
        <w:r>
          <w:rPr>
            <w:noProof/>
            <w:webHidden/>
          </w:rPr>
          <w:t>30</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675" w:history="1">
        <w:r w:rsidRPr="004D1F47">
          <w:rPr>
            <w:rStyle w:val="af3"/>
            <w:noProof/>
          </w:rPr>
          <w:t>Настройка сигналов вызова ("звонков")</w:t>
        </w:r>
        <w:r>
          <w:rPr>
            <w:noProof/>
            <w:webHidden/>
          </w:rPr>
          <w:tab/>
        </w:r>
        <w:r>
          <w:rPr>
            <w:noProof/>
            <w:webHidden/>
          </w:rPr>
          <w:fldChar w:fldCharType="begin"/>
        </w:r>
        <w:r>
          <w:rPr>
            <w:noProof/>
            <w:webHidden/>
          </w:rPr>
          <w:instrText xml:space="preserve"> PAGEREF _Toc329724675 \h </w:instrText>
        </w:r>
        <w:r>
          <w:rPr>
            <w:noProof/>
            <w:webHidden/>
          </w:rPr>
        </w:r>
        <w:r>
          <w:rPr>
            <w:noProof/>
            <w:webHidden/>
          </w:rPr>
          <w:fldChar w:fldCharType="separate"/>
        </w:r>
        <w:r>
          <w:rPr>
            <w:noProof/>
            <w:webHidden/>
          </w:rPr>
          <w:t>30</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76" w:history="1">
        <w:r w:rsidRPr="004D1F47">
          <w:rPr>
            <w:rStyle w:val="af3"/>
            <w:noProof/>
          </w:rPr>
          <w:t>Сигнал вызова по умолчанию</w:t>
        </w:r>
        <w:r>
          <w:rPr>
            <w:noProof/>
            <w:webHidden/>
          </w:rPr>
          <w:tab/>
        </w:r>
        <w:r>
          <w:rPr>
            <w:noProof/>
            <w:webHidden/>
          </w:rPr>
          <w:fldChar w:fldCharType="begin"/>
        </w:r>
        <w:r>
          <w:rPr>
            <w:noProof/>
            <w:webHidden/>
          </w:rPr>
          <w:instrText xml:space="preserve"> PAGEREF _Toc329724676 \h </w:instrText>
        </w:r>
        <w:r>
          <w:rPr>
            <w:noProof/>
            <w:webHidden/>
          </w:rPr>
        </w:r>
        <w:r>
          <w:rPr>
            <w:noProof/>
            <w:webHidden/>
          </w:rPr>
          <w:fldChar w:fldCharType="separate"/>
        </w:r>
        <w:r>
          <w:rPr>
            <w:noProof/>
            <w:webHidden/>
          </w:rPr>
          <w:t>30</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77" w:history="1">
        <w:r w:rsidRPr="004D1F47">
          <w:rPr>
            <w:rStyle w:val="af3"/>
            <w:noProof/>
          </w:rPr>
          <w:t>Сигнал вызова по соединительной линии</w:t>
        </w:r>
        <w:r>
          <w:rPr>
            <w:noProof/>
            <w:webHidden/>
          </w:rPr>
          <w:tab/>
        </w:r>
        <w:r>
          <w:rPr>
            <w:noProof/>
            <w:webHidden/>
          </w:rPr>
          <w:fldChar w:fldCharType="begin"/>
        </w:r>
        <w:r>
          <w:rPr>
            <w:noProof/>
            <w:webHidden/>
          </w:rPr>
          <w:instrText xml:space="preserve"> PAGEREF _Toc329724677 \h </w:instrText>
        </w:r>
        <w:r>
          <w:rPr>
            <w:noProof/>
            <w:webHidden/>
          </w:rPr>
        </w:r>
        <w:r>
          <w:rPr>
            <w:noProof/>
            <w:webHidden/>
          </w:rPr>
          <w:fldChar w:fldCharType="separate"/>
        </w:r>
        <w:r>
          <w:rPr>
            <w:noProof/>
            <w:webHidden/>
          </w:rPr>
          <w:t>31</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678" w:history="1">
        <w:r w:rsidRPr="004D1F47">
          <w:rPr>
            <w:rStyle w:val="af3"/>
            <w:noProof/>
          </w:rPr>
          <w:t>Отключение сигнала вызова</w:t>
        </w:r>
        <w:r>
          <w:rPr>
            <w:noProof/>
            <w:webHidden/>
          </w:rPr>
          <w:tab/>
        </w:r>
        <w:r>
          <w:rPr>
            <w:noProof/>
            <w:webHidden/>
          </w:rPr>
          <w:fldChar w:fldCharType="begin"/>
        </w:r>
        <w:r>
          <w:rPr>
            <w:noProof/>
            <w:webHidden/>
          </w:rPr>
          <w:instrText xml:space="preserve"> PAGEREF _Toc329724678 \h </w:instrText>
        </w:r>
        <w:r>
          <w:rPr>
            <w:noProof/>
            <w:webHidden/>
          </w:rPr>
        </w:r>
        <w:r>
          <w:rPr>
            <w:noProof/>
            <w:webHidden/>
          </w:rPr>
          <w:fldChar w:fldCharType="separate"/>
        </w:r>
        <w:r>
          <w:rPr>
            <w:noProof/>
            <w:webHidden/>
          </w:rPr>
          <w:t>32</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679" w:history="1">
        <w:r w:rsidRPr="004D1F47">
          <w:rPr>
            <w:rStyle w:val="af3"/>
            <w:noProof/>
          </w:rPr>
          <w:t>Настройка программируемых кнопок</w:t>
        </w:r>
        <w:r>
          <w:rPr>
            <w:noProof/>
            <w:webHidden/>
          </w:rPr>
          <w:tab/>
        </w:r>
        <w:r>
          <w:rPr>
            <w:noProof/>
            <w:webHidden/>
          </w:rPr>
          <w:fldChar w:fldCharType="begin"/>
        </w:r>
        <w:r>
          <w:rPr>
            <w:noProof/>
            <w:webHidden/>
          </w:rPr>
          <w:instrText xml:space="preserve"> PAGEREF _Toc329724679 \h </w:instrText>
        </w:r>
        <w:r>
          <w:rPr>
            <w:noProof/>
            <w:webHidden/>
          </w:rPr>
        </w:r>
        <w:r>
          <w:rPr>
            <w:noProof/>
            <w:webHidden/>
          </w:rPr>
          <w:fldChar w:fldCharType="separate"/>
        </w:r>
        <w:r>
          <w:rPr>
            <w:noProof/>
            <w:webHidden/>
          </w:rPr>
          <w:t>32</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680" w:history="1">
        <w:r w:rsidRPr="004D1F47">
          <w:rPr>
            <w:rStyle w:val="af3"/>
            <w:noProof/>
          </w:rPr>
          <w:t>Настройка времени</w:t>
        </w:r>
        <w:r>
          <w:rPr>
            <w:noProof/>
            <w:webHidden/>
          </w:rPr>
          <w:tab/>
        </w:r>
        <w:r>
          <w:rPr>
            <w:noProof/>
            <w:webHidden/>
          </w:rPr>
          <w:fldChar w:fldCharType="begin"/>
        </w:r>
        <w:r>
          <w:rPr>
            <w:noProof/>
            <w:webHidden/>
          </w:rPr>
          <w:instrText xml:space="preserve"> PAGEREF _Toc329724680 \h </w:instrText>
        </w:r>
        <w:r>
          <w:rPr>
            <w:noProof/>
            <w:webHidden/>
          </w:rPr>
        </w:r>
        <w:r>
          <w:rPr>
            <w:noProof/>
            <w:webHidden/>
          </w:rPr>
          <w:fldChar w:fldCharType="separate"/>
        </w:r>
        <w:r>
          <w:rPr>
            <w:noProof/>
            <w:webHidden/>
          </w:rPr>
          <w:t>33</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81" w:history="1">
        <w:r w:rsidRPr="004D1F47">
          <w:rPr>
            <w:rStyle w:val="af3"/>
            <w:noProof/>
          </w:rPr>
          <w:t xml:space="preserve">Адрес </w:t>
        </w:r>
        <w:r w:rsidRPr="004D1F47">
          <w:rPr>
            <w:rStyle w:val="af3"/>
            <w:noProof/>
            <w:lang w:val="en-US"/>
          </w:rPr>
          <w:t>NTP</w:t>
        </w:r>
        <w:r w:rsidRPr="004D1F47">
          <w:rPr>
            <w:rStyle w:val="af3"/>
            <w:noProof/>
          </w:rPr>
          <w:t>-сервера</w:t>
        </w:r>
        <w:r>
          <w:rPr>
            <w:noProof/>
            <w:webHidden/>
          </w:rPr>
          <w:tab/>
        </w:r>
        <w:r>
          <w:rPr>
            <w:noProof/>
            <w:webHidden/>
          </w:rPr>
          <w:fldChar w:fldCharType="begin"/>
        </w:r>
        <w:r>
          <w:rPr>
            <w:noProof/>
            <w:webHidden/>
          </w:rPr>
          <w:instrText xml:space="preserve"> PAGEREF _Toc329724681 \h </w:instrText>
        </w:r>
        <w:r>
          <w:rPr>
            <w:noProof/>
            <w:webHidden/>
          </w:rPr>
        </w:r>
        <w:r>
          <w:rPr>
            <w:noProof/>
            <w:webHidden/>
          </w:rPr>
          <w:fldChar w:fldCharType="separate"/>
        </w:r>
        <w:r>
          <w:rPr>
            <w:noProof/>
            <w:webHidden/>
          </w:rPr>
          <w:t>34</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82" w:history="1">
        <w:r w:rsidRPr="004D1F47">
          <w:rPr>
            <w:rStyle w:val="af3"/>
            <w:noProof/>
          </w:rPr>
          <w:t>Часовой пояс</w:t>
        </w:r>
        <w:r>
          <w:rPr>
            <w:noProof/>
            <w:webHidden/>
          </w:rPr>
          <w:tab/>
        </w:r>
        <w:r>
          <w:rPr>
            <w:noProof/>
            <w:webHidden/>
          </w:rPr>
          <w:fldChar w:fldCharType="begin"/>
        </w:r>
        <w:r>
          <w:rPr>
            <w:noProof/>
            <w:webHidden/>
          </w:rPr>
          <w:instrText xml:space="preserve"> PAGEREF _Toc329724682 \h </w:instrText>
        </w:r>
        <w:r>
          <w:rPr>
            <w:noProof/>
            <w:webHidden/>
          </w:rPr>
        </w:r>
        <w:r>
          <w:rPr>
            <w:noProof/>
            <w:webHidden/>
          </w:rPr>
          <w:fldChar w:fldCharType="separate"/>
        </w:r>
        <w:r>
          <w:rPr>
            <w:noProof/>
            <w:webHidden/>
          </w:rPr>
          <w:t>34</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83" w:history="1">
        <w:r w:rsidRPr="004D1F47">
          <w:rPr>
            <w:rStyle w:val="af3"/>
            <w:noProof/>
          </w:rPr>
          <w:t>Автоматическая настройка перехода на летнее время</w:t>
        </w:r>
        <w:r>
          <w:rPr>
            <w:noProof/>
            <w:webHidden/>
          </w:rPr>
          <w:tab/>
        </w:r>
        <w:r>
          <w:rPr>
            <w:noProof/>
            <w:webHidden/>
          </w:rPr>
          <w:fldChar w:fldCharType="begin"/>
        </w:r>
        <w:r>
          <w:rPr>
            <w:noProof/>
            <w:webHidden/>
          </w:rPr>
          <w:instrText xml:space="preserve"> PAGEREF _Toc329724683 \h </w:instrText>
        </w:r>
        <w:r>
          <w:rPr>
            <w:noProof/>
            <w:webHidden/>
          </w:rPr>
        </w:r>
        <w:r>
          <w:rPr>
            <w:noProof/>
            <w:webHidden/>
          </w:rPr>
          <w:fldChar w:fldCharType="separate"/>
        </w:r>
        <w:r>
          <w:rPr>
            <w:noProof/>
            <w:webHidden/>
          </w:rPr>
          <w:t>35</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84" w:history="1">
        <w:r w:rsidRPr="004D1F47">
          <w:rPr>
            <w:rStyle w:val="af3"/>
            <w:noProof/>
          </w:rPr>
          <w:t>Формат отображения времени</w:t>
        </w:r>
        <w:r>
          <w:rPr>
            <w:noProof/>
            <w:webHidden/>
          </w:rPr>
          <w:tab/>
        </w:r>
        <w:r>
          <w:rPr>
            <w:noProof/>
            <w:webHidden/>
          </w:rPr>
          <w:fldChar w:fldCharType="begin"/>
        </w:r>
        <w:r>
          <w:rPr>
            <w:noProof/>
            <w:webHidden/>
          </w:rPr>
          <w:instrText xml:space="preserve"> PAGEREF _Toc329724684 \h </w:instrText>
        </w:r>
        <w:r>
          <w:rPr>
            <w:noProof/>
            <w:webHidden/>
          </w:rPr>
        </w:r>
        <w:r>
          <w:rPr>
            <w:noProof/>
            <w:webHidden/>
          </w:rPr>
          <w:fldChar w:fldCharType="separate"/>
        </w:r>
        <w:r>
          <w:rPr>
            <w:noProof/>
            <w:webHidden/>
          </w:rPr>
          <w:t>35</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85" w:history="1">
        <w:r w:rsidRPr="004D1F47">
          <w:rPr>
            <w:rStyle w:val="af3"/>
            <w:noProof/>
          </w:rPr>
          <w:t>Формат отображения даты</w:t>
        </w:r>
        <w:r>
          <w:rPr>
            <w:noProof/>
            <w:webHidden/>
          </w:rPr>
          <w:tab/>
        </w:r>
        <w:r>
          <w:rPr>
            <w:noProof/>
            <w:webHidden/>
          </w:rPr>
          <w:fldChar w:fldCharType="begin"/>
        </w:r>
        <w:r>
          <w:rPr>
            <w:noProof/>
            <w:webHidden/>
          </w:rPr>
          <w:instrText xml:space="preserve"> PAGEREF _Toc329724685 \h </w:instrText>
        </w:r>
        <w:r>
          <w:rPr>
            <w:noProof/>
            <w:webHidden/>
          </w:rPr>
        </w:r>
        <w:r>
          <w:rPr>
            <w:noProof/>
            <w:webHidden/>
          </w:rPr>
          <w:fldChar w:fldCharType="separate"/>
        </w:r>
        <w:r>
          <w:rPr>
            <w:noProof/>
            <w:webHidden/>
          </w:rPr>
          <w:t>36</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686" w:history="1">
        <w:r w:rsidRPr="004D1F47">
          <w:rPr>
            <w:rStyle w:val="af3"/>
            <w:noProof/>
          </w:rPr>
          <w:t>Обновление программного обеспечения (прошивки) телефона</w:t>
        </w:r>
        <w:r>
          <w:rPr>
            <w:noProof/>
            <w:webHidden/>
          </w:rPr>
          <w:tab/>
        </w:r>
        <w:r>
          <w:rPr>
            <w:noProof/>
            <w:webHidden/>
          </w:rPr>
          <w:fldChar w:fldCharType="begin"/>
        </w:r>
        <w:r>
          <w:rPr>
            <w:noProof/>
            <w:webHidden/>
          </w:rPr>
          <w:instrText xml:space="preserve"> PAGEREF _Toc329724686 \h </w:instrText>
        </w:r>
        <w:r>
          <w:rPr>
            <w:noProof/>
            <w:webHidden/>
          </w:rPr>
        </w:r>
        <w:r>
          <w:rPr>
            <w:noProof/>
            <w:webHidden/>
          </w:rPr>
          <w:fldChar w:fldCharType="separate"/>
        </w:r>
        <w:r>
          <w:rPr>
            <w:noProof/>
            <w:webHidden/>
          </w:rPr>
          <w:t>36</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87" w:history="1">
        <w:r w:rsidRPr="004D1F47">
          <w:rPr>
            <w:rStyle w:val="af3"/>
            <w:noProof/>
          </w:rPr>
          <w:t>Тип автоматической подготовки (</w:t>
        </w:r>
        <w:r w:rsidRPr="004D1F47">
          <w:rPr>
            <w:rStyle w:val="af3"/>
            <w:noProof/>
            <w:lang w:val="en-US"/>
          </w:rPr>
          <w:t>Provisioning</w:t>
        </w:r>
        <w:r w:rsidRPr="004D1F47">
          <w:rPr>
            <w:rStyle w:val="af3"/>
            <w:noProof/>
          </w:rPr>
          <w:t>)</w:t>
        </w:r>
        <w:r>
          <w:rPr>
            <w:noProof/>
            <w:webHidden/>
          </w:rPr>
          <w:tab/>
        </w:r>
        <w:r>
          <w:rPr>
            <w:noProof/>
            <w:webHidden/>
          </w:rPr>
          <w:fldChar w:fldCharType="begin"/>
        </w:r>
        <w:r>
          <w:rPr>
            <w:noProof/>
            <w:webHidden/>
          </w:rPr>
          <w:instrText xml:space="preserve"> PAGEREF _Toc329724687 \h </w:instrText>
        </w:r>
        <w:r>
          <w:rPr>
            <w:noProof/>
            <w:webHidden/>
          </w:rPr>
        </w:r>
        <w:r>
          <w:rPr>
            <w:noProof/>
            <w:webHidden/>
          </w:rPr>
          <w:fldChar w:fldCharType="separate"/>
        </w:r>
        <w:r>
          <w:rPr>
            <w:noProof/>
            <w:webHidden/>
          </w:rPr>
          <w:t>36</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88" w:history="1">
        <w:r w:rsidRPr="004D1F47">
          <w:rPr>
            <w:rStyle w:val="af3"/>
            <w:noProof/>
          </w:rPr>
          <w:t xml:space="preserve">Адрес сервера </w:t>
        </w:r>
        <w:r w:rsidRPr="004D1F47">
          <w:rPr>
            <w:rStyle w:val="af3"/>
            <w:noProof/>
            <w:lang w:val="en-US"/>
          </w:rPr>
          <w:t>TFTP</w:t>
        </w:r>
        <w:r>
          <w:rPr>
            <w:noProof/>
            <w:webHidden/>
          </w:rPr>
          <w:tab/>
        </w:r>
        <w:r>
          <w:rPr>
            <w:noProof/>
            <w:webHidden/>
          </w:rPr>
          <w:fldChar w:fldCharType="begin"/>
        </w:r>
        <w:r>
          <w:rPr>
            <w:noProof/>
            <w:webHidden/>
          </w:rPr>
          <w:instrText xml:space="preserve"> PAGEREF _Toc329724688 \h </w:instrText>
        </w:r>
        <w:r>
          <w:rPr>
            <w:noProof/>
            <w:webHidden/>
          </w:rPr>
        </w:r>
        <w:r>
          <w:rPr>
            <w:noProof/>
            <w:webHidden/>
          </w:rPr>
          <w:fldChar w:fldCharType="separate"/>
        </w:r>
        <w:r>
          <w:rPr>
            <w:noProof/>
            <w:webHidden/>
          </w:rPr>
          <w:t>37</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89" w:history="1">
        <w:r w:rsidRPr="004D1F47">
          <w:rPr>
            <w:rStyle w:val="af3"/>
            <w:noProof/>
          </w:rPr>
          <w:t>Автоматическая подготовка (</w:t>
        </w:r>
        <w:r w:rsidRPr="004D1F47">
          <w:rPr>
            <w:rStyle w:val="af3"/>
            <w:noProof/>
            <w:lang w:val="en-US"/>
          </w:rPr>
          <w:t>Provisioning</w:t>
        </w:r>
        <w:r w:rsidRPr="004D1F47">
          <w:rPr>
            <w:rStyle w:val="af3"/>
            <w:noProof/>
          </w:rPr>
          <w:t xml:space="preserve">) по протоколу </w:t>
        </w:r>
        <w:r w:rsidRPr="004D1F47">
          <w:rPr>
            <w:rStyle w:val="af3"/>
            <w:noProof/>
            <w:lang w:val="en-US"/>
          </w:rPr>
          <w:t>HTTPS</w:t>
        </w:r>
        <w:r>
          <w:rPr>
            <w:noProof/>
            <w:webHidden/>
          </w:rPr>
          <w:tab/>
        </w:r>
        <w:r>
          <w:rPr>
            <w:noProof/>
            <w:webHidden/>
          </w:rPr>
          <w:fldChar w:fldCharType="begin"/>
        </w:r>
        <w:r>
          <w:rPr>
            <w:noProof/>
            <w:webHidden/>
          </w:rPr>
          <w:instrText xml:space="preserve"> PAGEREF _Toc329724689 \h </w:instrText>
        </w:r>
        <w:r>
          <w:rPr>
            <w:noProof/>
            <w:webHidden/>
          </w:rPr>
        </w:r>
        <w:r>
          <w:rPr>
            <w:noProof/>
            <w:webHidden/>
          </w:rPr>
          <w:fldChar w:fldCharType="separate"/>
        </w:r>
        <w:r>
          <w:rPr>
            <w:noProof/>
            <w:webHidden/>
          </w:rPr>
          <w:t>38</w:t>
        </w:r>
        <w:r>
          <w:rPr>
            <w:noProof/>
            <w:webHidden/>
          </w:rPr>
          <w:fldChar w:fldCharType="end"/>
        </w:r>
      </w:hyperlink>
    </w:p>
    <w:p w:rsidR="00444E57" w:rsidRDefault="00444E57">
      <w:pPr>
        <w:pStyle w:val="51"/>
        <w:rPr>
          <w:rFonts w:asciiTheme="minorHAnsi" w:eastAsiaTheme="minorEastAsia" w:hAnsiTheme="minorHAnsi" w:cstheme="minorBidi"/>
          <w:noProof/>
          <w:kern w:val="0"/>
          <w:sz w:val="22"/>
          <w:szCs w:val="22"/>
          <w:lang w:bidi="ar-SA"/>
        </w:rPr>
      </w:pPr>
      <w:hyperlink w:anchor="_Toc329724690" w:history="1">
        <w:r w:rsidRPr="004D1F47">
          <w:rPr>
            <w:rStyle w:val="af3"/>
            <w:noProof/>
          </w:rPr>
          <w:t xml:space="preserve">Локатор </w:t>
        </w:r>
        <w:r w:rsidRPr="004D1F47">
          <w:rPr>
            <w:rStyle w:val="af3"/>
            <w:noProof/>
            <w:lang w:val="en-US"/>
          </w:rPr>
          <w:t xml:space="preserve">URL </w:t>
        </w:r>
        <w:r w:rsidRPr="004D1F47">
          <w:rPr>
            <w:rStyle w:val="af3"/>
            <w:noProof/>
          </w:rPr>
          <w:t>для сервера автоматической настройки</w:t>
        </w:r>
        <w:r>
          <w:rPr>
            <w:noProof/>
            <w:webHidden/>
          </w:rPr>
          <w:tab/>
        </w:r>
        <w:r>
          <w:rPr>
            <w:noProof/>
            <w:webHidden/>
          </w:rPr>
          <w:fldChar w:fldCharType="begin"/>
        </w:r>
        <w:r>
          <w:rPr>
            <w:noProof/>
            <w:webHidden/>
          </w:rPr>
          <w:instrText xml:space="preserve"> PAGEREF _Toc329724690 \h </w:instrText>
        </w:r>
        <w:r>
          <w:rPr>
            <w:noProof/>
            <w:webHidden/>
          </w:rPr>
        </w:r>
        <w:r>
          <w:rPr>
            <w:noProof/>
            <w:webHidden/>
          </w:rPr>
          <w:fldChar w:fldCharType="separate"/>
        </w:r>
        <w:r>
          <w:rPr>
            <w:noProof/>
            <w:webHidden/>
          </w:rPr>
          <w:t>38</w:t>
        </w:r>
        <w:r>
          <w:rPr>
            <w:noProof/>
            <w:webHidden/>
          </w:rPr>
          <w:fldChar w:fldCharType="end"/>
        </w:r>
      </w:hyperlink>
    </w:p>
    <w:p w:rsidR="00444E57" w:rsidRDefault="00444E57">
      <w:pPr>
        <w:pStyle w:val="51"/>
        <w:rPr>
          <w:rFonts w:asciiTheme="minorHAnsi" w:eastAsiaTheme="minorEastAsia" w:hAnsiTheme="minorHAnsi" w:cstheme="minorBidi"/>
          <w:noProof/>
          <w:kern w:val="0"/>
          <w:sz w:val="22"/>
          <w:szCs w:val="22"/>
          <w:lang w:bidi="ar-SA"/>
        </w:rPr>
      </w:pPr>
      <w:hyperlink w:anchor="_Toc329724691" w:history="1">
        <w:r w:rsidRPr="004D1F47">
          <w:rPr>
            <w:rStyle w:val="af3"/>
            <w:noProof/>
          </w:rPr>
          <w:t>Имя пользователя</w:t>
        </w:r>
        <w:r>
          <w:rPr>
            <w:noProof/>
            <w:webHidden/>
          </w:rPr>
          <w:tab/>
        </w:r>
        <w:r>
          <w:rPr>
            <w:noProof/>
            <w:webHidden/>
          </w:rPr>
          <w:fldChar w:fldCharType="begin"/>
        </w:r>
        <w:r>
          <w:rPr>
            <w:noProof/>
            <w:webHidden/>
          </w:rPr>
          <w:instrText xml:space="preserve"> PAGEREF _Toc329724691 \h </w:instrText>
        </w:r>
        <w:r>
          <w:rPr>
            <w:noProof/>
            <w:webHidden/>
          </w:rPr>
        </w:r>
        <w:r>
          <w:rPr>
            <w:noProof/>
            <w:webHidden/>
          </w:rPr>
          <w:fldChar w:fldCharType="separate"/>
        </w:r>
        <w:r>
          <w:rPr>
            <w:noProof/>
            <w:webHidden/>
          </w:rPr>
          <w:t>39</w:t>
        </w:r>
        <w:r>
          <w:rPr>
            <w:noProof/>
            <w:webHidden/>
          </w:rPr>
          <w:fldChar w:fldCharType="end"/>
        </w:r>
      </w:hyperlink>
    </w:p>
    <w:p w:rsidR="00444E57" w:rsidRDefault="00444E57">
      <w:pPr>
        <w:pStyle w:val="51"/>
        <w:rPr>
          <w:rFonts w:asciiTheme="minorHAnsi" w:eastAsiaTheme="minorEastAsia" w:hAnsiTheme="minorHAnsi" w:cstheme="minorBidi"/>
          <w:noProof/>
          <w:kern w:val="0"/>
          <w:sz w:val="22"/>
          <w:szCs w:val="22"/>
          <w:lang w:bidi="ar-SA"/>
        </w:rPr>
      </w:pPr>
      <w:hyperlink w:anchor="_Toc329724692" w:history="1">
        <w:r w:rsidRPr="004D1F47">
          <w:rPr>
            <w:rStyle w:val="af3"/>
            <w:noProof/>
          </w:rPr>
          <w:t>Пароль</w:t>
        </w:r>
        <w:r>
          <w:rPr>
            <w:noProof/>
            <w:webHidden/>
          </w:rPr>
          <w:tab/>
        </w:r>
        <w:r>
          <w:rPr>
            <w:noProof/>
            <w:webHidden/>
          </w:rPr>
          <w:fldChar w:fldCharType="begin"/>
        </w:r>
        <w:r>
          <w:rPr>
            <w:noProof/>
            <w:webHidden/>
          </w:rPr>
          <w:instrText xml:space="preserve"> PAGEREF _Toc329724692 \h </w:instrText>
        </w:r>
        <w:r>
          <w:rPr>
            <w:noProof/>
            <w:webHidden/>
          </w:rPr>
        </w:r>
        <w:r>
          <w:rPr>
            <w:noProof/>
            <w:webHidden/>
          </w:rPr>
          <w:fldChar w:fldCharType="separate"/>
        </w:r>
        <w:r>
          <w:rPr>
            <w:noProof/>
            <w:webHidden/>
          </w:rPr>
          <w:t>39</w:t>
        </w:r>
        <w:r>
          <w:rPr>
            <w:noProof/>
            <w:webHidden/>
          </w:rPr>
          <w:fldChar w:fldCharType="end"/>
        </w:r>
      </w:hyperlink>
    </w:p>
    <w:p w:rsidR="00444E57" w:rsidRDefault="00444E57">
      <w:pPr>
        <w:pStyle w:val="51"/>
        <w:rPr>
          <w:rFonts w:asciiTheme="minorHAnsi" w:eastAsiaTheme="minorEastAsia" w:hAnsiTheme="minorHAnsi" w:cstheme="minorBidi"/>
          <w:noProof/>
          <w:kern w:val="0"/>
          <w:sz w:val="22"/>
          <w:szCs w:val="22"/>
          <w:lang w:bidi="ar-SA"/>
        </w:rPr>
      </w:pPr>
      <w:hyperlink w:anchor="_Toc329724693" w:history="1">
        <w:r w:rsidRPr="004D1F47">
          <w:rPr>
            <w:rStyle w:val="af3"/>
            <w:noProof/>
          </w:rPr>
          <w:t xml:space="preserve">Номер параметра </w:t>
        </w:r>
        <w:r w:rsidRPr="004D1F47">
          <w:rPr>
            <w:rStyle w:val="af3"/>
            <w:noProof/>
            <w:lang w:val="en-US"/>
          </w:rPr>
          <w:t xml:space="preserve">DHCP </w:t>
        </w:r>
        <w:r w:rsidRPr="004D1F47">
          <w:rPr>
            <w:rStyle w:val="af3"/>
            <w:noProof/>
          </w:rPr>
          <w:t xml:space="preserve">при использовании </w:t>
        </w:r>
        <w:r w:rsidRPr="004D1F47">
          <w:rPr>
            <w:rStyle w:val="af3"/>
            <w:noProof/>
            <w:lang w:val="en-US"/>
          </w:rPr>
          <w:t>HTTPS URL</w:t>
        </w:r>
        <w:r>
          <w:rPr>
            <w:noProof/>
            <w:webHidden/>
          </w:rPr>
          <w:tab/>
        </w:r>
        <w:r>
          <w:rPr>
            <w:noProof/>
            <w:webHidden/>
          </w:rPr>
          <w:fldChar w:fldCharType="begin"/>
        </w:r>
        <w:r>
          <w:rPr>
            <w:noProof/>
            <w:webHidden/>
          </w:rPr>
          <w:instrText xml:space="preserve"> PAGEREF _Toc329724693 \h </w:instrText>
        </w:r>
        <w:r>
          <w:rPr>
            <w:noProof/>
            <w:webHidden/>
          </w:rPr>
        </w:r>
        <w:r>
          <w:rPr>
            <w:noProof/>
            <w:webHidden/>
          </w:rPr>
          <w:fldChar w:fldCharType="separate"/>
        </w:r>
        <w:r>
          <w:rPr>
            <w:noProof/>
            <w:webHidden/>
          </w:rPr>
          <w:t>40</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94" w:history="1">
        <w:r w:rsidRPr="004D1F47">
          <w:rPr>
            <w:rStyle w:val="af3"/>
            <w:noProof/>
          </w:rPr>
          <w:t>Флаг загрузки программного обеспечения</w:t>
        </w:r>
        <w:r>
          <w:rPr>
            <w:noProof/>
            <w:webHidden/>
          </w:rPr>
          <w:tab/>
        </w:r>
        <w:r>
          <w:rPr>
            <w:noProof/>
            <w:webHidden/>
          </w:rPr>
          <w:fldChar w:fldCharType="begin"/>
        </w:r>
        <w:r>
          <w:rPr>
            <w:noProof/>
            <w:webHidden/>
          </w:rPr>
          <w:instrText xml:space="preserve"> PAGEREF _Toc329724694 \h </w:instrText>
        </w:r>
        <w:r>
          <w:rPr>
            <w:noProof/>
            <w:webHidden/>
          </w:rPr>
        </w:r>
        <w:r>
          <w:rPr>
            <w:noProof/>
            <w:webHidden/>
          </w:rPr>
          <w:fldChar w:fldCharType="separate"/>
        </w:r>
        <w:r>
          <w:rPr>
            <w:noProof/>
            <w:webHidden/>
          </w:rPr>
          <w:t>41</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95" w:history="1">
        <w:r w:rsidRPr="004D1F47">
          <w:rPr>
            <w:rStyle w:val="af3"/>
            <w:noProof/>
          </w:rPr>
          <w:t>Флаг загрузки конфигурации</w:t>
        </w:r>
        <w:r>
          <w:rPr>
            <w:noProof/>
            <w:webHidden/>
          </w:rPr>
          <w:tab/>
        </w:r>
        <w:r>
          <w:rPr>
            <w:noProof/>
            <w:webHidden/>
          </w:rPr>
          <w:fldChar w:fldCharType="begin"/>
        </w:r>
        <w:r>
          <w:rPr>
            <w:noProof/>
            <w:webHidden/>
          </w:rPr>
          <w:instrText xml:space="preserve"> PAGEREF _Toc329724695 \h </w:instrText>
        </w:r>
        <w:r>
          <w:rPr>
            <w:noProof/>
            <w:webHidden/>
          </w:rPr>
        </w:r>
        <w:r>
          <w:rPr>
            <w:noProof/>
            <w:webHidden/>
          </w:rPr>
          <w:fldChar w:fldCharType="separate"/>
        </w:r>
        <w:r>
          <w:rPr>
            <w:noProof/>
            <w:webHidden/>
          </w:rPr>
          <w:t>41</w:t>
        </w:r>
        <w:r>
          <w:rPr>
            <w:noProof/>
            <w:webHidden/>
          </w:rPr>
          <w:fldChar w:fldCharType="end"/>
        </w:r>
      </w:hyperlink>
    </w:p>
    <w:p w:rsidR="00444E57" w:rsidRDefault="00444E57">
      <w:pPr>
        <w:pStyle w:val="41"/>
        <w:rPr>
          <w:rFonts w:asciiTheme="minorHAnsi" w:eastAsiaTheme="minorEastAsia" w:hAnsiTheme="minorHAnsi" w:cstheme="minorBidi"/>
          <w:noProof/>
          <w:kern w:val="0"/>
          <w:sz w:val="22"/>
          <w:szCs w:val="22"/>
          <w:lang w:bidi="ar-SA"/>
        </w:rPr>
      </w:pPr>
      <w:hyperlink w:anchor="_Toc329724696" w:history="1">
        <w:r w:rsidRPr="004D1F47">
          <w:rPr>
            <w:rStyle w:val="af3"/>
            <w:noProof/>
          </w:rPr>
          <w:t xml:space="preserve">Использование </w:t>
        </w:r>
        <w:r w:rsidRPr="004D1F47">
          <w:rPr>
            <w:rStyle w:val="af3"/>
            <w:noProof/>
            <w:lang w:val="en-US"/>
          </w:rPr>
          <w:t>DHCP</w:t>
        </w:r>
        <w:r>
          <w:rPr>
            <w:noProof/>
            <w:webHidden/>
          </w:rPr>
          <w:tab/>
        </w:r>
        <w:r>
          <w:rPr>
            <w:noProof/>
            <w:webHidden/>
          </w:rPr>
          <w:fldChar w:fldCharType="begin"/>
        </w:r>
        <w:r>
          <w:rPr>
            <w:noProof/>
            <w:webHidden/>
          </w:rPr>
          <w:instrText xml:space="preserve"> PAGEREF _Toc329724696 \h </w:instrText>
        </w:r>
        <w:r>
          <w:rPr>
            <w:noProof/>
            <w:webHidden/>
          </w:rPr>
        </w:r>
        <w:r>
          <w:rPr>
            <w:noProof/>
            <w:webHidden/>
          </w:rPr>
          <w:fldChar w:fldCharType="separate"/>
        </w:r>
        <w:r>
          <w:rPr>
            <w:noProof/>
            <w:webHidden/>
          </w:rPr>
          <w:t>42</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697" w:history="1">
        <w:r w:rsidRPr="004D1F47">
          <w:rPr>
            <w:rStyle w:val="af3"/>
            <w:noProof/>
          </w:rPr>
          <w:t>Блокировка исходящих вызовов</w:t>
        </w:r>
        <w:r>
          <w:rPr>
            <w:noProof/>
            <w:webHidden/>
          </w:rPr>
          <w:tab/>
        </w:r>
        <w:r>
          <w:rPr>
            <w:noProof/>
            <w:webHidden/>
          </w:rPr>
          <w:fldChar w:fldCharType="begin"/>
        </w:r>
        <w:r>
          <w:rPr>
            <w:noProof/>
            <w:webHidden/>
          </w:rPr>
          <w:instrText xml:space="preserve"> PAGEREF _Toc329724697 \h </w:instrText>
        </w:r>
        <w:r>
          <w:rPr>
            <w:noProof/>
            <w:webHidden/>
          </w:rPr>
        </w:r>
        <w:r>
          <w:rPr>
            <w:noProof/>
            <w:webHidden/>
          </w:rPr>
          <w:fldChar w:fldCharType="separate"/>
        </w:r>
        <w:r>
          <w:rPr>
            <w:noProof/>
            <w:webHidden/>
          </w:rPr>
          <w:t>43</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698" w:history="1">
        <w:r w:rsidRPr="004D1F47">
          <w:rPr>
            <w:rStyle w:val="af3"/>
            <w:noProof/>
          </w:rPr>
          <w:t>Сокращенный набор номера</w:t>
        </w:r>
        <w:r>
          <w:rPr>
            <w:noProof/>
            <w:webHidden/>
          </w:rPr>
          <w:tab/>
        </w:r>
        <w:r>
          <w:rPr>
            <w:noProof/>
            <w:webHidden/>
          </w:rPr>
          <w:fldChar w:fldCharType="begin"/>
        </w:r>
        <w:r>
          <w:rPr>
            <w:noProof/>
            <w:webHidden/>
          </w:rPr>
          <w:instrText xml:space="preserve"> PAGEREF _Toc329724698 \h </w:instrText>
        </w:r>
        <w:r>
          <w:rPr>
            <w:noProof/>
            <w:webHidden/>
          </w:rPr>
        </w:r>
        <w:r>
          <w:rPr>
            <w:noProof/>
            <w:webHidden/>
          </w:rPr>
          <w:fldChar w:fldCharType="separate"/>
        </w:r>
        <w:r>
          <w:rPr>
            <w:noProof/>
            <w:webHidden/>
          </w:rPr>
          <w:t>43</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699" w:history="1">
        <w:r w:rsidRPr="004D1F47">
          <w:rPr>
            <w:rStyle w:val="af3"/>
            <w:noProof/>
          </w:rPr>
          <w:t>Тональные сигналы клавиш</w:t>
        </w:r>
        <w:r>
          <w:rPr>
            <w:noProof/>
            <w:webHidden/>
          </w:rPr>
          <w:tab/>
        </w:r>
        <w:r>
          <w:rPr>
            <w:noProof/>
            <w:webHidden/>
          </w:rPr>
          <w:fldChar w:fldCharType="begin"/>
        </w:r>
        <w:r>
          <w:rPr>
            <w:noProof/>
            <w:webHidden/>
          </w:rPr>
          <w:instrText xml:space="preserve"> PAGEREF _Toc329724699 \h </w:instrText>
        </w:r>
        <w:r>
          <w:rPr>
            <w:noProof/>
            <w:webHidden/>
          </w:rPr>
        </w:r>
        <w:r>
          <w:rPr>
            <w:noProof/>
            <w:webHidden/>
          </w:rPr>
          <w:fldChar w:fldCharType="separate"/>
        </w:r>
        <w:r>
          <w:rPr>
            <w:noProof/>
            <w:webHidden/>
          </w:rPr>
          <w:t>44</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700" w:history="1">
        <w:r w:rsidRPr="004D1F47">
          <w:rPr>
            <w:rStyle w:val="af3"/>
            <w:noProof/>
          </w:rPr>
          <w:t>Язык отображения информации на ЖК-дисплее</w:t>
        </w:r>
        <w:r>
          <w:rPr>
            <w:noProof/>
            <w:webHidden/>
          </w:rPr>
          <w:tab/>
        </w:r>
        <w:r>
          <w:rPr>
            <w:noProof/>
            <w:webHidden/>
          </w:rPr>
          <w:fldChar w:fldCharType="begin"/>
        </w:r>
        <w:r>
          <w:rPr>
            <w:noProof/>
            <w:webHidden/>
          </w:rPr>
          <w:instrText xml:space="preserve"> PAGEREF _Toc329724700 \h </w:instrText>
        </w:r>
        <w:r>
          <w:rPr>
            <w:noProof/>
            <w:webHidden/>
          </w:rPr>
        </w:r>
        <w:r>
          <w:rPr>
            <w:noProof/>
            <w:webHidden/>
          </w:rPr>
          <w:fldChar w:fldCharType="separate"/>
        </w:r>
        <w:r>
          <w:rPr>
            <w:noProof/>
            <w:webHidden/>
          </w:rPr>
          <w:t>44</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701" w:history="1">
        <w:r w:rsidRPr="004D1F47">
          <w:rPr>
            <w:rStyle w:val="af3"/>
            <w:noProof/>
          </w:rPr>
          <w:t>Настройка вызовов</w:t>
        </w:r>
        <w:r>
          <w:rPr>
            <w:noProof/>
            <w:webHidden/>
          </w:rPr>
          <w:tab/>
        </w:r>
        <w:r>
          <w:rPr>
            <w:noProof/>
            <w:webHidden/>
          </w:rPr>
          <w:fldChar w:fldCharType="begin"/>
        </w:r>
        <w:r>
          <w:rPr>
            <w:noProof/>
            <w:webHidden/>
          </w:rPr>
          <w:instrText xml:space="preserve"> PAGEREF _Toc329724701 \h </w:instrText>
        </w:r>
        <w:r>
          <w:rPr>
            <w:noProof/>
            <w:webHidden/>
          </w:rPr>
        </w:r>
        <w:r>
          <w:rPr>
            <w:noProof/>
            <w:webHidden/>
          </w:rPr>
          <w:fldChar w:fldCharType="separate"/>
        </w:r>
        <w:r>
          <w:rPr>
            <w:noProof/>
            <w:webHidden/>
          </w:rPr>
          <w:t>45</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702" w:history="1">
        <w:r w:rsidRPr="004D1F47">
          <w:rPr>
            <w:rStyle w:val="af3"/>
            <w:noProof/>
            <w:lang w:val="en-US"/>
          </w:rPr>
          <w:t xml:space="preserve">DND </w:t>
        </w:r>
        <w:r w:rsidRPr="004D1F47">
          <w:rPr>
            <w:rStyle w:val="af3"/>
            <w:noProof/>
          </w:rPr>
          <w:t>(Не беспокоить)</w:t>
        </w:r>
        <w:r>
          <w:rPr>
            <w:noProof/>
            <w:webHidden/>
          </w:rPr>
          <w:tab/>
        </w:r>
        <w:r>
          <w:rPr>
            <w:noProof/>
            <w:webHidden/>
          </w:rPr>
          <w:fldChar w:fldCharType="begin"/>
        </w:r>
        <w:r>
          <w:rPr>
            <w:noProof/>
            <w:webHidden/>
          </w:rPr>
          <w:instrText xml:space="preserve"> PAGEREF _Toc329724702 \h </w:instrText>
        </w:r>
        <w:r>
          <w:rPr>
            <w:noProof/>
            <w:webHidden/>
          </w:rPr>
        </w:r>
        <w:r>
          <w:rPr>
            <w:noProof/>
            <w:webHidden/>
          </w:rPr>
          <w:fldChar w:fldCharType="separate"/>
        </w:r>
        <w:r>
          <w:rPr>
            <w:noProof/>
            <w:webHidden/>
          </w:rPr>
          <w:t>45</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703" w:history="1">
        <w:r w:rsidRPr="004D1F47">
          <w:rPr>
            <w:rStyle w:val="af3"/>
            <w:noProof/>
          </w:rPr>
          <w:t>Ожидающий вызов</w:t>
        </w:r>
        <w:r>
          <w:rPr>
            <w:noProof/>
            <w:webHidden/>
          </w:rPr>
          <w:tab/>
        </w:r>
        <w:r>
          <w:rPr>
            <w:noProof/>
            <w:webHidden/>
          </w:rPr>
          <w:fldChar w:fldCharType="begin"/>
        </w:r>
        <w:r>
          <w:rPr>
            <w:noProof/>
            <w:webHidden/>
          </w:rPr>
          <w:instrText xml:space="preserve"> PAGEREF _Toc329724703 \h </w:instrText>
        </w:r>
        <w:r>
          <w:rPr>
            <w:noProof/>
            <w:webHidden/>
          </w:rPr>
        </w:r>
        <w:r>
          <w:rPr>
            <w:noProof/>
            <w:webHidden/>
          </w:rPr>
          <w:fldChar w:fldCharType="separate"/>
        </w:r>
        <w:r>
          <w:rPr>
            <w:noProof/>
            <w:webHidden/>
          </w:rPr>
          <w:t>45</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704" w:history="1">
        <w:r w:rsidRPr="004D1F47">
          <w:rPr>
            <w:rStyle w:val="af3"/>
            <w:noProof/>
          </w:rPr>
          <w:t>Тональный сигнал уведомления об ожидающем вызове</w:t>
        </w:r>
        <w:r>
          <w:rPr>
            <w:noProof/>
            <w:webHidden/>
          </w:rPr>
          <w:tab/>
        </w:r>
        <w:r>
          <w:rPr>
            <w:noProof/>
            <w:webHidden/>
          </w:rPr>
          <w:fldChar w:fldCharType="begin"/>
        </w:r>
        <w:r>
          <w:rPr>
            <w:noProof/>
            <w:webHidden/>
          </w:rPr>
          <w:instrText xml:space="preserve"> PAGEREF _Toc329724704 \h </w:instrText>
        </w:r>
        <w:r>
          <w:rPr>
            <w:noProof/>
            <w:webHidden/>
          </w:rPr>
        </w:r>
        <w:r>
          <w:rPr>
            <w:noProof/>
            <w:webHidden/>
          </w:rPr>
          <w:fldChar w:fldCharType="separate"/>
        </w:r>
        <w:r>
          <w:rPr>
            <w:noProof/>
            <w:webHidden/>
          </w:rPr>
          <w:t>46</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705" w:history="1">
        <w:r w:rsidRPr="004D1F47">
          <w:rPr>
            <w:rStyle w:val="af3"/>
            <w:noProof/>
          </w:rPr>
          <w:t>Тональный сигнал удержания вызова</w:t>
        </w:r>
        <w:r>
          <w:rPr>
            <w:noProof/>
            <w:webHidden/>
          </w:rPr>
          <w:tab/>
        </w:r>
        <w:r>
          <w:rPr>
            <w:noProof/>
            <w:webHidden/>
          </w:rPr>
          <w:fldChar w:fldCharType="begin"/>
        </w:r>
        <w:r>
          <w:rPr>
            <w:noProof/>
            <w:webHidden/>
          </w:rPr>
          <w:instrText xml:space="preserve"> PAGEREF _Toc329724705 \h </w:instrText>
        </w:r>
        <w:r>
          <w:rPr>
            <w:noProof/>
            <w:webHidden/>
          </w:rPr>
        </w:r>
        <w:r>
          <w:rPr>
            <w:noProof/>
            <w:webHidden/>
          </w:rPr>
          <w:fldChar w:fldCharType="separate"/>
        </w:r>
        <w:r>
          <w:rPr>
            <w:noProof/>
            <w:webHidden/>
          </w:rPr>
          <w:t>47</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706" w:history="1">
        <w:r w:rsidRPr="004D1F47">
          <w:rPr>
            <w:rStyle w:val="af3"/>
            <w:noProof/>
          </w:rPr>
          <w:t>Тональный сигнал уведомления о поступивших сообщениях</w:t>
        </w:r>
        <w:r>
          <w:rPr>
            <w:noProof/>
            <w:webHidden/>
          </w:rPr>
          <w:tab/>
        </w:r>
        <w:r>
          <w:rPr>
            <w:noProof/>
            <w:webHidden/>
          </w:rPr>
          <w:fldChar w:fldCharType="begin"/>
        </w:r>
        <w:r>
          <w:rPr>
            <w:noProof/>
            <w:webHidden/>
          </w:rPr>
          <w:instrText xml:space="preserve"> PAGEREF _Toc329724706 \h </w:instrText>
        </w:r>
        <w:r>
          <w:rPr>
            <w:noProof/>
            <w:webHidden/>
          </w:rPr>
        </w:r>
        <w:r>
          <w:rPr>
            <w:noProof/>
            <w:webHidden/>
          </w:rPr>
          <w:fldChar w:fldCharType="separate"/>
        </w:r>
        <w:r>
          <w:rPr>
            <w:noProof/>
            <w:webHidden/>
          </w:rPr>
          <w:t>47</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707" w:history="1">
        <w:r w:rsidRPr="004D1F47">
          <w:rPr>
            <w:rStyle w:val="af3"/>
            <w:noProof/>
          </w:rPr>
          <w:t>Автоматический ответ</w:t>
        </w:r>
        <w:r>
          <w:rPr>
            <w:noProof/>
            <w:webHidden/>
          </w:rPr>
          <w:tab/>
        </w:r>
        <w:r>
          <w:rPr>
            <w:noProof/>
            <w:webHidden/>
          </w:rPr>
          <w:fldChar w:fldCharType="begin"/>
        </w:r>
        <w:r>
          <w:rPr>
            <w:noProof/>
            <w:webHidden/>
          </w:rPr>
          <w:instrText xml:space="preserve"> PAGEREF _Toc329724707 \h </w:instrText>
        </w:r>
        <w:r>
          <w:rPr>
            <w:noProof/>
            <w:webHidden/>
          </w:rPr>
        </w:r>
        <w:r>
          <w:rPr>
            <w:noProof/>
            <w:webHidden/>
          </w:rPr>
          <w:fldChar w:fldCharType="separate"/>
        </w:r>
        <w:r>
          <w:rPr>
            <w:noProof/>
            <w:webHidden/>
          </w:rPr>
          <w:t>48</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708" w:history="1">
        <w:r w:rsidRPr="004D1F47">
          <w:rPr>
            <w:rStyle w:val="af3"/>
            <w:noProof/>
          </w:rPr>
          <w:t>Блокировка идентификатора вызывающего абонента</w:t>
        </w:r>
        <w:r>
          <w:rPr>
            <w:noProof/>
            <w:webHidden/>
          </w:rPr>
          <w:tab/>
        </w:r>
        <w:r>
          <w:rPr>
            <w:noProof/>
            <w:webHidden/>
          </w:rPr>
          <w:fldChar w:fldCharType="begin"/>
        </w:r>
        <w:r>
          <w:rPr>
            <w:noProof/>
            <w:webHidden/>
          </w:rPr>
          <w:instrText xml:space="preserve"> PAGEREF _Toc329724708 \h </w:instrText>
        </w:r>
        <w:r>
          <w:rPr>
            <w:noProof/>
            <w:webHidden/>
          </w:rPr>
        </w:r>
        <w:r>
          <w:rPr>
            <w:noProof/>
            <w:webHidden/>
          </w:rPr>
          <w:fldChar w:fldCharType="separate"/>
        </w:r>
        <w:r>
          <w:rPr>
            <w:noProof/>
            <w:webHidden/>
          </w:rPr>
          <w:t>48</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709" w:history="1">
        <w:r w:rsidRPr="004D1F47">
          <w:rPr>
            <w:rStyle w:val="af3"/>
            <w:noProof/>
          </w:rPr>
          <w:t>Блокировка анонимных вызовов</w:t>
        </w:r>
        <w:r>
          <w:rPr>
            <w:noProof/>
            <w:webHidden/>
          </w:rPr>
          <w:tab/>
        </w:r>
        <w:r>
          <w:rPr>
            <w:noProof/>
            <w:webHidden/>
          </w:rPr>
          <w:fldChar w:fldCharType="begin"/>
        </w:r>
        <w:r>
          <w:rPr>
            <w:noProof/>
            <w:webHidden/>
          </w:rPr>
          <w:instrText xml:space="preserve"> PAGEREF _Toc329724709 \h </w:instrText>
        </w:r>
        <w:r>
          <w:rPr>
            <w:noProof/>
            <w:webHidden/>
          </w:rPr>
        </w:r>
        <w:r>
          <w:rPr>
            <w:noProof/>
            <w:webHidden/>
          </w:rPr>
          <w:fldChar w:fldCharType="separate"/>
        </w:r>
        <w:r>
          <w:rPr>
            <w:noProof/>
            <w:webHidden/>
          </w:rPr>
          <w:t>49</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710" w:history="1">
        <w:r w:rsidRPr="004D1F47">
          <w:rPr>
            <w:rStyle w:val="af3"/>
            <w:noProof/>
          </w:rPr>
          <w:t>Телефонная книга</w:t>
        </w:r>
        <w:r>
          <w:rPr>
            <w:noProof/>
            <w:webHidden/>
          </w:rPr>
          <w:tab/>
        </w:r>
        <w:r>
          <w:rPr>
            <w:noProof/>
            <w:webHidden/>
          </w:rPr>
          <w:fldChar w:fldCharType="begin"/>
        </w:r>
        <w:r>
          <w:rPr>
            <w:noProof/>
            <w:webHidden/>
          </w:rPr>
          <w:instrText xml:space="preserve"> PAGEREF _Toc329724710 \h </w:instrText>
        </w:r>
        <w:r>
          <w:rPr>
            <w:noProof/>
            <w:webHidden/>
          </w:rPr>
        </w:r>
        <w:r>
          <w:rPr>
            <w:noProof/>
            <w:webHidden/>
          </w:rPr>
          <w:fldChar w:fldCharType="separate"/>
        </w:r>
        <w:r>
          <w:rPr>
            <w:noProof/>
            <w:webHidden/>
          </w:rPr>
          <w:t>49</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711" w:history="1">
        <w:r w:rsidRPr="004D1F47">
          <w:rPr>
            <w:rStyle w:val="af3"/>
            <w:noProof/>
          </w:rPr>
          <w:t>Набор номера из телефонной книги</w:t>
        </w:r>
        <w:r>
          <w:rPr>
            <w:noProof/>
            <w:webHidden/>
          </w:rPr>
          <w:tab/>
        </w:r>
        <w:r>
          <w:rPr>
            <w:noProof/>
            <w:webHidden/>
          </w:rPr>
          <w:fldChar w:fldCharType="begin"/>
        </w:r>
        <w:r>
          <w:rPr>
            <w:noProof/>
            <w:webHidden/>
          </w:rPr>
          <w:instrText xml:space="preserve"> PAGEREF _Toc329724711 \h </w:instrText>
        </w:r>
        <w:r>
          <w:rPr>
            <w:noProof/>
            <w:webHidden/>
          </w:rPr>
        </w:r>
        <w:r>
          <w:rPr>
            <w:noProof/>
            <w:webHidden/>
          </w:rPr>
          <w:fldChar w:fldCharType="separate"/>
        </w:r>
        <w:r>
          <w:rPr>
            <w:noProof/>
            <w:webHidden/>
          </w:rPr>
          <w:t>49</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712" w:history="1">
        <w:r w:rsidRPr="004D1F47">
          <w:rPr>
            <w:rStyle w:val="af3"/>
            <w:noProof/>
          </w:rPr>
          <w:t>Возврат к заводским настройкам по умолчанию</w:t>
        </w:r>
        <w:r>
          <w:rPr>
            <w:noProof/>
            <w:webHidden/>
          </w:rPr>
          <w:tab/>
        </w:r>
        <w:r>
          <w:rPr>
            <w:noProof/>
            <w:webHidden/>
          </w:rPr>
          <w:fldChar w:fldCharType="begin"/>
        </w:r>
        <w:r>
          <w:rPr>
            <w:noProof/>
            <w:webHidden/>
          </w:rPr>
          <w:instrText xml:space="preserve"> PAGEREF _Toc329724712 \h </w:instrText>
        </w:r>
        <w:r>
          <w:rPr>
            <w:noProof/>
            <w:webHidden/>
          </w:rPr>
        </w:r>
        <w:r>
          <w:rPr>
            <w:noProof/>
            <w:webHidden/>
          </w:rPr>
          <w:fldChar w:fldCharType="separate"/>
        </w:r>
        <w:r>
          <w:rPr>
            <w:noProof/>
            <w:webHidden/>
          </w:rPr>
          <w:t>50</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713" w:history="1">
        <w:r w:rsidRPr="004D1F47">
          <w:rPr>
            <w:rStyle w:val="af3"/>
            <w:noProof/>
          </w:rPr>
          <w:t>Перезагрузка</w:t>
        </w:r>
        <w:r>
          <w:rPr>
            <w:noProof/>
            <w:webHidden/>
          </w:rPr>
          <w:tab/>
        </w:r>
        <w:r>
          <w:rPr>
            <w:noProof/>
            <w:webHidden/>
          </w:rPr>
          <w:fldChar w:fldCharType="begin"/>
        </w:r>
        <w:r>
          <w:rPr>
            <w:noProof/>
            <w:webHidden/>
          </w:rPr>
          <w:instrText xml:space="preserve"> PAGEREF _Toc329724713 \h </w:instrText>
        </w:r>
        <w:r>
          <w:rPr>
            <w:noProof/>
            <w:webHidden/>
          </w:rPr>
        </w:r>
        <w:r>
          <w:rPr>
            <w:noProof/>
            <w:webHidden/>
          </w:rPr>
          <w:fldChar w:fldCharType="separate"/>
        </w:r>
        <w:r>
          <w:rPr>
            <w:noProof/>
            <w:webHidden/>
          </w:rPr>
          <w:t>50</w:t>
        </w:r>
        <w:r>
          <w:rPr>
            <w:noProof/>
            <w:webHidden/>
          </w:rPr>
          <w:fldChar w:fldCharType="end"/>
        </w:r>
      </w:hyperlink>
    </w:p>
    <w:p w:rsidR="00444E57" w:rsidRDefault="00444E57">
      <w:pPr>
        <w:pStyle w:val="11"/>
        <w:rPr>
          <w:rFonts w:asciiTheme="minorHAnsi" w:eastAsiaTheme="minorEastAsia" w:hAnsiTheme="minorHAnsi" w:cstheme="minorBidi"/>
          <w:b w:val="0"/>
          <w:bCs w:val="0"/>
          <w:noProof/>
          <w:kern w:val="0"/>
          <w:sz w:val="22"/>
          <w:szCs w:val="22"/>
          <w:lang w:bidi="ar-SA"/>
        </w:rPr>
      </w:pPr>
      <w:hyperlink w:anchor="_Toc329724714" w:history="1">
        <w:r w:rsidRPr="004D1F47">
          <w:rPr>
            <w:rStyle w:val="af3"/>
            <w:noProof/>
          </w:rPr>
          <w:t xml:space="preserve">Использование службы </w:t>
        </w:r>
        <w:r w:rsidRPr="004D1F47">
          <w:rPr>
            <w:rStyle w:val="af3"/>
            <w:noProof/>
            <w:lang w:val="en-US"/>
          </w:rPr>
          <w:t>Web Manager</w:t>
        </w:r>
        <w:r>
          <w:rPr>
            <w:noProof/>
            <w:webHidden/>
          </w:rPr>
          <w:tab/>
        </w:r>
        <w:r>
          <w:rPr>
            <w:noProof/>
            <w:webHidden/>
          </w:rPr>
          <w:fldChar w:fldCharType="begin"/>
        </w:r>
        <w:r>
          <w:rPr>
            <w:noProof/>
            <w:webHidden/>
          </w:rPr>
          <w:instrText xml:space="preserve"> PAGEREF _Toc329724714 \h </w:instrText>
        </w:r>
        <w:r>
          <w:rPr>
            <w:noProof/>
            <w:webHidden/>
          </w:rPr>
        </w:r>
        <w:r>
          <w:rPr>
            <w:noProof/>
            <w:webHidden/>
          </w:rPr>
          <w:fldChar w:fldCharType="separate"/>
        </w:r>
        <w:r>
          <w:rPr>
            <w:noProof/>
            <w:webHidden/>
          </w:rPr>
          <w:t>51</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715" w:history="1">
        <w:r w:rsidRPr="004D1F47">
          <w:rPr>
            <w:rStyle w:val="af3"/>
            <w:noProof/>
          </w:rPr>
          <w:t>Вход в систему и карта сайта</w:t>
        </w:r>
        <w:r>
          <w:rPr>
            <w:noProof/>
            <w:webHidden/>
          </w:rPr>
          <w:tab/>
        </w:r>
        <w:r>
          <w:rPr>
            <w:noProof/>
            <w:webHidden/>
          </w:rPr>
          <w:fldChar w:fldCharType="begin"/>
        </w:r>
        <w:r>
          <w:rPr>
            <w:noProof/>
            <w:webHidden/>
          </w:rPr>
          <w:instrText xml:space="preserve"> PAGEREF _Toc329724715 \h </w:instrText>
        </w:r>
        <w:r>
          <w:rPr>
            <w:noProof/>
            <w:webHidden/>
          </w:rPr>
        </w:r>
        <w:r>
          <w:rPr>
            <w:noProof/>
            <w:webHidden/>
          </w:rPr>
          <w:fldChar w:fldCharType="separate"/>
        </w:r>
        <w:r>
          <w:rPr>
            <w:noProof/>
            <w:webHidden/>
          </w:rPr>
          <w:t>51</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716" w:history="1">
        <w:r w:rsidRPr="004D1F47">
          <w:rPr>
            <w:rStyle w:val="af3"/>
            <w:noProof/>
            <w:lang w:val="en-US"/>
          </w:rPr>
          <w:t xml:space="preserve">VoIP Configuration </w:t>
        </w:r>
        <w:r w:rsidRPr="004D1F47">
          <w:rPr>
            <w:rStyle w:val="af3"/>
            <w:noProof/>
          </w:rPr>
          <w:t xml:space="preserve">(Конфигурация </w:t>
        </w:r>
        <w:r w:rsidRPr="004D1F47">
          <w:rPr>
            <w:rStyle w:val="af3"/>
            <w:noProof/>
            <w:lang w:val="en-US"/>
          </w:rPr>
          <w:t>VoIP</w:t>
        </w:r>
        <w:r w:rsidRPr="004D1F47">
          <w:rPr>
            <w:rStyle w:val="af3"/>
            <w:noProof/>
          </w:rPr>
          <w:t>)</w:t>
        </w:r>
        <w:r>
          <w:rPr>
            <w:noProof/>
            <w:webHidden/>
          </w:rPr>
          <w:tab/>
        </w:r>
        <w:r>
          <w:rPr>
            <w:noProof/>
            <w:webHidden/>
          </w:rPr>
          <w:fldChar w:fldCharType="begin"/>
        </w:r>
        <w:r>
          <w:rPr>
            <w:noProof/>
            <w:webHidden/>
          </w:rPr>
          <w:instrText xml:space="preserve"> PAGEREF _Toc329724716 \h </w:instrText>
        </w:r>
        <w:r>
          <w:rPr>
            <w:noProof/>
            <w:webHidden/>
          </w:rPr>
        </w:r>
        <w:r>
          <w:rPr>
            <w:noProof/>
            <w:webHidden/>
          </w:rPr>
          <w:fldChar w:fldCharType="separate"/>
        </w:r>
        <w:r>
          <w:rPr>
            <w:noProof/>
            <w:webHidden/>
          </w:rPr>
          <w:t>53</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717" w:history="1">
        <w:r w:rsidRPr="004D1F47">
          <w:rPr>
            <w:rStyle w:val="af3"/>
            <w:noProof/>
            <w:lang w:val="en-US"/>
          </w:rPr>
          <w:t xml:space="preserve">LAN Configuration </w:t>
        </w:r>
        <w:r w:rsidRPr="004D1F47">
          <w:rPr>
            <w:rStyle w:val="af3"/>
            <w:noProof/>
          </w:rPr>
          <w:t>(Конфигурация локальной сети)</w:t>
        </w:r>
        <w:r>
          <w:rPr>
            <w:noProof/>
            <w:webHidden/>
          </w:rPr>
          <w:tab/>
        </w:r>
        <w:r>
          <w:rPr>
            <w:noProof/>
            <w:webHidden/>
          </w:rPr>
          <w:fldChar w:fldCharType="begin"/>
        </w:r>
        <w:r>
          <w:rPr>
            <w:noProof/>
            <w:webHidden/>
          </w:rPr>
          <w:instrText xml:space="preserve"> PAGEREF _Toc329724717 \h </w:instrText>
        </w:r>
        <w:r>
          <w:rPr>
            <w:noProof/>
            <w:webHidden/>
          </w:rPr>
        </w:r>
        <w:r>
          <w:rPr>
            <w:noProof/>
            <w:webHidden/>
          </w:rPr>
          <w:fldChar w:fldCharType="separate"/>
        </w:r>
        <w:r>
          <w:rPr>
            <w:noProof/>
            <w:webHidden/>
          </w:rPr>
          <w:t>56</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718" w:history="1">
        <w:r w:rsidRPr="004D1F47">
          <w:rPr>
            <w:rStyle w:val="af3"/>
            <w:noProof/>
            <w:lang w:val="en-US"/>
          </w:rPr>
          <w:t xml:space="preserve">Call Preferences </w:t>
        </w:r>
        <w:r w:rsidRPr="004D1F47">
          <w:rPr>
            <w:rStyle w:val="af3"/>
            <w:noProof/>
          </w:rPr>
          <w:t>(Настройка вызовов)</w:t>
        </w:r>
        <w:r>
          <w:rPr>
            <w:noProof/>
            <w:webHidden/>
          </w:rPr>
          <w:tab/>
        </w:r>
        <w:r>
          <w:rPr>
            <w:noProof/>
            <w:webHidden/>
          </w:rPr>
          <w:fldChar w:fldCharType="begin"/>
        </w:r>
        <w:r>
          <w:rPr>
            <w:noProof/>
            <w:webHidden/>
          </w:rPr>
          <w:instrText xml:space="preserve"> PAGEREF _Toc329724718 \h </w:instrText>
        </w:r>
        <w:r>
          <w:rPr>
            <w:noProof/>
            <w:webHidden/>
          </w:rPr>
        </w:r>
        <w:r>
          <w:rPr>
            <w:noProof/>
            <w:webHidden/>
          </w:rPr>
          <w:fldChar w:fldCharType="separate"/>
        </w:r>
        <w:r>
          <w:rPr>
            <w:noProof/>
            <w:webHidden/>
          </w:rPr>
          <w:t>58</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719" w:history="1">
        <w:r w:rsidRPr="004D1F47">
          <w:rPr>
            <w:rStyle w:val="af3"/>
            <w:noProof/>
            <w:lang w:val="en-US"/>
          </w:rPr>
          <w:t>Dial Plan (</w:t>
        </w:r>
        <w:r w:rsidRPr="004D1F47">
          <w:rPr>
            <w:rStyle w:val="af3"/>
            <w:noProof/>
          </w:rPr>
          <w:t>Таблица обработки исходящего набора</w:t>
        </w:r>
        <w:r w:rsidRPr="004D1F47">
          <w:rPr>
            <w:rStyle w:val="af3"/>
            <w:noProof/>
            <w:lang w:val="en-US"/>
          </w:rPr>
          <w:t>)</w:t>
        </w:r>
        <w:r>
          <w:rPr>
            <w:noProof/>
            <w:webHidden/>
          </w:rPr>
          <w:tab/>
        </w:r>
        <w:r>
          <w:rPr>
            <w:noProof/>
            <w:webHidden/>
          </w:rPr>
          <w:fldChar w:fldCharType="begin"/>
        </w:r>
        <w:r>
          <w:rPr>
            <w:noProof/>
            <w:webHidden/>
          </w:rPr>
          <w:instrText xml:space="preserve"> PAGEREF _Toc329724719 \h </w:instrText>
        </w:r>
        <w:r>
          <w:rPr>
            <w:noProof/>
            <w:webHidden/>
          </w:rPr>
        </w:r>
        <w:r>
          <w:rPr>
            <w:noProof/>
            <w:webHidden/>
          </w:rPr>
          <w:fldChar w:fldCharType="separate"/>
        </w:r>
        <w:r>
          <w:rPr>
            <w:noProof/>
            <w:webHidden/>
          </w:rPr>
          <w:t>60</w:t>
        </w:r>
        <w:r>
          <w:rPr>
            <w:noProof/>
            <w:webHidden/>
          </w:rPr>
          <w:fldChar w:fldCharType="end"/>
        </w:r>
      </w:hyperlink>
    </w:p>
    <w:p w:rsidR="00444E57" w:rsidRDefault="00444E57">
      <w:pPr>
        <w:pStyle w:val="31"/>
        <w:rPr>
          <w:rFonts w:asciiTheme="minorHAnsi" w:eastAsiaTheme="minorEastAsia" w:hAnsiTheme="minorHAnsi" w:cstheme="minorBidi"/>
          <w:noProof/>
          <w:kern w:val="0"/>
          <w:lang w:bidi="ar-SA"/>
        </w:rPr>
      </w:pPr>
      <w:hyperlink w:anchor="_Toc329724720" w:history="1">
        <w:r w:rsidRPr="004D1F47">
          <w:rPr>
            <w:rStyle w:val="af3"/>
            <w:noProof/>
            <w:lang w:val="en-US"/>
          </w:rPr>
          <w:t>Digit Map Table (</w:t>
        </w:r>
        <w:r w:rsidRPr="004D1F47">
          <w:rPr>
            <w:rStyle w:val="af3"/>
            <w:noProof/>
          </w:rPr>
          <w:t>Таблица модификации исходящего набора</w:t>
        </w:r>
        <w:r w:rsidRPr="004D1F47">
          <w:rPr>
            <w:rStyle w:val="af3"/>
            <w:noProof/>
            <w:lang w:val="en-US"/>
          </w:rPr>
          <w:t>)</w:t>
        </w:r>
        <w:r>
          <w:rPr>
            <w:noProof/>
            <w:webHidden/>
          </w:rPr>
          <w:tab/>
        </w:r>
        <w:r>
          <w:rPr>
            <w:noProof/>
            <w:webHidden/>
          </w:rPr>
          <w:fldChar w:fldCharType="begin"/>
        </w:r>
        <w:r>
          <w:rPr>
            <w:noProof/>
            <w:webHidden/>
          </w:rPr>
          <w:instrText xml:space="preserve"> PAGEREF _Toc329724720 \h </w:instrText>
        </w:r>
        <w:r>
          <w:rPr>
            <w:noProof/>
            <w:webHidden/>
          </w:rPr>
        </w:r>
        <w:r>
          <w:rPr>
            <w:noProof/>
            <w:webHidden/>
          </w:rPr>
          <w:fldChar w:fldCharType="separate"/>
        </w:r>
        <w:r>
          <w:rPr>
            <w:noProof/>
            <w:webHidden/>
          </w:rPr>
          <w:t>60</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721" w:history="1">
        <w:r w:rsidRPr="004D1F47">
          <w:rPr>
            <w:rStyle w:val="af3"/>
            <w:noProof/>
            <w:lang w:val="en-US"/>
          </w:rPr>
          <w:t xml:space="preserve">Phone Information </w:t>
        </w:r>
        <w:r w:rsidRPr="004D1F47">
          <w:rPr>
            <w:rStyle w:val="af3"/>
            <w:noProof/>
          </w:rPr>
          <w:t>(Информация о телефоне)</w:t>
        </w:r>
        <w:r>
          <w:rPr>
            <w:noProof/>
            <w:webHidden/>
          </w:rPr>
          <w:tab/>
        </w:r>
        <w:r>
          <w:rPr>
            <w:noProof/>
            <w:webHidden/>
          </w:rPr>
          <w:fldChar w:fldCharType="begin"/>
        </w:r>
        <w:r>
          <w:rPr>
            <w:noProof/>
            <w:webHidden/>
          </w:rPr>
          <w:instrText xml:space="preserve"> PAGEREF _Toc329724721 \h </w:instrText>
        </w:r>
        <w:r>
          <w:rPr>
            <w:noProof/>
            <w:webHidden/>
          </w:rPr>
        </w:r>
        <w:r>
          <w:rPr>
            <w:noProof/>
            <w:webHidden/>
          </w:rPr>
          <w:fldChar w:fldCharType="separate"/>
        </w:r>
        <w:r>
          <w:rPr>
            <w:noProof/>
            <w:webHidden/>
          </w:rPr>
          <w:t>62</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722" w:history="1">
        <w:r w:rsidRPr="004D1F47">
          <w:rPr>
            <w:rStyle w:val="af3"/>
            <w:noProof/>
            <w:lang w:val="en-US"/>
          </w:rPr>
          <w:t xml:space="preserve">Phone Settings </w:t>
        </w:r>
        <w:r w:rsidRPr="004D1F47">
          <w:rPr>
            <w:rStyle w:val="af3"/>
            <w:noProof/>
          </w:rPr>
          <w:t>(Настройки телефона)</w:t>
        </w:r>
        <w:r>
          <w:rPr>
            <w:noProof/>
            <w:webHidden/>
          </w:rPr>
          <w:tab/>
        </w:r>
        <w:r>
          <w:rPr>
            <w:noProof/>
            <w:webHidden/>
          </w:rPr>
          <w:fldChar w:fldCharType="begin"/>
        </w:r>
        <w:r>
          <w:rPr>
            <w:noProof/>
            <w:webHidden/>
          </w:rPr>
          <w:instrText xml:space="preserve"> PAGEREF _Toc329724722 \h </w:instrText>
        </w:r>
        <w:r>
          <w:rPr>
            <w:noProof/>
            <w:webHidden/>
          </w:rPr>
        </w:r>
        <w:r>
          <w:rPr>
            <w:noProof/>
            <w:webHidden/>
          </w:rPr>
          <w:fldChar w:fldCharType="separate"/>
        </w:r>
        <w:r>
          <w:rPr>
            <w:noProof/>
            <w:webHidden/>
          </w:rPr>
          <w:t>64</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723" w:history="1">
        <w:r w:rsidRPr="004D1F47">
          <w:rPr>
            <w:rStyle w:val="af3"/>
            <w:noProof/>
            <w:lang w:val="en-US"/>
          </w:rPr>
          <w:t xml:space="preserve">Phone Book </w:t>
        </w:r>
        <w:r w:rsidRPr="004D1F47">
          <w:rPr>
            <w:rStyle w:val="af3"/>
            <w:noProof/>
          </w:rPr>
          <w:t>(Телефонная книга)</w:t>
        </w:r>
        <w:r>
          <w:rPr>
            <w:noProof/>
            <w:webHidden/>
          </w:rPr>
          <w:tab/>
        </w:r>
        <w:r>
          <w:rPr>
            <w:noProof/>
            <w:webHidden/>
          </w:rPr>
          <w:fldChar w:fldCharType="begin"/>
        </w:r>
        <w:r>
          <w:rPr>
            <w:noProof/>
            <w:webHidden/>
          </w:rPr>
          <w:instrText xml:space="preserve"> PAGEREF _Toc329724723 \h </w:instrText>
        </w:r>
        <w:r>
          <w:rPr>
            <w:noProof/>
            <w:webHidden/>
          </w:rPr>
        </w:r>
        <w:r>
          <w:rPr>
            <w:noProof/>
            <w:webHidden/>
          </w:rPr>
          <w:fldChar w:fldCharType="separate"/>
        </w:r>
        <w:r>
          <w:rPr>
            <w:noProof/>
            <w:webHidden/>
          </w:rPr>
          <w:t>66</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724" w:history="1">
        <w:r w:rsidRPr="004D1F47">
          <w:rPr>
            <w:rStyle w:val="af3"/>
            <w:noProof/>
            <w:lang w:val="en-US"/>
          </w:rPr>
          <w:t xml:space="preserve">Flexible Button </w:t>
        </w:r>
        <w:r w:rsidRPr="004D1F47">
          <w:rPr>
            <w:rStyle w:val="af3"/>
            <w:noProof/>
          </w:rPr>
          <w:t>(Программируемые кнопки)</w:t>
        </w:r>
        <w:r>
          <w:rPr>
            <w:noProof/>
            <w:webHidden/>
          </w:rPr>
          <w:tab/>
        </w:r>
        <w:r>
          <w:rPr>
            <w:noProof/>
            <w:webHidden/>
          </w:rPr>
          <w:fldChar w:fldCharType="begin"/>
        </w:r>
        <w:r>
          <w:rPr>
            <w:noProof/>
            <w:webHidden/>
          </w:rPr>
          <w:instrText xml:space="preserve"> PAGEREF _Toc329724724 \h </w:instrText>
        </w:r>
        <w:r>
          <w:rPr>
            <w:noProof/>
            <w:webHidden/>
          </w:rPr>
        </w:r>
        <w:r>
          <w:rPr>
            <w:noProof/>
            <w:webHidden/>
          </w:rPr>
          <w:fldChar w:fldCharType="separate"/>
        </w:r>
        <w:r>
          <w:rPr>
            <w:noProof/>
            <w:webHidden/>
          </w:rPr>
          <w:t>69</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725" w:history="1">
        <w:r w:rsidRPr="004D1F47">
          <w:rPr>
            <w:rStyle w:val="af3"/>
            <w:noProof/>
            <w:lang w:val="en-US"/>
          </w:rPr>
          <w:t xml:space="preserve">Call Log </w:t>
        </w:r>
        <w:r w:rsidRPr="004D1F47">
          <w:rPr>
            <w:rStyle w:val="af3"/>
            <w:noProof/>
          </w:rPr>
          <w:t>(Журнал вызовов)</w:t>
        </w:r>
        <w:r>
          <w:rPr>
            <w:noProof/>
            <w:webHidden/>
          </w:rPr>
          <w:tab/>
        </w:r>
        <w:r>
          <w:rPr>
            <w:noProof/>
            <w:webHidden/>
          </w:rPr>
          <w:fldChar w:fldCharType="begin"/>
        </w:r>
        <w:r>
          <w:rPr>
            <w:noProof/>
            <w:webHidden/>
          </w:rPr>
          <w:instrText xml:space="preserve"> PAGEREF _Toc329724725 \h </w:instrText>
        </w:r>
        <w:r>
          <w:rPr>
            <w:noProof/>
            <w:webHidden/>
          </w:rPr>
        </w:r>
        <w:r>
          <w:rPr>
            <w:noProof/>
            <w:webHidden/>
          </w:rPr>
          <w:fldChar w:fldCharType="separate"/>
        </w:r>
        <w:r>
          <w:rPr>
            <w:noProof/>
            <w:webHidden/>
          </w:rPr>
          <w:t>70</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726" w:history="1">
        <w:r w:rsidRPr="004D1F47">
          <w:rPr>
            <w:rStyle w:val="af3"/>
            <w:noProof/>
            <w:lang w:val="en-US"/>
          </w:rPr>
          <w:t xml:space="preserve">Network Time Configuration </w:t>
        </w:r>
        <w:r w:rsidRPr="004D1F47">
          <w:rPr>
            <w:rStyle w:val="af3"/>
            <w:noProof/>
          </w:rPr>
          <w:t>(Настройка времени)</w:t>
        </w:r>
        <w:r>
          <w:rPr>
            <w:noProof/>
            <w:webHidden/>
          </w:rPr>
          <w:tab/>
        </w:r>
        <w:r>
          <w:rPr>
            <w:noProof/>
            <w:webHidden/>
          </w:rPr>
          <w:fldChar w:fldCharType="begin"/>
        </w:r>
        <w:r>
          <w:rPr>
            <w:noProof/>
            <w:webHidden/>
          </w:rPr>
          <w:instrText xml:space="preserve"> PAGEREF _Toc329724726 \h </w:instrText>
        </w:r>
        <w:r>
          <w:rPr>
            <w:noProof/>
            <w:webHidden/>
          </w:rPr>
        </w:r>
        <w:r>
          <w:rPr>
            <w:noProof/>
            <w:webHidden/>
          </w:rPr>
          <w:fldChar w:fldCharType="separate"/>
        </w:r>
        <w:r>
          <w:rPr>
            <w:noProof/>
            <w:webHidden/>
          </w:rPr>
          <w:t>71</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727" w:history="1">
        <w:r w:rsidRPr="004D1F47">
          <w:rPr>
            <w:rStyle w:val="af3"/>
            <w:noProof/>
            <w:lang w:val="en-US"/>
          </w:rPr>
          <w:t xml:space="preserve">Upgrade Configuration </w:t>
        </w:r>
        <w:r w:rsidRPr="004D1F47">
          <w:rPr>
            <w:rStyle w:val="af3"/>
            <w:noProof/>
          </w:rPr>
          <w:t>(Обновление конфигурации)</w:t>
        </w:r>
        <w:r>
          <w:rPr>
            <w:noProof/>
            <w:webHidden/>
          </w:rPr>
          <w:tab/>
        </w:r>
        <w:r>
          <w:rPr>
            <w:noProof/>
            <w:webHidden/>
          </w:rPr>
          <w:fldChar w:fldCharType="begin"/>
        </w:r>
        <w:r>
          <w:rPr>
            <w:noProof/>
            <w:webHidden/>
          </w:rPr>
          <w:instrText xml:space="preserve"> PAGEREF _Toc329724727 \h </w:instrText>
        </w:r>
        <w:r>
          <w:rPr>
            <w:noProof/>
            <w:webHidden/>
          </w:rPr>
        </w:r>
        <w:r>
          <w:rPr>
            <w:noProof/>
            <w:webHidden/>
          </w:rPr>
          <w:fldChar w:fldCharType="separate"/>
        </w:r>
        <w:r>
          <w:rPr>
            <w:noProof/>
            <w:webHidden/>
          </w:rPr>
          <w:t>73</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728" w:history="1">
        <w:r w:rsidRPr="004D1F47">
          <w:rPr>
            <w:rStyle w:val="af3"/>
            <w:noProof/>
            <w:lang w:val="en-US"/>
          </w:rPr>
          <w:t xml:space="preserve">QoS Configuration </w:t>
        </w:r>
        <w:r w:rsidRPr="004D1F47">
          <w:rPr>
            <w:rStyle w:val="af3"/>
            <w:noProof/>
          </w:rPr>
          <w:t xml:space="preserve">(Конфигурация </w:t>
        </w:r>
        <w:r w:rsidRPr="004D1F47">
          <w:rPr>
            <w:rStyle w:val="af3"/>
            <w:noProof/>
            <w:lang w:val="en-US"/>
          </w:rPr>
          <w:t>QoS</w:t>
        </w:r>
        <w:r w:rsidRPr="004D1F47">
          <w:rPr>
            <w:rStyle w:val="af3"/>
            <w:noProof/>
          </w:rPr>
          <w:t>)</w:t>
        </w:r>
        <w:r>
          <w:rPr>
            <w:noProof/>
            <w:webHidden/>
          </w:rPr>
          <w:tab/>
        </w:r>
        <w:r>
          <w:rPr>
            <w:noProof/>
            <w:webHidden/>
          </w:rPr>
          <w:fldChar w:fldCharType="begin"/>
        </w:r>
        <w:r>
          <w:rPr>
            <w:noProof/>
            <w:webHidden/>
          </w:rPr>
          <w:instrText xml:space="preserve"> PAGEREF _Toc329724728 \h </w:instrText>
        </w:r>
        <w:r>
          <w:rPr>
            <w:noProof/>
            <w:webHidden/>
          </w:rPr>
        </w:r>
        <w:r>
          <w:rPr>
            <w:noProof/>
            <w:webHidden/>
          </w:rPr>
          <w:fldChar w:fldCharType="separate"/>
        </w:r>
        <w:r>
          <w:rPr>
            <w:noProof/>
            <w:webHidden/>
          </w:rPr>
          <w:t>76</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729" w:history="1">
        <w:r w:rsidRPr="004D1F47">
          <w:rPr>
            <w:rStyle w:val="af3"/>
            <w:noProof/>
            <w:lang w:val="en-US"/>
          </w:rPr>
          <w:t xml:space="preserve">Load Default </w:t>
        </w:r>
        <w:r w:rsidRPr="004D1F47">
          <w:rPr>
            <w:rStyle w:val="af3"/>
            <w:noProof/>
          </w:rPr>
          <w:t>(Возврат к заводским настройкам)</w:t>
        </w:r>
        <w:r>
          <w:rPr>
            <w:noProof/>
            <w:webHidden/>
          </w:rPr>
          <w:tab/>
        </w:r>
        <w:r>
          <w:rPr>
            <w:noProof/>
            <w:webHidden/>
          </w:rPr>
          <w:fldChar w:fldCharType="begin"/>
        </w:r>
        <w:r>
          <w:rPr>
            <w:noProof/>
            <w:webHidden/>
          </w:rPr>
          <w:instrText xml:space="preserve"> PAGEREF _Toc329724729 \h </w:instrText>
        </w:r>
        <w:r>
          <w:rPr>
            <w:noProof/>
            <w:webHidden/>
          </w:rPr>
        </w:r>
        <w:r>
          <w:rPr>
            <w:noProof/>
            <w:webHidden/>
          </w:rPr>
          <w:fldChar w:fldCharType="separate"/>
        </w:r>
        <w:r>
          <w:rPr>
            <w:noProof/>
            <w:webHidden/>
          </w:rPr>
          <w:t>79</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730" w:history="1">
        <w:r w:rsidRPr="004D1F47">
          <w:rPr>
            <w:rStyle w:val="af3"/>
            <w:noProof/>
            <w:lang w:val="en-US"/>
          </w:rPr>
          <w:t xml:space="preserve">Reboot </w:t>
        </w:r>
        <w:r w:rsidRPr="004D1F47">
          <w:rPr>
            <w:rStyle w:val="af3"/>
            <w:noProof/>
          </w:rPr>
          <w:t>(Перезагрузка)</w:t>
        </w:r>
        <w:r>
          <w:rPr>
            <w:noProof/>
            <w:webHidden/>
          </w:rPr>
          <w:tab/>
        </w:r>
        <w:r>
          <w:rPr>
            <w:noProof/>
            <w:webHidden/>
          </w:rPr>
          <w:fldChar w:fldCharType="begin"/>
        </w:r>
        <w:r>
          <w:rPr>
            <w:noProof/>
            <w:webHidden/>
          </w:rPr>
          <w:instrText xml:space="preserve"> PAGEREF _Toc329724730 \h </w:instrText>
        </w:r>
        <w:r>
          <w:rPr>
            <w:noProof/>
            <w:webHidden/>
          </w:rPr>
        </w:r>
        <w:r>
          <w:rPr>
            <w:noProof/>
            <w:webHidden/>
          </w:rPr>
          <w:fldChar w:fldCharType="separate"/>
        </w:r>
        <w:r>
          <w:rPr>
            <w:noProof/>
            <w:webHidden/>
          </w:rPr>
          <w:t>80</w:t>
        </w:r>
        <w:r>
          <w:rPr>
            <w:noProof/>
            <w:webHidden/>
          </w:rPr>
          <w:fldChar w:fldCharType="end"/>
        </w:r>
      </w:hyperlink>
    </w:p>
    <w:p w:rsidR="00444E57" w:rsidRDefault="00444E57">
      <w:pPr>
        <w:pStyle w:val="11"/>
        <w:rPr>
          <w:rFonts w:asciiTheme="minorHAnsi" w:eastAsiaTheme="minorEastAsia" w:hAnsiTheme="minorHAnsi" w:cstheme="minorBidi"/>
          <w:b w:val="0"/>
          <w:bCs w:val="0"/>
          <w:noProof/>
          <w:kern w:val="0"/>
          <w:sz w:val="22"/>
          <w:szCs w:val="22"/>
          <w:lang w:bidi="ar-SA"/>
        </w:rPr>
      </w:pPr>
      <w:hyperlink w:anchor="_Toc329724731" w:history="1">
        <w:r w:rsidRPr="004D1F47">
          <w:rPr>
            <w:rStyle w:val="af3"/>
            <w:noProof/>
          </w:rPr>
          <w:t>Поиск неисправностей</w:t>
        </w:r>
        <w:r>
          <w:rPr>
            <w:noProof/>
            <w:webHidden/>
          </w:rPr>
          <w:tab/>
        </w:r>
        <w:r>
          <w:rPr>
            <w:noProof/>
            <w:webHidden/>
          </w:rPr>
          <w:fldChar w:fldCharType="begin"/>
        </w:r>
        <w:r>
          <w:rPr>
            <w:noProof/>
            <w:webHidden/>
          </w:rPr>
          <w:instrText xml:space="preserve"> PAGEREF _Toc329724731 \h </w:instrText>
        </w:r>
        <w:r>
          <w:rPr>
            <w:noProof/>
            <w:webHidden/>
          </w:rPr>
        </w:r>
        <w:r>
          <w:rPr>
            <w:noProof/>
            <w:webHidden/>
          </w:rPr>
          <w:fldChar w:fldCharType="separate"/>
        </w:r>
        <w:r>
          <w:rPr>
            <w:noProof/>
            <w:webHidden/>
          </w:rPr>
          <w:t>81</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732" w:history="1">
        <w:r w:rsidRPr="004D1F47">
          <w:rPr>
            <w:rStyle w:val="af3"/>
            <w:noProof/>
          </w:rPr>
          <w:t>Информация</w:t>
        </w:r>
        <w:r>
          <w:rPr>
            <w:noProof/>
            <w:webHidden/>
          </w:rPr>
          <w:tab/>
        </w:r>
        <w:r>
          <w:rPr>
            <w:noProof/>
            <w:webHidden/>
          </w:rPr>
          <w:fldChar w:fldCharType="begin"/>
        </w:r>
        <w:r>
          <w:rPr>
            <w:noProof/>
            <w:webHidden/>
          </w:rPr>
          <w:instrText xml:space="preserve"> PAGEREF _Toc329724732 \h </w:instrText>
        </w:r>
        <w:r>
          <w:rPr>
            <w:noProof/>
            <w:webHidden/>
          </w:rPr>
        </w:r>
        <w:r>
          <w:rPr>
            <w:noProof/>
            <w:webHidden/>
          </w:rPr>
          <w:fldChar w:fldCharType="separate"/>
        </w:r>
        <w:r>
          <w:rPr>
            <w:noProof/>
            <w:webHidden/>
          </w:rPr>
          <w:t>81</w:t>
        </w:r>
        <w:r>
          <w:rPr>
            <w:noProof/>
            <w:webHidden/>
          </w:rPr>
          <w:fldChar w:fldCharType="end"/>
        </w:r>
      </w:hyperlink>
    </w:p>
    <w:p w:rsidR="00444E57" w:rsidRDefault="00444E57">
      <w:pPr>
        <w:pStyle w:val="21"/>
        <w:rPr>
          <w:rFonts w:asciiTheme="minorHAnsi" w:eastAsiaTheme="minorEastAsia" w:hAnsiTheme="minorHAnsi" w:cstheme="minorBidi"/>
          <w:noProof/>
          <w:kern w:val="0"/>
          <w:lang w:bidi="ar-SA"/>
        </w:rPr>
      </w:pPr>
      <w:hyperlink w:anchor="_Toc329724733" w:history="1">
        <w:r w:rsidRPr="004D1F47">
          <w:rPr>
            <w:rStyle w:val="af3"/>
            <w:noProof/>
          </w:rPr>
          <w:t>Руководство по устранению неисправностей</w:t>
        </w:r>
        <w:r>
          <w:rPr>
            <w:noProof/>
            <w:webHidden/>
          </w:rPr>
          <w:tab/>
        </w:r>
        <w:r>
          <w:rPr>
            <w:noProof/>
            <w:webHidden/>
          </w:rPr>
          <w:fldChar w:fldCharType="begin"/>
        </w:r>
        <w:r>
          <w:rPr>
            <w:noProof/>
            <w:webHidden/>
          </w:rPr>
          <w:instrText xml:space="preserve"> PAGEREF _Toc329724733 \h </w:instrText>
        </w:r>
        <w:r>
          <w:rPr>
            <w:noProof/>
            <w:webHidden/>
          </w:rPr>
        </w:r>
        <w:r>
          <w:rPr>
            <w:noProof/>
            <w:webHidden/>
          </w:rPr>
          <w:fldChar w:fldCharType="separate"/>
        </w:r>
        <w:r>
          <w:rPr>
            <w:noProof/>
            <w:webHidden/>
          </w:rPr>
          <w:t>82</w:t>
        </w:r>
        <w:r>
          <w:rPr>
            <w:noProof/>
            <w:webHidden/>
          </w:rPr>
          <w:fldChar w:fldCharType="end"/>
        </w:r>
      </w:hyperlink>
    </w:p>
    <w:p w:rsidR="00444E57" w:rsidRDefault="00444E57">
      <w:pPr>
        <w:pStyle w:val="81"/>
        <w:rPr>
          <w:rFonts w:asciiTheme="minorHAnsi" w:eastAsiaTheme="minorEastAsia" w:hAnsiTheme="minorHAnsi" w:cstheme="minorBidi"/>
          <w:b w:val="0"/>
          <w:noProof/>
          <w:kern w:val="0"/>
          <w:sz w:val="22"/>
          <w:szCs w:val="22"/>
          <w:lang w:bidi="ar-SA"/>
        </w:rPr>
      </w:pPr>
      <w:hyperlink w:anchor="_Toc329724734" w:history="1">
        <w:r w:rsidRPr="004D1F47">
          <w:rPr>
            <w:rStyle w:val="af3"/>
            <w:noProof/>
          </w:rPr>
          <w:t xml:space="preserve">Приложение </w:t>
        </w:r>
        <w:r w:rsidRPr="004D1F47">
          <w:rPr>
            <w:rStyle w:val="af3"/>
            <w:noProof/>
            <w:lang w:val="en-US"/>
          </w:rPr>
          <w:t>A</w:t>
        </w:r>
        <w:r w:rsidRPr="004D1F47">
          <w:rPr>
            <w:rStyle w:val="af3"/>
            <w:noProof/>
          </w:rPr>
          <w:t>. Заводская конфигурация по умолчанию</w:t>
        </w:r>
        <w:r>
          <w:rPr>
            <w:noProof/>
            <w:webHidden/>
          </w:rPr>
          <w:tab/>
        </w:r>
        <w:r>
          <w:rPr>
            <w:noProof/>
            <w:webHidden/>
          </w:rPr>
          <w:fldChar w:fldCharType="begin"/>
        </w:r>
        <w:r>
          <w:rPr>
            <w:noProof/>
            <w:webHidden/>
          </w:rPr>
          <w:instrText xml:space="preserve"> PAGEREF _Toc329724734 \h </w:instrText>
        </w:r>
        <w:r>
          <w:rPr>
            <w:noProof/>
            <w:webHidden/>
          </w:rPr>
        </w:r>
        <w:r>
          <w:rPr>
            <w:noProof/>
            <w:webHidden/>
          </w:rPr>
          <w:fldChar w:fldCharType="separate"/>
        </w:r>
        <w:r>
          <w:rPr>
            <w:noProof/>
            <w:webHidden/>
          </w:rPr>
          <w:t>84</w:t>
        </w:r>
        <w:r>
          <w:rPr>
            <w:noProof/>
            <w:webHidden/>
          </w:rPr>
          <w:fldChar w:fldCharType="end"/>
        </w:r>
      </w:hyperlink>
    </w:p>
    <w:p w:rsidR="00444E57" w:rsidRDefault="00444E57">
      <w:pPr>
        <w:pStyle w:val="81"/>
        <w:rPr>
          <w:rFonts w:asciiTheme="minorHAnsi" w:eastAsiaTheme="minorEastAsia" w:hAnsiTheme="minorHAnsi" w:cstheme="minorBidi"/>
          <w:b w:val="0"/>
          <w:noProof/>
          <w:kern w:val="0"/>
          <w:sz w:val="22"/>
          <w:szCs w:val="22"/>
          <w:lang w:bidi="ar-SA"/>
        </w:rPr>
      </w:pPr>
      <w:hyperlink w:anchor="_Toc329724735" w:history="1">
        <w:r w:rsidRPr="004D1F47">
          <w:rPr>
            <w:rStyle w:val="af3"/>
            <w:noProof/>
          </w:rPr>
          <w:t xml:space="preserve">Приложение </w:t>
        </w:r>
        <w:r w:rsidRPr="004D1F47">
          <w:rPr>
            <w:rStyle w:val="af3"/>
            <w:noProof/>
            <w:lang w:val="en-US"/>
          </w:rPr>
          <w:t>B</w:t>
        </w:r>
        <w:r w:rsidRPr="004D1F47">
          <w:rPr>
            <w:rStyle w:val="af3"/>
            <w:noProof/>
          </w:rPr>
          <w:t>. Технические характеристики телефона IP8802/8802A</w:t>
        </w:r>
        <w:r>
          <w:rPr>
            <w:noProof/>
            <w:webHidden/>
          </w:rPr>
          <w:tab/>
        </w:r>
        <w:r>
          <w:rPr>
            <w:noProof/>
            <w:webHidden/>
          </w:rPr>
          <w:fldChar w:fldCharType="begin"/>
        </w:r>
        <w:r>
          <w:rPr>
            <w:noProof/>
            <w:webHidden/>
          </w:rPr>
          <w:instrText xml:space="preserve"> PAGEREF _Toc329724735 \h </w:instrText>
        </w:r>
        <w:r>
          <w:rPr>
            <w:noProof/>
            <w:webHidden/>
          </w:rPr>
        </w:r>
        <w:r>
          <w:rPr>
            <w:noProof/>
            <w:webHidden/>
          </w:rPr>
          <w:fldChar w:fldCharType="separate"/>
        </w:r>
        <w:r>
          <w:rPr>
            <w:noProof/>
            <w:webHidden/>
          </w:rPr>
          <w:t>90</w:t>
        </w:r>
        <w:r>
          <w:rPr>
            <w:noProof/>
            <w:webHidden/>
          </w:rPr>
          <w:fldChar w:fldCharType="end"/>
        </w:r>
      </w:hyperlink>
    </w:p>
    <w:p w:rsidR="00444E57" w:rsidRDefault="00444E57">
      <w:pPr>
        <w:pStyle w:val="81"/>
        <w:rPr>
          <w:rFonts w:asciiTheme="minorHAnsi" w:eastAsiaTheme="minorEastAsia" w:hAnsiTheme="minorHAnsi" w:cstheme="minorBidi"/>
          <w:b w:val="0"/>
          <w:noProof/>
          <w:kern w:val="0"/>
          <w:sz w:val="22"/>
          <w:szCs w:val="22"/>
          <w:lang w:bidi="ar-SA"/>
        </w:rPr>
      </w:pPr>
      <w:hyperlink w:anchor="_Toc329724736" w:history="1">
        <w:r w:rsidRPr="004D1F47">
          <w:rPr>
            <w:rStyle w:val="af3"/>
            <w:noProof/>
          </w:rPr>
          <w:t xml:space="preserve">Приложение </w:t>
        </w:r>
        <w:r w:rsidRPr="004D1F47">
          <w:rPr>
            <w:rStyle w:val="af3"/>
            <w:noProof/>
            <w:lang w:val="en-US"/>
          </w:rPr>
          <w:t>C</w:t>
        </w:r>
        <w:r w:rsidRPr="004D1F47">
          <w:rPr>
            <w:rStyle w:val="af3"/>
            <w:noProof/>
          </w:rPr>
          <w:t>. Сообщения заг</w:t>
        </w:r>
        <w:r>
          <w:rPr>
            <w:rStyle w:val="af3"/>
            <w:noProof/>
          </w:rPr>
          <w:t>рузки программного обеспечения,</w:t>
        </w:r>
        <w:r>
          <w:rPr>
            <w:rStyle w:val="af3"/>
            <w:noProof/>
          </w:rPr>
          <w:br/>
        </w:r>
        <w:r w:rsidRPr="004D1F47">
          <w:rPr>
            <w:rStyle w:val="af3"/>
            <w:noProof/>
          </w:rPr>
          <w:t>отображаемые на дисплее</w:t>
        </w:r>
        <w:r>
          <w:rPr>
            <w:noProof/>
            <w:webHidden/>
          </w:rPr>
          <w:tab/>
        </w:r>
        <w:r>
          <w:rPr>
            <w:noProof/>
            <w:webHidden/>
          </w:rPr>
          <w:fldChar w:fldCharType="begin"/>
        </w:r>
        <w:r>
          <w:rPr>
            <w:noProof/>
            <w:webHidden/>
          </w:rPr>
          <w:instrText xml:space="preserve"> PAGEREF _Toc329724736 \h </w:instrText>
        </w:r>
        <w:r>
          <w:rPr>
            <w:noProof/>
            <w:webHidden/>
          </w:rPr>
        </w:r>
        <w:r>
          <w:rPr>
            <w:noProof/>
            <w:webHidden/>
          </w:rPr>
          <w:fldChar w:fldCharType="separate"/>
        </w:r>
        <w:r>
          <w:rPr>
            <w:noProof/>
            <w:webHidden/>
          </w:rPr>
          <w:t>91</w:t>
        </w:r>
        <w:r>
          <w:rPr>
            <w:noProof/>
            <w:webHidden/>
          </w:rPr>
          <w:fldChar w:fldCharType="end"/>
        </w:r>
      </w:hyperlink>
    </w:p>
    <w:p w:rsidR="00444E57" w:rsidRDefault="00444E57">
      <w:pPr>
        <w:pStyle w:val="81"/>
        <w:rPr>
          <w:rFonts w:asciiTheme="minorHAnsi" w:eastAsiaTheme="minorEastAsia" w:hAnsiTheme="minorHAnsi" w:cstheme="minorBidi"/>
          <w:b w:val="0"/>
          <w:noProof/>
          <w:kern w:val="0"/>
          <w:sz w:val="22"/>
          <w:szCs w:val="22"/>
          <w:lang w:bidi="ar-SA"/>
        </w:rPr>
      </w:pPr>
      <w:hyperlink w:anchor="_Toc329724737" w:history="1">
        <w:r w:rsidRPr="004D1F47">
          <w:rPr>
            <w:rStyle w:val="af3"/>
            <w:noProof/>
          </w:rPr>
          <w:t xml:space="preserve">Приложение </w:t>
        </w:r>
        <w:r w:rsidRPr="004D1F47">
          <w:rPr>
            <w:rStyle w:val="af3"/>
            <w:noProof/>
            <w:lang w:val="en-US"/>
          </w:rPr>
          <w:t>D</w:t>
        </w:r>
        <w:r w:rsidRPr="004D1F47">
          <w:rPr>
            <w:rStyle w:val="af3"/>
            <w:noProof/>
          </w:rPr>
          <w:t>. Использование конфигурационных файлов</w:t>
        </w:r>
        <w:r>
          <w:rPr>
            <w:noProof/>
            <w:webHidden/>
          </w:rPr>
          <w:tab/>
        </w:r>
        <w:r>
          <w:rPr>
            <w:noProof/>
            <w:webHidden/>
          </w:rPr>
          <w:fldChar w:fldCharType="begin"/>
        </w:r>
        <w:r>
          <w:rPr>
            <w:noProof/>
            <w:webHidden/>
          </w:rPr>
          <w:instrText xml:space="preserve"> PAGEREF _Toc329724737 \h </w:instrText>
        </w:r>
        <w:r>
          <w:rPr>
            <w:noProof/>
            <w:webHidden/>
          </w:rPr>
        </w:r>
        <w:r>
          <w:rPr>
            <w:noProof/>
            <w:webHidden/>
          </w:rPr>
          <w:fldChar w:fldCharType="separate"/>
        </w:r>
        <w:r>
          <w:rPr>
            <w:noProof/>
            <w:webHidden/>
          </w:rPr>
          <w:t>92</w:t>
        </w:r>
        <w:r>
          <w:rPr>
            <w:noProof/>
            <w:webHidden/>
          </w:rPr>
          <w:fldChar w:fldCharType="end"/>
        </w:r>
      </w:hyperlink>
    </w:p>
    <w:p w:rsidR="00444E57" w:rsidRDefault="00444E57">
      <w:pPr>
        <w:pStyle w:val="81"/>
        <w:rPr>
          <w:rFonts w:asciiTheme="minorHAnsi" w:eastAsiaTheme="minorEastAsia" w:hAnsiTheme="minorHAnsi" w:cstheme="minorBidi"/>
          <w:b w:val="0"/>
          <w:noProof/>
          <w:kern w:val="0"/>
          <w:sz w:val="22"/>
          <w:szCs w:val="22"/>
          <w:lang w:bidi="ar-SA"/>
        </w:rPr>
      </w:pPr>
      <w:hyperlink w:anchor="_Toc329724738" w:history="1">
        <w:r w:rsidRPr="004D1F47">
          <w:rPr>
            <w:rStyle w:val="af3"/>
            <w:noProof/>
          </w:rPr>
          <w:t xml:space="preserve">Приложение </w:t>
        </w:r>
        <w:r w:rsidRPr="004D1F47">
          <w:rPr>
            <w:rStyle w:val="af3"/>
            <w:noProof/>
            <w:lang w:val="en-US"/>
          </w:rPr>
          <w:t>E</w:t>
        </w:r>
        <w:r w:rsidRPr="004D1F47">
          <w:rPr>
            <w:rStyle w:val="af3"/>
            <w:noProof/>
          </w:rPr>
          <w:t>. Режимы набора символов на клавиатуре телефона</w:t>
        </w:r>
        <w:r>
          <w:rPr>
            <w:noProof/>
            <w:webHidden/>
          </w:rPr>
          <w:tab/>
        </w:r>
        <w:r>
          <w:rPr>
            <w:noProof/>
            <w:webHidden/>
          </w:rPr>
          <w:fldChar w:fldCharType="begin"/>
        </w:r>
        <w:r>
          <w:rPr>
            <w:noProof/>
            <w:webHidden/>
          </w:rPr>
          <w:instrText xml:space="preserve"> PAGEREF _Toc329724738 \h </w:instrText>
        </w:r>
        <w:r>
          <w:rPr>
            <w:noProof/>
            <w:webHidden/>
          </w:rPr>
        </w:r>
        <w:r>
          <w:rPr>
            <w:noProof/>
            <w:webHidden/>
          </w:rPr>
          <w:fldChar w:fldCharType="separate"/>
        </w:r>
        <w:r>
          <w:rPr>
            <w:noProof/>
            <w:webHidden/>
          </w:rPr>
          <w:t>114</w:t>
        </w:r>
        <w:r>
          <w:rPr>
            <w:noProof/>
            <w:webHidden/>
          </w:rPr>
          <w:fldChar w:fldCharType="end"/>
        </w:r>
      </w:hyperlink>
    </w:p>
    <w:p w:rsidR="00444E57" w:rsidRDefault="00444E57">
      <w:pPr>
        <w:pStyle w:val="81"/>
        <w:rPr>
          <w:rFonts w:asciiTheme="minorHAnsi" w:eastAsiaTheme="minorEastAsia" w:hAnsiTheme="minorHAnsi" w:cstheme="minorBidi"/>
          <w:b w:val="0"/>
          <w:noProof/>
          <w:kern w:val="0"/>
          <w:sz w:val="22"/>
          <w:szCs w:val="22"/>
          <w:lang w:bidi="ar-SA"/>
        </w:rPr>
      </w:pPr>
      <w:hyperlink w:anchor="_Toc329724739" w:history="1">
        <w:r w:rsidRPr="004D1F47">
          <w:rPr>
            <w:rStyle w:val="af3"/>
            <w:noProof/>
          </w:rPr>
          <w:t xml:space="preserve">Приложение </w:t>
        </w:r>
        <w:r w:rsidRPr="004D1F47">
          <w:rPr>
            <w:rStyle w:val="af3"/>
            <w:noProof/>
            <w:lang w:val="en-US"/>
          </w:rPr>
          <w:t>F</w:t>
        </w:r>
        <w:r w:rsidRPr="004D1F47">
          <w:rPr>
            <w:rStyle w:val="af3"/>
            <w:noProof/>
          </w:rPr>
          <w:t>. Процедура автоматической подготовки (</w:t>
        </w:r>
        <w:r w:rsidRPr="004D1F47">
          <w:rPr>
            <w:rStyle w:val="af3"/>
            <w:noProof/>
            <w:lang w:val="en-US"/>
          </w:rPr>
          <w:t>Auto Provisioning</w:t>
        </w:r>
        <w:r w:rsidRPr="004D1F47">
          <w:rPr>
            <w:rStyle w:val="af3"/>
            <w:noProof/>
          </w:rPr>
          <w:t>)</w:t>
        </w:r>
        <w:r>
          <w:rPr>
            <w:noProof/>
            <w:webHidden/>
          </w:rPr>
          <w:tab/>
        </w:r>
        <w:r>
          <w:rPr>
            <w:noProof/>
            <w:webHidden/>
          </w:rPr>
          <w:fldChar w:fldCharType="begin"/>
        </w:r>
        <w:r>
          <w:rPr>
            <w:noProof/>
            <w:webHidden/>
          </w:rPr>
          <w:instrText xml:space="preserve"> PAGEREF _Toc329724739 \h </w:instrText>
        </w:r>
        <w:r>
          <w:rPr>
            <w:noProof/>
            <w:webHidden/>
          </w:rPr>
        </w:r>
        <w:r>
          <w:rPr>
            <w:noProof/>
            <w:webHidden/>
          </w:rPr>
          <w:fldChar w:fldCharType="separate"/>
        </w:r>
        <w:r>
          <w:rPr>
            <w:noProof/>
            <w:webHidden/>
          </w:rPr>
          <w:t>115</w:t>
        </w:r>
        <w:r>
          <w:rPr>
            <w:noProof/>
            <w:webHidden/>
          </w:rPr>
          <w:fldChar w:fldCharType="end"/>
        </w:r>
      </w:hyperlink>
    </w:p>
    <w:p w:rsidR="00E81795" w:rsidRPr="00784819" w:rsidRDefault="00E81795" w:rsidP="00BB7B86">
      <w:pPr>
        <w:rPr>
          <w:rFonts w:cs="Arial"/>
        </w:rPr>
      </w:pPr>
      <w:r>
        <w:rPr>
          <w:b/>
          <w:bCs/>
        </w:rPr>
        <w:fldChar w:fldCharType="end"/>
      </w:r>
    </w:p>
    <w:p w:rsidR="00E82629" w:rsidRPr="00466445" w:rsidRDefault="00E82629" w:rsidP="00E82629">
      <w:pPr>
        <w:rPr>
          <w:rFonts w:cs="Arial"/>
        </w:rPr>
      </w:pPr>
    </w:p>
    <w:p w:rsidR="00E82629" w:rsidRPr="00466445" w:rsidRDefault="00E82629" w:rsidP="00E82629">
      <w:pPr>
        <w:pStyle w:val="1"/>
        <w:numPr>
          <w:ilvl w:val="0"/>
          <w:numId w:val="7"/>
        </w:numPr>
        <w:sectPr w:rsidR="00E82629" w:rsidRPr="00466445" w:rsidSect="00957749">
          <w:headerReference w:type="even" r:id="rId19"/>
          <w:footerReference w:type="first" r:id="rId20"/>
          <w:type w:val="nextColumn"/>
          <w:pgSz w:w="11907" w:h="16840" w:code="9"/>
          <w:pgMar w:top="1138" w:right="1138" w:bottom="1411" w:left="1411" w:header="734" w:footer="1138" w:gutter="0"/>
          <w:pgNumType w:fmt="lowerRoman" w:start="3"/>
          <w:cols w:space="425"/>
          <w:titlePg/>
          <w:docGrid w:linePitch="360"/>
        </w:sectPr>
      </w:pPr>
    </w:p>
    <w:p w:rsidR="00E82629" w:rsidRPr="00466445" w:rsidRDefault="00E82629" w:rsidP="00E82629">
      <w:pPr>
        <w:pStyle w:val="1"/>
        <w:numPr>
          <w:ilvl w:val="0"/>
          <w:numId w:val="7"/>
        </w:numPr>
      </w:pPr>
      <w:r w:rsidRPr="009507C4">
        <w:rPr>
          <w:lang w:val="en-US"/>
        </w:rPr>
        <w:t xml:space="preserve"> </w:t>
      </w:r>
      <w:bookmarkStart w:id="3" w:name="_Toc329285787"/>
      <w:bookmarkStart w:id="4" w:name="_Toc329700441"/>
      <w:bookmarkStart w:id="5" w:name="_Toc329724630"/>
      <w:r>
        <w:t>Общие сведения о телефоне IP8802/8802A</w:t>
      </w:r>
      <w:bookmarkEnd w:id="3"/>
      <w:bookmarkEnd w:id="4"/>
      <w:bookmarkEnd w:id="5"/>
    </w:p>
    <w:p w:rsidR="00E82629" w:rsidRPr="00466445" w:rsidRDefault="00E82629" w:rsidP="00E82629">
      <w:pPr>
        <w:pStyle w:val="2"/>
        <w:numPr>
          <w:ilvl w:val="1"/>
          <w:numId w:val="7"/>
        </w:numPr>
      </w:pPr>
      <w:bookmarkStart w:id="6" w:name="_Toc329285788"/>
      <w:bookmarkStart w:id="7" w:name="_Toc329700442"/>
      <w:bookmarkStart w:id="8" w:name="_Toc329724631"/>
      <w:r>
        <w:t xml:space="preserve">Обзор </w:t>
      </w:r>
      <w:r w:rsidRPr="009507C4">
        <w:rPr>
          <w:lang w:val="en-US"/>
        </w:rPr>
        <w:t>IP</w:t>
      </w:r>
      <w:r>
        <w:t>-телефона IP8802/8802A</w:t>
      </w:r>
      <w:bookmarkEnd w:id="6"/>
      <w:bookmarkEnd w:id="7"/>
      <w:bookmarkEnd w:id="8"/>
    </w:p>
    <w:p w:rsidR="00E82629" w:rsidRPr="00466445" w:rsidRDefault="00E82629" w:rsidP="00E82629">
      <w:pPr>
        <w:rPr>
          <w:rFonts w:cs="Arial"/>
        </w:rPr>
      </w:pPr>
      <w:r>
        <w:t xml:space="preserve">Телефонный аппарат </w:t>
      </w:r>
      <w:r w:rsidRPr="009507C4">
        <w:rPr>
          <w:lang w:val="en-US"/>
        </w:rPr>
        <w:t xml:space="preserve">LG Ericsson </w:t>
      </w:r>
      <w:r>
        <w:t xml:space="preserve">IP8802/8802A является </w:t>
      </w:r>
      <w:r w:rsidRPr="009507C4">
        <w:rPr>
          <w:lang w:val="en-US"/>
        </w:rPr>
        <w:t>IP</w:t>
      </w:r>
      <w:r>
        <w:t xml:space="preserve">-телефоном, который предназначен для поддержки услуг </w:t>
      </w:r>
      <w:r w:rsidRPr="009507C4">
        <w:rPr>
          <w:lang w:val="en-US"/>
        </w:rPr>
        <w:t>IP</w:t>
      </w:r>
      <w:r>
        <w:t xml:space="preserve">-телефонии </w:t>
      </w:r>
      <w:proofErr w:type="gramStart"/>
      <w:r>
        <w:t>по</w:t>
      </w:r>
      <w:proofErr w:type="gramEnd"/>
      <w:r>
        <w:t xml:space="preserve"> управляемым </w:t>
      </w:r>
      <w:r w:rsidRPr="009507C4">
        <w:rPr>
          <w:lang w:val="en-US"/>
        </w:rPr>
        <w:t>IP</w:t>
      </w:r>
      <w:r>
        <w:t xml:space="preserve">-сетям. Основанный на технологиях открытого стандарта </w:t>
      </w:r>
      <w:r w:rsidRPr="009507C4">
        <w:rPr>
          <w:lang w:val="en-US"/>
        </w:rPr>
        <w:t xml:space="preserve">SIP </w:t>
      </w:r>
      <w:r>
        <w:t>(</w:t>
      </w:r>
      <w:r w:rsidRPr="009507C4">
        <w:rPr>
          <w:lang w:val="en-US"/>
        </w:rPr>
        <w:t>Session Initiation Protocol</w:t>
      </w:r>
      <w:r>
        <w:t xml:space="preserve">), телефон IP8802/8802A при создании, поддержке и завершении вызовов при помощи сигнальных сообщений </w:t>
      </w:r>
      <w:r w:rsidRPr="009507C4">
        <w:rPr>
          <w:lang w:val="en-US"/>
        </w:rPr>
        <w:t xml:space="preserve">SIP </w:t>
      </w:r>
      <w:r>
        <w:t xml:space="preserve">взаимодействует с серверами вызовов </w:t>
      </w:r>
      <w:r w:rsidRPr="009507C4">
        <w:rPr>
          <w:lang w:val="en-US"/>
        </w:rPr>
        <w:t>SIP</w:t>
      </w:r>
      <w:r>
        <w:t xml:space="preserve">, прокси-серверами и шлюзами. Доставка голосовых пакетов </w:t>
      </w:r>
      <w:r w:rsidRPr="009507C4">
        <w:rPr>
          <w:lang w:val="en-US"/>
        </w:rPr>
        <w:t xml:space="preserve">SIP </w:t>
      </w:r>
      <w:r>
        <w:t>производится при помощи протокола реального времени (</w:t>
      </w:r>
      <w:r w:rsidRPr="009507C4">
        <w:rPr>
          <w:lang w:val="en-US"/>
        </w:rPr>
        <w:t>RTP</w:t>
      </w:r>
      <w:r>
        <w:t xml:space="preserve">) по сетям </w:t>
      </w:r>
      <w:proofErr w:type="gramStart"/>
      <w:r>
        <w:t>сервис-провайдеров</w:t>
      </w:r>
      <w:proofErr w:type="gramEnd"/>
      <w:r>
        <w:t>.</w:t>
      </w:r>
    </w:p>
    <w:p w:rsidR="00E82629" w:rsidRPr="00466445" w:rsidRDefault="00E82629" w:rsidP="00E82629">
      <w:pPr>
        <w:rPr>
          <w:rFonts w:cs="Arial"/>
        </w:rPr>
      </w:pPr>
    </w:p>
    <w:p w:rsidR="00E82629" w:rsidRPr="00466445" w:rsidRDefault="00E82629" w:rsidP="00E82629">
      <w:pPr>
        <w:rPr>
          <w:rFonts w:cs="Arial"/>
        </w:rPr>
      </w:pPr>
      <w:r>
        <w:t xml:space="preserve">Функции, доступные для </w:t>
      </w:r>
      <w:r w:rsidRPr="009507C4">
        <w:rPr>
          <w:lang w:val="en-US"/>
        </w:rPr>
        <w:t>IP</w:t>
      </w:r>
      <w:r>
        <w:t xml:space="preserve">-телефона при работе с серверами вызовов </w:t>
      </w:r>
      <w:r w:rsidRPr="009507C4">
        <w:rPr>
          <w:lang w:val="en-US"/>
        </w:rPr>
        <w:t>SIP</w:t>
      </w:r>
      <w:r>
        <w:t xml:space="preserve">, аналогичны традиционным функциям, применяемым в телефонии. Функции, доступные для данного телефона, зависят от конфигурации сервера вызовов, а также от конфигурации </w:t>
      </w:r>
      <w:r w:rsidRPr="009507C4">
        <w:rPr>
          <w:lang w:val="en-US"/>
        </w:rPr>
        <w:t>IP</w:t>
      </w:r>
      <w:r>
        <w:t>-телефона и включают в себя:</w:t>
      </w:r>
    </w:p>
    <w:p w:rsidR="00E82629" w:rsidRPr="00466445" w:rsidRDefault="00E82629" w:rsidP="00E82629">
      <w:pPr>
        <w:ind w:left="410"/>
        <w:rPr>
          <w:rFonts w:cs="Arial"/>
        </w:rPr>
      </w:pPr>
      <w:r>
        <w:t>Блокировка анонимных вызовов</w:t>
      </w:r>
    </w:p>
    <w:p w:rsidR="00E82629" w:rsidRPr="00466445" w:rsidRDefault="00E82629" w:rsidP="00E82629">
      <w:pPr>
        <w:ind w:left="410"/>
        <w:rPr>
          <w:rFonts w:cs="Arial"/>
        </w:rPr>
      </w:pPr>
      <w:r>
        <w:t>Автоматический ответ</w:t>
      </w:r>
    </w:p>
    <w:p w:rsidR="00E82629" w:rsidRPr="00466445" w:rsidRDefault="00E82629" w:rsidP="00E82629">
      <w:pPr>
        <w:ind w:left="410"/>
        <w:rPr>
          <w:rFonts w:cs="Arial"/>
        </w:rPr>
      </w:pPr>
      <w:r>
        <w:t>Автоматическая переадресация вызовов</w:t>
      </w:r>
    </w:p>
    <w:p w:rsidR="00E82629" w:rsidRPr="00466445" w:rsidRDefault="00E82629" w:rsidP="00E82629">
      <w:pPr>
        <w:ind w:left="403"/>
        <w:rPr>
          <w:rFonts w:cs="Arial"/>
        </w:rPr>
      </w:pPr>
      <w:r>
        <w:tab/>
        <w:t>Сигнал "Занято"</w:t>
      </w:r>
    </w:p>
    <w:p w:rsidR="00E82629" w:rsidRPr="00466445" w:rsidRDefault="00E82629" w:rsidP="00E82629">
      <w:pPr>
        <w:ind w:left="403"/>
        <w:rPr>
          <w:rFonts w:cs="Arial"/>
        </w:rPr>
      </w:pPr>
      <w:r>
        <w:tab/>
        <w:t>Сигнал "Нет ответа"</w:t>
      </w:r>
    </w:p>
    <w:p w:rsidR="00E82629" w:rsidRPr="00466445" w:rsidRDefault="00E82629" w:rsidP="00E82629">
      <w:pPr>
        <w:ind w:left="403"/>
        <w:rPr>
          <w:rFonts w:cs="Arial"/>
        </w:rPr>
      </w:pPr>
      <w:r>
        <w:tab/>
        <w:t>Безусловная</w:t>
      </w:r>
    </w:p>
    <w:p w:rsidR="00E82629" w:rsidRPr="00466445" w:rsidRDefault="00E82629" w:rsidP="00E82629">
      <w:pPr>
        <w:ind w:left="410"/>
        <w:rPr>
          <w:rFonts w:cs="Arial"/>
        </w:rPr>
      </w:pPr>
      <w:r>
        <w:t>Удержание вызова</w:t>
      </w:r>
    </w:p>
    <w:p w:rsidR="00E82629" w:rsidRPr="00466445" w:rsidRDefault="00E82629" w:rsidP="00E82629">
      <w:pPr>
        <w:ind w:left="410"/>
        <w:rPr>
          <w:rFonts w:cs="Arial"/>
        </w:rPr>
      </w:pPr>
      <w:r>
        <w:t>Тональный сигнал удержания вызова</w:t>
      </w:r>
    </w:p>
    <w:p w:rsidR="00E82629" w:rsidRPr="00466445" w:rsidRDefault="00E82629" w:rsidP="00E82629">
      <w:pPr>
        <w:ind w:left="410"/>
        <w:rPr>
          <w:rFonts w:cs="Arial"/>
        </w:rPr>
      </w:pPr>
      <w:r>
        <w:t>Журналы вызовов</w:t>
      </w:r>
    </w:p>
    <w:p w:rsidR="00E82629" w:rsidRPr="00466445" w:rsidRDefault="00E82629" w:rsidP="00E82629">
      <w:pPr>
        <w:ind w:left="403"/>
        <w:rPr>
          <w:rFonts w:cs="Arial"/>
        </w:rPr>
      </w:pPr>
      <w:r>
        <w:tab/>
        <w:t>Пропущенные</w:t>
      </w:r>
    </w:p>
    <w:p w:rsidR="00E82629" w:rsidRPr="00466445" w:rsidRDefault="00E82629" w:rsidP="00E82629">
      <w:pPr>
        <w:ind w:left="403"/>
        <w:rPr>
          <w:rFonts w:cs="Arial"/>
        </w:rPr>
      </w:pPr>
      <w:r>
        <w:tab/>
        <w:t>Входящие</w:t>
      </w:r>
    </w:p>
    <w:p w:rsidR="00E82629" w:rsidRPr="00466445" w:rsidRDefault="00E82629" w:rsidP="00E82629">
      <w:pPr>
        <w:ind w:left="403"/>
        <w:rPr>
          <w:rFonts w:cs="Arial"/>
        </w:rPr>
      </w:pPr>
      <w:r>
        <w:tab/>
        <w:t>Исходящие</w:t>
      </w:r>
    </w:p>
    <w:p w:rsidR="00E82629" w:rsidRPr="00466445" w:rsidRDefault="00E82629" w:rsidP="00E82629">
      <w:pPr>
        <w:ind w:left="410"/>
        <w:rPr>
          <w:rFonts w:cs="Arial"/>
        </w:rPr>
      </w:pPr>
      <w:r>
        <w:t>Парковка вызова</w:t>
      </w:r>
    </w:p>
    <w:p w:rsidR="00E82629" w:rsidRPr="00466445" w:rsidRDefault="00E82629" w:rsidP="00E82629">
      <w:pPr>
        <w:ind w:left="410"/>
        <w:rPr>
          <w:rFonts w:cs="Arial"/>
        </w:rPr>
      </w:pPr>
      <w:r>
        <w:t>Перехват вызова</w:t>
      </w:r>
    </w:p>
    <w:p w:rsidR="00E82629" w:rsidRPr="00466445" w:rsidRDefault="00E82629" w:rsidP="00E82629">
      <w:pPr>
        <w:ind w:left="403"/>
        <w:rPr>
          <w:rFonts w:cs="Arial"/>
        </w:rPr>
      </w:pPr>
      <w:r>
        <w:tab/>
        <w:t>Прямая</w:t>
      </w:r>
    </w:p>
    <w:p w:rsidR="00E82629" w:rsidRPr="00466445" w:rsidRDefault="00E82629" w:rsidP="00E82629">
      <w:pPr>
        <w:ind w:left="403"/>
        <w:rPr>
          <w:rFonts w:cs="Arial"/>
        </w:rPr>
      </w:pPr>
      <w:r>
        <w:tab/>
        <w:t>В группе</w:t>
      </w:r>
    </w:p>
    <w:p w:rsidR="00E82629" w:rsidRPr="00466445" w:rsidRDefault="00E82629" w:rsidP="00E82629">
      <w:pPr>
        <w:ind w:left="403"/>
        <w:rPr>
          <w:rFonts w:cs="Arial"/>
        </w:rPr>
      </w:pPr>
      <w:r>
        <w:tab/>
        <w:t>Парковка</w:t>
      </w:r>
    </w:p>
    <w:p w:rsidR="00E82629" w:rsidRPr="00466445" w:rsidRDefault="00E82629" w:rsidP="00E82629">
      <w:pPr>
        <w:ind w:left="410"/>
        <w:rPr>
          <w:rFonts w:cs="Arial"/>
        </w:rPr>
      </w:pPr>
      <w:r>
        <w:t>Отклонение вызова</w:t>
      </w:r>
    </w:p>
    <w:p w:rsidR="00E82629" w:rsidRPr="00466445" w:rsidRDefault="00E82629" w:rsidP="00E82629">
      <w:pPr>
        <w:ind w:left="410"/>
        <w:rPr>
          <w:rFonts w:cs="Arial"/>
        </w:rPr>
      </w:pPr>
      <w:r>
        <w:t>Ручной перевод вызова</w:t>
      </w:r>
    </w:p>
    <w:p w:rsidR="00E82629" w:rsidRPr="00466445" w:rsidRDefault="00E82629" w:rsidP="00E82629">
      <w:pPr>
        <w:ind w:left="410"/>
        <w:rPr>
          <w:rFonts w:cs="Arial"/>
        </w:rPr>
      </w:pPr>
      <w:r>
        <w:t>Ожидающий вызов</w:t>
      </w:r>
    </w:p>
    <w:p w:rsidR="00E82629" w:rsidRPr="00466445" w:rsidRDefault="00E82629" w:rsidP="00E82629">
      <w:pPr>
        <w:ind w:left="410"/>
        <w:rPr>
          <w:rFonts w:cs="Arial"/>
        </w:rPr>
      </w:pPr>
      <w:r>
        <w:t>Блокировка идентификатора вызывающего абонента</w:t>
      </w:r>
    </w:p>
    <w:p w:rsidR="00E82629" w:rsidRPr="00466445" w:rsidRDefault="00E82629" w:rsidP="00E82629">
      <w:pPr>
        <w:ind w:left="410"/>
        <w:rPr>
          <w:rFonts w:cs="Arial"/>
        </w:rPr>
      </w:pPr>
      <w:r>
        <w:t>Отображение идентификатора вызывающего абонента</w:t>
      </w:r>
    </w:p>
    <w:p w:rsidR="00E82629" w:rsidRPr="00466445" w:rsidRDefault="00E82629" w:rsidP="00E82629">
      <w:pPr>
        <w:ind w:left="410"/>
        <w:rPr>
          <w:rFonts w:cs="Arial"/>
        </w:rPr>
      </w:pPr>
    </w:p>
    <w:p w:rsidR="00E82629" w:rsidRPr="00466445" w:rsidRDefault="00E82629" w:rsidP="00E82629">
      <w:pPr>
        <w:ind w:left="410"/>
        <w:rPr>
          <w:rFonts w:cs="Arial"/>
        </w:rPr>
      </w:pPr>
      <w:r>
        <w:t>Различные мелодии вызова</w:t>
      </w:r>
    </w:p>
    <w:p w:rsidR="00E82629" w:rsidRPr="00466445" w:rsidRDefault="00E82629" w:rsidP="00E82629">
      <w:pPr>
        <w:ind w:left="410"/>
        <w:rPr>
          <w:rFonts w:cs="Arial"/>
        </w:rPr>
      </w:pPr>
      <w:r>
        <w:t>Не беспокоить (</w:t>
      </w:r>
      <w:r w:rsidRPr="009507C4">
        <w:rPr>
          <w:lang w:val="en-US"/>
        </w:rPr>
        <w:t>DND</w:t>
      </w:r>
      <w:r>
        <w:t>)</w:t>
      </w:r>
    </w:p>
    <w:p w:rsidR="00E82629" w:rsidRPr="00466445" w:rsidRDefault="00E82629" w:rsidP="00E82629">
      <w:pPr>
        <w:ind w:left="410"/>
        <w:rPr>
          <w:rFonts w:cs="Arial"/>
        </w:rPr>
      </w:pPr>
      <w:r>
        <w:t>Громкая связь</w:t>
      </w:r>
    </w:p>
    <w:p w:rsidR="00E82629" w:rsidRPr="00466445" w:rsidRDefault="00E82629" w:rsidP="00E82629">
      <w:pPr>
        <w:ind w:left="410"/>
        <w:rPr>
          <w:rFonts w:cs="Arial"/>
        </w:rPr>
      </w:pPr>
      <w:r>
        <w:t>Сервис "Горячая линия / Теплая линия"</w:t>
      </w:r>
    </w:p>
    <w:p w:rsidR="00E82629" w:rsidRPr="00466445" w:rsidRDefault="00E82629" w:rsidP="00E82629">
      <w:pPr>
        <w:ind w:left="410"/>
        <w:rPr>
          <w:rFonts w:cs="Arial"/>
        </w:rPr>
      </w:pPr>
      <w:r>
        <w:t>Возврат последнего вызова</w:t>
      </w:r>
    </w:p>
    <w:p w:rsidR="00E82629" w:rsidRPr="00466445" w:rsidRDefault="00E82629" w:rsidP="00E82629">
      <w:pPr>
        <w:ind w:left="410"/>
        <w:rPr>
          <w:rFonts w:cs="Arial"/>
        </w:rPr>
      </w:pPr>
      <w:r>
        <w:t>Набор последнего набранного номера</w:t>
      </w:r>
    </w:p>
    <w:p w:rsidR="00E82629" w:rsidRPr="00466445" w:rsidRDefault="00E82629" w:rsidP="00E82629">
      <w:pPr>
        <w:ind w:left="410"/>
        <w:rPr>
          <w:rFonts w:cs="Arial"/>
        </w:rPr>
      </w:pPr>
      <w:r>
        <w:t>Настройка контрастности ЖК-дисплея</w:t>
      </w:r>
    </w:p>
    <w:p w:rsidR="00E82629" w:rsidRPr="00466445" w:rsidRDefault="00E82629" w:rsidP="00E82629">
      <w:pPr>
        <w:ind w:left="410"/>
        <w:rPr>
          <w:rFonts w:cs="Arial"/>
        </w:rPr>
      </w:pPr>
      <w:r>
        <w:t>Индикация ожидающих сообщений с индикаторной лампой и тональным сигналом</w:t>
      </w:r>
    </w:p>
    <w:p w:rsidR="00E82629" w:rsidRPr="00466445" w:rsidRDefault="00E82629" w:rsidP="00E82629">
      <w:pPr>
        <w:ind w:left="410"/>
        <w:rPr>
          <w:rFonts w:cs="Arial"/>
        </w:rPr>
      </w:pPr>
      <w:r>
        <w:t>Выключение микрофона (</w:t>
      </w:r>
      <w:r w:rsidRPr="009507C4">
        <w:rPr>
          <w:lang w:val="en-US"/>
        </w:rPr>
        <w:t>Mute</w:t>
      </w:r>
      <w:r>
        <w:t>)</w:t>
      </w:r>
    </w:p>
    <w:p w:rsidR="00E82629" w:rsidRPr="00466445" w:rsidRDefault="00E82629" w:rsidP="00E82629">
      <w:pPr>
        <w:ind w:left="410"/>
        <w:rPr>
          <w:rFonts w:cs="Arial"/>
        </w:rPr>
      </w:pPr>
      <w:r>
        <w:t>Ручной перевод вызова одной кнопкой</w:t>
      </w:r>
    </w:p>
    <w:p w:rsidR="00E82629" w:rsidRPr="00466445" w:rsidRDefault="00E82629" w:rsidP="00E82629">
      <w:pPr>
        <w:ind w:left="410"/>
        <w:rPr>
          <w:rFonts w:cs="Arial"/>
        </w:rPr>
      </w:pPr>
      <w:r>
        <w:t>Телефонная книга</w:t>
      </w:r>
    </w:p>
    <w:p w:rsidR="00E82629" w:rsidRPr="00466445" w:rsidRDefault="00E82629" w:rsidP="00E82629">
      <w:pPr>
        <w:ind w:left="410"/>
        <w:rPr>
          <w:rFonts w:cs="Arial"/>
        </w:rPr>
      </w:pPr>
      <w:r>
        <w:t>Персональная линия</w:t>
      </w:r>
    </w:p>
    <w:p w:rsidR="00E82629" w:rsidRPr="00466445" w:rsidRDefault="00E82629" w:rsidP="00E82629">
      <w:pPr>
        <w:ind w:left="410"/>
        <w:rPr>
          <w:rFonts w:cs="Arial"/>
        </w:rPr>
      </w:pPr>
      <w:r>
        <w:t>Персональное удержание вызова</w:t>
      </w:r>
    </w:p>
    <w:p w:rsidR="00E82629" w:rsidRPr="00466445" w:rsidRDefault="00E82629" w:rsidP="00E82629">
      <w:pPr>
        <w:ind w:left="410"/>
        <w:rPr>
          <w:rFonts w:cs="Arial"/>
        </w:rPr>
      </w:pPr>
      <w:r>
        <w:t>Двухсторонняя громкая связь (спикерфон)</w:t>
      </w:r>
    </w:p>
    <w:p w:rsidR="00E82629" w:rsidRPr="00466445" w:rsidRDefault="00E82629" w:rsidP="00E82629">
      <w:pPr>
        <w:ind w:left="410"/>
        <w:rPr>
          <w:rFonts w:cs="Arial"/>
        </w:rPr>
      </w:pPr>
      <w:r>
        <w:t>Кнопки сокращенного набора</w:t>
      </w:r>
    </w:p>
    <w:p w:rsidR="00E82629" w:rsidRPr="00466445" w:rsidRDefault="00E82629" w:rsidP="00E82629">
      <w:pPr>
        <w:ind w:left="410"/>
        <w:rPr>
          <w:rFonts w:cs="Arial"/>
        </w:rPr>
      </w:pPr>
      <w:r>
        <w:t>Сокращенный набор номера</w:t>
      </w:r>
    </w:p>
    <w:p w:rsidR="00E82629" w:rsidRPr="00466445" w:rsidRDefault="00E82629" w:rsidP="00E82629">
      <w:pPr>
        <w:ind w:left="410"/>
        <w:rPr>
          <w:rFonts w:cs="Arial"/>
        </w:rPr>
      </w:pPr>
    </w:p>
    <w:p w:rsidR="00E82629" w:rsidRPr="00466445" w:rsidRDefault="00E82629" w:rsidP="00E82629">
      <w:pPr>
        <w:ind w:left="410"/>
        <w:rPr>
          <w:rFonts w:cs="Arial"/>
        </w:rPr>
      </w:pPr>
      <w:r>
        <w:t>Регулятор громкости (телефон, громкая связь и вызовы)</w:t>
      </w:r>
    </w:p>
    <w:p w:rsidR="00E82629" w:rsidRPr="00466445" w:rsidRDefault="00E82629" w:rsidP="00E82629">
      <w:pPr>
        <w:ind w:left="410"/>
        <w:rPr>
          <w:rFonts w:cs="Arial"/>
        </w:rPr>
      </w:pPr>
      <w:r>
        <w:t>Трехсторонняя конференция</w:t>
      </w:r>
    </w:p>
    <w:p w:rsidR="00E82629" w:rsidRPr="00466445" w:rsidRDefault="00E82629" w:rsidP="00E82629">
      <w:pPr>
        <w:rPr>
          <w:rFonts w:cs="Arial"/>
        </w:rPr>
      </w:pPr>
    </w:p>
    <w:p w:rsidR="00E82629" w:rsidRPr="00466445" w:rsidRDefault="00E82629" w:rsidP="00E82629">
      <w:pPr>
        <w:rPr>
          <w:rFonts w:cs="Arial"/>
        </w:rPr>
      </w:pPr>
      <w:r>
        <w:t xml:space="preserve">Для удобства использования телефон IP8802/8802A имеет несколько фиксированных кнопок, программируемые кнопки, жидкокристаллический дисплей, кнопки навигации для перемещения по меню и наборную клавиатуру. </w:t>
      </w:r>
      <w:r w:rsidRPr="00466445">
        <w:rPr>
          <w:rFonts w:cs="Arial"/>
          <w:u w:val="single"/>
          <w:lang w:val="en-US"/>
        </w:rPr>
        <w:fldChar w:fldCharType="begin"/>
      </w:r>
      <w:r w:rsidRPr="009507C4">
        <w:rPr>
          <w:rFonts w:cs="Arial"/>
          <w:u w:val="single"/>
          <w:lang w:val="en-US"/>
        </w:rPr>
        <w:instrText xml:space="preserve"> REF _Ref192314187 \h  \* MERGEFORMAT </w:instrText>
      </w:r>
      <w:r w:rsidRPr="00466445">
        <w:rPr>
          <w:rFonts w:cs="Arial"/>
          <w:u w:val="single"/>
          <w:lang w:val="en-US"/>
        </w:rPr>
      </w:r>
      <w:r w:rsidRPr="00466445">
        <w:rPr>
          <w:rFonts w:cs="Arial"/>
          <w:u w:val="single"/>
          <w:lang w:val="en-US"/>
        </w:rPr>
        <w:fldChar w:fldCharType="separate"/>
      </w:r>
      <w:r w:rsidR="00BB7B86">
        <w:rPr>
          <w:rFonts w:cs="Arial"/>
        </w:rPr>
        <w:t>Рисунок</w:t>
      </w:r>
      <w:r w:rsidRPr="009507C4">
        <w:rPr>
          <w:rFonts w:cs="Arial"/>
          <w:lang w:val="en-US"/>
        </w:rPr>
        <w:t xml:space="preserve"> </w:t>
      </w:r>
      <w:r w:rsidRPr="00466445">
        <w:rPr>
          <w:rFonts w:cs="Arial"/>
        </w:rPr>
        <w:t>1.1</w:t>
      </w:r>
      <w:r w:rsidRPr="00466445">
        <w:rPr>
          <w:rFonts w:cs="Arial"/>
        </w:rPr>
        <w:noBreakHyphen/>
        <w:t>1</w:t>
      </w:r>
      <w:r w:rsidRPr="00466445">
        <w:rPr>
          <w:rFonts w:cs="Arial"/>
          <w:u w:val="single"/>
        </w:rPr>
        <w:fldChar w:fldCharType="end"/>
      </w:r>
      <w:r>
        <w:t xml:space="preserve"> иллюстрирует эти элементы </w:t>
      </w:r>
      <w:proofErr w:type="gramStart"/>
      <w:r>
        <w:t>телефонного</w:t>
      </w:r>
      <w:proofErr w:type="gramEnd"/>
      <w:r>
        <w:t xml:space="preserve"> аппарат IP8802/8802A.</w:t>
      </w:r>
    </w:p>
    <w:p w:rsidR="00E82629" w:rsidRPr="00466445" w:rsidRDefault="00E82629" w:rsidP="00E82629">
      <w:pPr>
        <w:rPr>
          <w:rFonts w:cs="Arial"/>
        </w:rPr>
      </w:pPr>
    </w:p>
    <w:p w:rsidR="00E82629" w:rsidRPr="00466445" w:rsidRDefault="00466445" w:rsidP="00E82629">
      <w:pPr>
        <w:rPr>
          <w:rFonts w:cs="Arial"/>
        </w:rPr>
      </w:pPr>
      <w:r>
        <w:rPr>
          <w:noProof/>
          <w:lang w:bidi="ar-SA"/>
        </w:rPr>
        <mc:AlternateContent>
          <mc:Choice Requires="wpg">
            <w:drawing>
              <wp:anchor distT="0" distB="0" distL="114300" distR="114300" simplePos="0" relativeHeight="251663360" behindDoc="0" locked="1" layoutInCell="1" allowOverlap="1" wp14:anchorId="64BA9CD0" wp14:editId="661EC27C">
                <wp:simplePos x="0" y="0"/>
                <wp:positionH relativeFrom="column">
                  <wp:posOffset>73660</wp:posOffset>
                </wp:positionH>
                <wp:positionV relativeFrom="paragraph">
                  <wp:posOffset>-144780</wp:posOffset>
                </wp:positionV>
                <wp:extent cx="5893435" cy="2896870"/>
                <wp:effectExtent l="0" t="0" r="0" b="0"/>
                <wp:wrapNone/>
                <wp:docPr id="12"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93435" cy="2896870"/>
                          <a:chOff x="732" y="4018"/>
                          <a:chExt cx="9281" cy="4562"/>
                        </a:xfrm>
                      </wpg:grpSpPr>
                      <pic:pic xmlns:pic="http://schemas.openxmlformats.org/drawingml/2006/picture">
                        <pic:nvPicPr>
                          <pic:cNvPr id="13"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2041" y="4708"/>
                            <a:ext cx="7256" cy="38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 name="Line 6"/>
                        <wps:cNvCnPr/>
                        <wps:spPr bwMode="auto">
                          <a:xfrm>
                            <a:off x="2255" y="4460"/>
                            <a:ext cx="290" cy="998"/>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 name="Line 7"/>
                        <wps:cNvCnPr/>
                        <wps:spPr bwMode="auto">
                          <a:xfrm>
                            <a:off x="3833" y="4486"/>
                            <a:ext cx="290" cy="998"/>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 name="Line 8"/>
                        <wps:cNvCnPr/>
                        <wps:spPr bwMode="auto">
                          <a:xfrm flipH="1">
                            <a:off x="4756" y="4706"/>
                            <a:ext cx="322" cy="512"/>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 name="Line 9"/>
                        <wps:cNvCnPr/>
                        <wps:spPr bwMode="auto">
                          <a:xfrm flipH="1" flipV="1">
                            <a:off x="4410" y="7618"/>
                            <a:ext cx="0" cy="36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 name="Line 10"/>
                        <wps:cNvCnPr/>
                        <wps:spPr bwMode="auto">
                          <a:xfrm>
                            <a:off x="1741" y="6108"/>
                            <a:ext cx="484" cy="153"/>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 name="Text Box 11"/>
                        <wps:cNvSpPr txBox="1">
                          <a:spLocks noChangeArrowheads="1"/>
                        </wps:cNvSpPr>
                        <wps:spPr bwMode="auto">
                          <a:xfrm>
                            <a:off x="1539" y="4018"/>
                            <a:ext cx="1100" cy="48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15DCF" w:rsidRDefault="00715DCF" w:rsidP="00E82629">
                              <w:pPr>
                                <w:rPr>
                                  <w:b/>
                                  <w:sz w:val="20"/>
                                  <w:szCs w:val="20"/>
                                </w:rPr>
                              </w:pPr>
                              <w:r>
                                <w:rPr>
                                  <w:b/>
                                  <w:sz w:val="20"/>
                                  <w:szCs w:val="20"/>
                                </w:rPr>
                                <w:t>Трубка</w:t>
                              </w:r>
                            </w:p>
                          </w:txbxContent>
                        </wps:txbx>
                        <wps:bodyPr rot="0" vert="horz" wrap="square" lIns="91440" tIns="45720" rIns="91440" bIns="45720" anchor="t" anchorCtr="0" upright="1">
                          <a:noAutofit/>
                        </wps:bodyPr>
                      </wps:wsp>
                      <wps:wsp>
                        <wps:cNvPr id="20" name="Text Box 12"/>
                        <wps:cNvSpPr txBox="1">
                          <a:spLocks noChangeArrowheads="1"/>
                        </wps:cNvSpPr>
                        <wps:spPr bwMode="auto">
                          <a:xfrm>
                            <a:off x="2813" y="4044"/>
                            <a:ext cx="1540" cy="48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15DCF" w:rsidRDefault="00715DCF" w:rsidP="00E82629">
                              <w:pPr>
                                <w:rPr>
                                  <w:b/>
                                  <w:sz w:val="20"/>
                                  <w:szCs w:val="20"/>
                                </w:rPr>
                              </w:pPr>
                              <w:r>
                                <w:rPr>
                                  <w:b/>
                                  <w:sz w:val="20"/>
                                  <w:szCs w:val="20"/>
                                </w:rPr>
                                <w:t>ЖК-дисплей</w:t>
                              </w:r>
                            </w:p>
                          </w:txbxContent>
                        </wps:txbx>
                        <wps:bodyPr rot="0" vert="horz" wrap="square" lIns="91440" tIns="45720" rIns="91440" bIns="45720" anchor="t" anchorCtr="0" upright="1">
                          <a:noAutofit/>
                        </wps:bodyPr>
                      </wps:wsp>
                      <wps:wsp>
                        <wps:cNvPr id="21" name="Text Box 13"/>
                        <wps:cNvSpPr txBox="1">
                          <a:spLocks noChangeArrowheads="1"/>
                        </wps:cNvSpPr>
                        <wps:spPr bwMode="auto">
                          <a:xfrm>
                            <a:off x="4353" y="4044"/>
                            <a:ext cx="1890" cy="8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15DCF" w:rsidRDefault="00715DCF" w:rsidP="00E82629">
                              <w:pPr>
                                <w:rPr>
                                  <w:b/>
                                  <w:sz w:val="20"/>
                                  <w:szCs w:val="20"/>
                                </w:rPr>
                              </w:pPr>
                              <w:r>
                                <w:rPr>
                                  <w:b/>
                                  <w:sz w:val="20"/>
                                  <w:szCs w:val="20"/>
                                </w:rPr>
                                <w:t>Индикатор</w:t>
                              </w:r>
                              <w:r>
                                <w:rPr>
                                  <w:b/>
                                  <w:sz w:val="20"/>
                                  <w:szCs w:val="20"/>
                                </w:rPr>
                                <w:br/>
                                <w:t>сообщений</w:t>
                              </w:r>
                            </w:p>
                          </w:txbxContent>
                        </wps:txbx>
                        <wps:bodyPr rot="0" vert="horz" wrap="square" lIns="91440" tIns="45720" rIns="91440" bIns="45720" anchor="t" anchorCtr="0" upright="1">
                          <a:noAutofit/>
                        </wps:bodyPr>
                      </wps:wsp>
                      <wps:wsp>
                        <wps:cNvPr id="22" name="Text Box 14"/>
                        <wps:cNvSpPr txBox="1">
                          <a:spLocks noChangeArrowheads="1"/>
                        </wps:cNvSpPr>
                        <wps:spPr bwMode="auto">
                          <a:xfrm>
                            <a:off x="732" y="5748"/>
                            <a:ext cx="1425" cy="48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15DCF" w:rsidRDefault="00715DCF" w:rsidP="00E82629">
                              <w:pPr>
                                <w:rPr>
                                  <w:b/>
                                  <w:sz w:val="20"/>
                                  <w:szCs w:val="20"/>
                                </w:rPr>
                              </w:pPr>
                              <w:r>
                                <w:rPr>
                                  <w:b/>
                                  <w:sz w:val="20"/>
                                  <w:szCs w:val="20"/>
                                </w:rPr>
                                <w:t>Динамик</w:t>
                              </w:r>
                            </w:p>
                          </w:txbxContent>
                        </wps:txbx>
                        <wps:bodyPr rot="0" vert="horz" wrap="square" lIns="91440" tIns="45720" rIns="91440" bIns="45720" anchor="t" anchorCtr="0" upright="1">
                          <a:noAutofit/>
                        </wps:bodyPr>
                      </wps:wsp>
                      <wps:wsp>
                        <wps:cNvPr id="23" name="Text Box 15"/>
                        <wps:cNvSpPr txBox="1">
                          <a:spLocks noChangeArrowheads="1"/>
                        </wps:cNvSpPr>
                        <wps:spPr bwMode="auto">
                          <a:xfrm>
                            <a:off x="3656" y="7840"/>
                            <a:ext cx="1540" cy="48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15DCF" w:rsidRDefault="00715DCF" w:rsidP="00E82629">
                              <w:pPr>
                                <w:rPr>
                                  <w:b/>
                                  <w:sz w:val="20"/>
                                  <w:szCs w:val="20"/>
                                </w:rPr>
                              </w:pPr>
                              <w:r>
                                <w:rPr>
                                  <w:b/>
                                  <w:sz w:val="20"/>
                                  <w:szCs w:val="20"/>
                                </w:rPr>
                                <w:t>Микрофон</w:t>
                              </w:r>
                            </w:p>
                          </w:txbxContent>
                        </wps:txbx>
                        <wps:bodyPr rot="0" vert="horz" wrap="square" lIns="91440" tIns="45720" rIns="91440" bIns="45720" anchor="t" anchorCtr="0" upright="1">
                          <a:noAutofit/>
                        </wps:bodyPr>
                      </wps:wsp>
                      <wps:wsp>
                        <wps:cNvPr id="24" name="Line 16"/>
                        <wps:cNvCnPr/>
                        <wps:spPr bwMode="auto">
                          <a:xfrm>
                            <a:off x="6076" y="5968"/>
                            <a:ext cx="1485"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 name="Line 17"/>
                        <wps:cNvCnPr/>
                        <wps:spPr bwMode="auto">
                          <a:xfrm flipH="1">
                            <a:off x="8891" y="5938"/>
                            <a:ext cx="664"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 name="Text Box 18"/>
                        <wps:cNvSpPr txBox="1">
                          <a:spLocks noChangeArrowheads="1"/>
                        </wps:cNvSpPr>
                        <wps:spPr bwMode="auto">
                          <a:xfrm>
                            <a:off x="9491" y="5908"/>
                            <a:ext cx="522" cy="48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15DCF" w:rsidRDefault="00715DCF" w:rsidP="00E82629">
                              <w:pPr>
                                <w:rPr>
                                  <w:b/>
                                  <w:sz w:val="20"/>
                                  <w:szCs w:val="20"/>
                                </w:rPr>
                              </w:pPr>
                              <w:r>
                                <w:rPr>
                                  <w:b/>
                                  <w:sz w:val="20"/>
                                  <w:szCs w:val="20"/>
                                </w:rPr>
                                <w:t>9</w:t>
                              </w:r>
                            </w:p>
                          </w:txbxContent>
                        </wps:txbx>
                        <wps:bodyPr rot="0" vert="horz" wrap="square" lIns="91440" tIns="45720" rIns="91440" bIns="45720" anchor="t" anchorCtr="0" upright="1">
                          <a:noAutofit/>
                        </wps:bodyPr>
                      </wps:wsp>
                      <wps:wsp>
                        <wps:cNvPr id="27" name="Text Box 19"/>
                        <wps:cNvSpPr txBox="1">
                          <a:spLocks noChangeArrowheads="1"/>
                        </wps:cNvSpPr>
                        <wps:spPr bwMode="auto">
                          <a:xfrm>
                            <a:off x="9361" y="6666"/>
                            <a:ext cx="522" cy="48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15DCF" w:rsidRDefault="00715DCF" w:rsidP="00E82629">
                              <w:pPr>
                                <w:rPr>
                                  <w:b/>
                                  <w:sz w:val="20"/>
                                  <w:szCs w:val="20"/>
                                </w:rPr>
                              </w:pPr>
                              <w:r>
                                <w:rPr>
                                  <w:b/>
                                  <w:sz w:val="20"/>
                                  <w:szCs w:val="20"/>
                                </w:rPr>
                                <w:t>10</w:t>
                              </w:r>
                            </w:p>
                          </w:txbxContent>
                        </wps:txbx>
                        <wps:bodyPr rot="0" vert="horz" wrap="square" lIns="91440" tIns="45720" rIns="91440" bIns="45720" anchor="t" anchorCtr="0" upright="1">
                          <a:noAutofit/>
                        </wps:bodyPr>
                      </wps:wsp>
                      <wps:wsp>
                        <wps:cNvPr id="28" name="Text Box 20"/>
                        <wps:cNvSpPr txBox="1">
                          <a:spLocks noChangeArrowheads="1"/>
                        </wps:cNvSpPr>
                        <wps:spPr bwMode="auto">
                          <a:xfrm>
                            <a:off x="7961" y="7701"/>
                            <a:ext cx="522" cy="48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15DCF" w:rsidRDefault="00715DCF" w:rsidP="00E82629">
                              <w:pPr>
                                <w:rPr>
                                  <w:b/>
                                  <w:sz w:val="20"/>
                                  <w:szCs w:val="20"/>
                                </w:rPr>
                              </w:pPr>
                              <w:r>
                                <w:rPr>
                                  <w:b/>
                                  <w:sz w:val="20"/>
                                  <w:szCs w:val="20"/>
                                </w:rPr>
                                <w:t>11</w:t>
                              </w:r>
                            </w:p>
                          </w:txbxContent>
                        </wps:txbx>
                        <wps:bodyPr rot="0" vert="horz" wrap="square" lIns="91440" tIns="45720" rIns="91440" bIns="45720" anchor="t" anchorCtr="0" upright="1">
                          <a:noAutofit/>
                        </wps:bodyPr>
                      </wps:wsp>
                      <wps:wsp>
                        <wps:cNvPr id="29" name="Line 21"/>
                        <wps:cNvCnPr/>
                        <wps:spPr bwMode="auto">
                          <a:xfrm flipH="1">
                            <a:off x="8255" y="5623"/>
                            <a:ext cx="3" cy="363"/>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 name="Text Box 22"/>
                        <wps:cNvSpPr txBox="1">
                          <a:spLocks noChangeArrowheads="1"/>
                        </wps:cNvSpPr>
                        <wps:spPr bwMode="auto">
                          <a:xfrm>
                            <a:off x="7901" y="4362"/>
                            <a:ext cx="522" cy="48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15DCF" w:rsidRDefault="00715DCF" w:rsidP="00E82629">
                              <w:pPr>
                                <w:rPr>
                                  <w:b/>
                                  <w:sz w:val="20"/>
                                  <w:szCs w:val="20"/>
                                </w:rPr>
                              </w:pPr>
                              <w:r>
                                <w:rPr>
                                  <w:b/>
                                  <w:sz w:val="20"/>
                                  <w:szCs w:val="20"/>
                                </w:rPr>
                                <w:t>1</w:t>
                              </w:r>
                            </w:p>
                          </w:txbxContent>
                        </wps:txbx>
                        <wps:bodyPr rot="0" vert="horz" wrap="square" lIns="91440" tIns="45720" rIns="91440" bIns="45720" anchor="t" anchorCtr="0" upright="1">
                          <a:noAutofit/>
                        </wps:bodyPr>
                      </wps:wsp>
                      <wps:wsp>
                        <wps:cNvPr id="31" name="Text Box 23"/>
                        <wps:cNvSpPr txBox="1">
                          <a:spLocks noChangeArrowheads="1"/>
                        </wps:cNvSpPr>
                        <wps:spPr bwMode="auto">
                          <a:xfrm>
                            <a:off x="9441" y="5398"/>
                            <a:ext cx="522" cy="48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15DCF" w:rsidRDefault="00715DCF" w:rsidP="00E82629">
                              <w:pPr>
                                <w:rPr>
                                  <w:b/>
                                  <w:sz w:val="20"/>
                                  <w:szCs w:val="20"/>
                                </w:rPr>
                              </w:pPr>
                              <w:r>
                                <w:rPr>
                                  <w:b/>
                                  <w:sz w:val="20"/>
                                  <w:szCs w:val="20"/>
                                </w:rPr>
                                <w:t>2</w:t>
                              </w:r>
                            </w:p>
                          </w:txbxContent>
                        </wps:txbx>
                        <wps:bodyPr rot="0" vert="horz" wrap="square" lIns="91440" tIns="45720" rIns="91440" bIns="45720" anchor="t" anchorCtr="0" upright="1">
                          <a:noAutofit/>
                        </wps:bodyPr>
                      </wps:wsp>
                      <wps:wsp>
                        <wps:cNvPr id="32" name="Line 24"/>
                        <wps:cNvCnPr/>
                        <wps:spPr bwMode="auto">
                          <a:xfrm>
                            <a:off x="6076" y="6148"/>
                            <a:ext cx="1485"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3" name="Line 25"/>
                        <wps:cNvCnPr/>
                        <wps:spPr bwMode="auto">
                          <a:xfrm>
                            <a:off x="6093" y="6568"/>
                            <a:ext cx="1243"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 name="Line 26"/>
                        <wps:cNvCnPr/>
                        <wps:spPr bwMode="auto">
                          <a:xfrm>
                            <a:off x="6093" y="6943"/>
                            <a:ext cx="1243"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 name="Line 27"/>
                        <wps:cNvCnPr/>
                        <wps:spPr bwMode="auto">
                          <a:xfrm>
                            <a:off x="6093" y="7318"/>
                            <a:ext cx="1243"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 name="Text Box 28"/>
                        <wps:cNvSpPr txBox="1">
                          <a:spLocks noChangeArrowheads="1"/>
                        </wps:cNvSpPr>
                        <wps:spPr bwMode="auto">
                          <a:xfrm>
                            <a:off x="5721" y="5728"/>
                            <a:ext cx="522" cy="48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15DCF" w:rsidRDefault="00715DCF" w:rsidP="00E82629">
                              <w:pPr>
                                <w:rPr>
                                  <w:b/>
                                  <w:sz w:val="20"/>
                                  <w:szCs w:val="20"/>
                                </w:rPr>
                              </w:pPr>
                              <w:r>
                                <w:rPr>
                                  <w:b/>
                                  <w:sz w:val="20"/>
                                  <w:szCs w:val="20"/>
                                </w:rPr>
                                <w:t>3</w:t>
                              </w:r>
                            </w:p>
                          </w:txbxContent>
                        </wps:txbx>
                        <wps:bodyPr rot="0" vert="horz" wrap="square" lIns="91440" tIns="45720" rIns="91440" bIns="45720" anchor="t" anchorCtr="0" upright="1">
                          <a:noAutofit/>
                        </wps:bodyPr>
                      </wps:wsp>
                      <wps:wsp>
                        <wps:cNvPr id="37" name="Text Box 29"/>
                        <wps:cNvSpPr txBox="1">
                          <a:spLocks noChangeArrowheads="1"/>
                        </wps:cNvSpPr>
                        <wps:spPr bwMode="auto">
                          <a:xfrm>
                            <a:off x="5721" y="5908"/>
                            <a:ext cx="522" cy="48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15DCF" w:rsidRDefault="00715DCF" w:rsidP="00E82629">
                              <w:pPr>
                                <w:rPr>
                                  <w:b/>
                                  <w:sz w:val="20"/>
                                  <w:szCs w:val="20"/>
                                </w:rPr>
                              </w:pPr>
                              <w:r>
                                <w:rPr>
                                  <w:b/>
                                  <w:sz w:val="20"/>
                                  <w:szCs w:val="20"/>
                                </w:rPr>
                                <w:t>4</w:t>
                              </w:r>
                            </w:p>
                          </w:txbxContent>
                        </wps:txbx>
                        <wps:bodyPr rot="0" vert="horz" wrap="square" lIns="91440" tIns="45720" rIns="91440" bIns="45720" anchor="t" anchorCtr="0" upright="1">
                          <a:noAutofit/>
                        </wps:bodyPr>
                      </wps:wsp>
                      <wps:wsp>
                        <wps:cNvPr id="38" name="Text Box 30"/>
                        <wps:cNvSpPr txBox="1">
                          <a:spLocks noChangeArrowheads="1"/>
                        </wps:cNvSpPr>
                        <wps:spPr bwMode="auto">
                          <a:xfrm>
                            <a:off x="5721" y="6328"/>
                            <a:ext cx="522" cy="48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15DCF" w:rsidRDefault="00715DCF" w:rsidP="00E82629">
                              <w:pPr>
                                <w:rPr>
                                  <w:b/>
                                  <w:sz w:val="20"/>
                                  <w:szCs w:val="20"/>
                                </w:rPr>
                              </w:pPr>
                              <w:r>
                                <w:rPr>
                                  <w:b/>
                                  <w:sz w:val="20"/>
                                  <w:szCs w:val="20"/>
                                </w:rPr>
                                <w:t>5</w:t>
                              </w:r>
                            </w:p>
                          </w:txbxContent>
                        </wps:txbx>
                        <wps:bodyPr rot="0" vert="horz" wrap="square" lIns="91440" tIns="45720" rIns="91440" bIns="45720" anchor="t" anchorCtr="0" upright="1">
                          <a:noAutofit/>
                        </wps:bodyPr>
                      </wps:wsp>
                      <wps:wsp>
                        <wps:cNvPr id="40" name="Text Box 31"/>
                        <wps:cNvSpPr txBox="1">
                          <a:spLocks noChangeArrowheads="1"/>
                        </wps:cNvSpPr>
                        <wps:spPr bwMode="auto">
                          <a:xfrm>
                            <a:off x="5721" y="6711"/>
                            <a:ext cx="522" cy="48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15DCF" w:rsidRDefault="00715DCF" w:rsidP="00E82629">
                              <w:pPr>
                                <w:rPr>
                                  <w:b/>
                                  <w:sz w:val="20"/>
                                  <w:szCs w:val="20"/>
                                </w:rPr>
                              </w:pPr>
                              <w:r>
                                <w:rPr>
                                  <w:b/>
                                  <w:sz w:val="20"/>
                                  <w:szCs w:val="20"/>
                                </w:rPr>
                                <w:t>6</w:t>
                              </w:r>
                            </w:p>
                          </w:txbxContent>
                        </wps:txbx>
                        <wps:bodyPr rot="0" vert="horz" wrap="square" lIns="91440" tIns="45720" rIns="91440" bIns="45720" anchor="t" anchorCtr="0" upright="1">
                          <a:noAutofit/>
                        </wps:bodyPr>
                      </wps:wsp>
                      <wps:wsp>
                        <wps:cNvPr id="41" name="Text Box 32"/>
                        <wps:cNvSpPr txBox="1">
                          <a:spLocks noChangeArrowheads="1"/>
                        </wps:cNvSpPr>
                        <wps:spPr bwMode="auto">
                          <a:xfrm>
                            <a:off x="5721" y="7078"/>
                            <a:ext cx="522" cy="48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15DCF" w:rsidRDefault="00715DCF"/>
                          </w:txbxContent>
                        </wps:txbx>
                        <wps:bodyPr rot="0" vert="horz" wrap="square" lIns="91440" tIns="45720" rIns="91440" bIns="45720" anchor="t" anchorCtr="0" upright="1">
                          <a:noAutofit/>
                        </wps:bodyPr>
                      </wps:wsp>
                      <wps:wsp>
                        <wps:cNvPr id="42" name="Line 33"/>
                        <wps:cNvCnPr/>
                        <wps:spPr bwMode="auto">
                          <a:xfrm flipH="1">
                            <a:off x="8096" y="4749"/>
                            <a:ext cx="9" cy="1054"/>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 name="Line 34"/>
                        <wps:cNvCnPr/>
                        <wps:spPr bwMode="auto">
                          <a:xfrm flipH="1">
                            <a:off x="8245" y="5638"/>
                            <a:ext cx="1300"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 name="Line 35"/>
                        <wps:cNvCnPr/>
                        <wps:spPr bwMode="auto">
                          <a:xfrm flipH="1">
                            <a:off x="8891" y="6148"/>
                            <a:ext cx="664"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 name="Line 36"/>
                        <wps:cNvCnPr/>
                        <wps:spPr bwMode="auto">
                          <a:xfrm flipH="1">
                            <a:off x="9172" y="6898"/>
                            <a:ext cx="338"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 name="Text Box 37"/>
                        <wps:cNvSpPr txBox="1">
                          <a:spLocks noChangeArrowheads="1"/>
                        </wps:cNvSpPr>
                        <wps:spPr bwMode="auto">
                          <a:xfrm>
                            <a:off x="9476" y="5683"/>
                            <a:ext cx="522" cy="48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15DCF" w:rsidRDefault="00715DCF"/>
                          </w:txbxContent>
                        </wps:txbx>
                        <wps:bodyPr rot="0" vert="horz" wrap="square" lIns="91440" tIns="45720" rIns="91440" bIns="45720" anchor="t" anchorCtr="0" upright="1">
                          <a:noAutofit/>
                        </wps:bodyPr>
                      </wps:wsp>
                      <wps:wsp>
                        <wps:cNvPr id="47" name="Line 38"/>
                        <wps:cNvCnPr/>
                        <wps:spPr bwMode="auto">
                          <a:xfrm flipV="1">
                            <a:off x="8217" y="7258"/>
                            <a:ext cx="14" cy="516"/>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4" o:spid="_x0000_s1026" style="position:absolute;margin-left:5.8pt;margin-top:-11.4pt;width:464.05pt;height:228.1pt;z-index:251663360" coordorigin="732,4018" coordsize="9281,45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Cjw/eHBhY2tldCBlbmQ9J3cn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left:2041;top:4708;width:7256;height:38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9iOzCAAAA2wAAAA8AAABkcnMvZG93bnJldi54bWxEj0GLwjAQhe8L/ocwgrc1dQWRahSRXVgR&#10;F4zieWjGttpMShO1+us3guBthvfmfW+m89ZW4kqNLx0rGPQTEMSZMyXnCva7n88xCB+QDVaOScGd&#10;PMxnnY8ppsbdeEtXHXIRQ9inqKAIoU6l9FlBFn3f1cRRO7rGYohrk0vT4C2G20p+JclIWiw5Egqs&#10;aVlQdtYXGyH6+28oF369GT1WmjZOH/RpqVSv2y4mIAK14W1+Xf+aWH8Iz1/iAHL2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t/YjswgAAANsAAAAPAAAAAAAAAAAAAAAAAJ8C&#10;AABkcnMvZG93bnJldi54bWxQSwUGAAAAAAQABAD3AAAAjgMAAAAA&#10;">
                  <v:imagedata r:id="rId22" o:title=""/>
                </v:shape>
                <v:line id="Line 6" o:spid="_x0000_s1028" style="position:absolute;visibility:visible;mso-wrap-style:square" from="2255,4460" to="2545,5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M0/MEAAADbAAAADwAAAGRycy9kb3ducmV2LnhtbERP22rCQBB9F/oPyxR8q5uKLTW6Sg0K&#10;tUjFywcM2TEJZmeX7Brj37tCwbc5nOtM552pRUuNrywreB8kIIhzqysuFBwPq7cvED4ga6wtk4Ib&#10;eZjPXnpTTLW98o7afShEDGGfooIyBJdK6fOSDPqBdcSRO9nGYIiwKaRu8BrDTS2HSfIpDVYcG0p0&#10;lJWUn/cXo8D92sUyG2d/683HYbs7L04OTatU/7X7noAI1IWn+N/9o+P8ETx+iQfI2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IzT8wQAAANsAAAAPAAAAAAAAAAAAAAAA&#10;AKECAABkcnMvZG93bnJldi54bWxQSwUGAAAAAAQABAD5AAAAjwMAAAAA&#10;" strokeweight="1.5pt">
                  <v:stroke endarrow="oval"/>
                </v:line>
                <v:line id="Line 7" o:spid="_x0000_s1029" style="position:absolute;visibility:visible;mso-wrap-style:square" from="3833,4486" to="4123,5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RZ8EAAADbAAAADwAAAGRycy9kb3ducmV2LnhtbERP3WrCMBS+H/gO4QjezXSCMjujzKKg&#10;MhR1D3Bojm2xOQlNrPXtjTDY3fn4fs9s0ZlatNT4yrKCj2ECgji3uuJCwe95/f4JwgdkjbVlUvAg&#10;D4t5722GqbZ3PlJ7CoWIIexTVFCG4FIpfV6SQT+0jjhyF9sYDBE2hdQN3mO4qeUoSSbSYMWxoURH&#10;WUn59XQzCtzOLlfZNNtvf8bnw/G6vDg0rVKDfvf9BSJQF/7Ff+6NjvPH8PolHiDn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b5FnwQAAANsAAAAPAAAAAAAAAAAAAAAA&#10;AKECAABkcnMvZG93bnJldi54bWxQSwUGAAAAAAQABAD5AAAAjwMAAAAA&#10;" strokeweight="1.5pt">
                  <v:stroke endarrow="oval"/>
                </v:line>
                <v:line id="Line 8" o:spid="_x0000_s1030" style="position:absolute;flip:x;visibility:visible;mso-wrap-style:square" from="4756,4706" to="5078,5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dM0sAAAADbAAAADwAAAGRycy9kb3ducmV2LnhtbERPTYvCMBC9C/6HMII3TfWgUo0igqCI&#10;SFXqdWjGtthMShO1+us3Cwt7m8f7nMWqNZV4UeNKywpGwwgEcWZ1ybmC62U7mIFwHlljZZkUfMjB&#10;atntLDDW9s0Jvc4+FyGEXYwKCu/rWEqXFWTQDW1NHLi7bQz6AJtc6gbfIdxUchxFE2mw5NBQYE2b&#10;grLH+WkUJId0P00eOKvS6fH2PbhTm+9OSvV77XoOwlPr/8V/7p0O8yfw+0s4QC5/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BXTNLAAAAA2wAAAA8AAAAAAAAAAAAAAAAA&#10;oQIAAGRycy9kb3ducmV2LnhtbFBLBQYAAAAABAAEAPkAAACOAwAAAAA=&#10;" strokeweight="1.5pt">
                  <v:stroke endarrow="oval"/>
                </v:line>
                <v:line id="Line 9" o:spid="_x0000_s1031" style="position:absolute;flip:x y;visibility:visible;mso-wrap-style:square" from="4410,7618" to="4410,7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P48IAAADbAAAADwAAAGRycy9kb3ducmV2LnhtbERPTWsCMRC9C/0PYQq9abJCVbbGpYgF&#10;QXtQ2/uwme5um0y2m1RXf70pCN7m8T5nXvTOiiN1ofGsIRspEMSlNw1XGj4Ob8MZiBCRDVrPpOFM&#10;AYrFw2COufEn3tFxHyuRQjjkqKGOsc2lDGVNDsPIt8SJ+/Kdw5hgV0nT4SmFOyvHSk2kw4ZTQ40t&#10;LWsqf/Z/ToN7X7VLNT1ffu23XavnbPs52cy0fnrsX19AROrjXXxzr02aP4X/X9IBcnE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xP48IAAADbAAAADwAAAAAAAAAAAAAA&#10;AAChAgAAZHJzL2Rvd25yZXYueG1sUEsFBgAAAAAEAAQA+QAAAJADAAAAAA==&#10;" strokeweight="1.5pt">
                  <v:stroke endarrow="oval"/>
                </v:line>
                <v:line id="Line 10" o:spid="_x0000_s1032" style="position:absolute;visibility:visible;mso-wrap-style:square" from="1741,6108" to="2225,6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4++cQAAADbAAAADwAAAGRycy9kb3ducmV2LnhtbESP0WrCQBBF3wv9h2UKfasbhZaauooG&#10;BVuKovYDhuyYBLOzS3aN8e87D4W+zXDv3Htmthhcq3rqYuPZwHiUgSIuvW24MvBz2ry8g4oJ2WLr&#10;mQzcKcJi/vgww9z6Gx+oP6ZKSQjHHA3UKYVc61jW5DCOfCAW7ew7h0nWrtK2w5uEu1ZPsuxNO2xY&#10;GmoMVNRUXo5XZyB8+dW6mBa7z+/X0/5wWZ0Dut6Y56dh+QEq0ZD+zX/XWyv4Aiu/yAB6/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bj75xAAAANsAAAAPAAAAAAAAAAAA&#10;AAAAAKECAABkcnMvZG93bnJldi54bWxQSwUGAAAAAAQABAD5AAAAkgMAAAAA&#10;" strokeweight="1.5pt">
                  <v:stroke endarrow="oval"/>
                </v:line>
                <v:shapetype id="_x0000_t202" coordsize="21600,21600" o:spt="202" path="m,l,21600r21600,l21600,xe">
                  <v:stroke joinstyle="miter"/>
                  <v:path gradientshapeok="t" o:connecttype="rect"/>
                </v:shapetype>
                <v:shape id="Text Box 11" o:spid="_x0000_s1033" type="#_x0000_t202" style="position:absolute;left:1539;top:4018;width:1100;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rsidR="00715DCF" w:rsidRDefault="00715DCF" w:rsidP="00E82629">
                        <w:pPr>
                          <w:rPr>
                            <w:b/>
                            <w:sz w:val="20"/>
                            <w:szCs w:val="20"/>
                          </w:rPr>
                        </w:pPr>
                        <w:r>
                          <w:rPr>
                            <w:b/>
                            <w:sz w:val="20"/>
                            <w:szCs w:val="20"/>
                          </w:rPr>
                          <w:t>Трубка</w:t>
                        </w:r>
                      </w:p>
                    </w:txbxContent>
                  </v:textbox>
                </v:shape>
                <v:shape id="Text Box 12" o:spid="_x0000_s1034" type="#_x0000_t202" style="position:absolute;left:2813;top:4044;width:1540;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fRMAA&#10;AADbAAAADwAAAGRycy9kb3ducmV2LnhtbERPz2vCMBS+C/sfwht4s8nEyVYbZSiDnSbWTfD2aJ5t&#10;sXkJTWa7/94cBjt+fL+LzWg7caM+tI41PGUKBHHlTMu1hq/j++wFRIjIBjvHpOGXAmzWD5MCc+MG&#10;PtCtjLVIIRxy1NDE6HMpQ9WQxZA5T5y4i+stxgT7WpoehxRuOzlXaikttpwaGvS0bai6lj9Ww/fn&#10;5XxaqH29s89+cKOSbF+l1tPH8W0FItIY/8V/7g+jYZ7Wpy/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wfRMAAAADbAAAADwAAAAAAAAAAAAAAAACYAgAAZHJzL2Rvd25y&#10;ZXYueG1sUEsFBgAAAAAEAAQA9QAAAIUDAAAAAA==&#10;" filled="f" stroked="f">
                  <v:textbox>
                    <w:txbxContent>
                      <w:p w:rsidR="00715DCF" w:rsidRDefault="00715DCF" w:rsidP="00E82629">
                        <w:pPr>
                          <w:rPr>
                            <w:b/>
                            <w:sz w:val="20"/>
                            <w:szCs w:val="20"/>
                          </w:rPr>
                        </w:pPr>
                        <w:r>
                          <w:rPr>
                            <w:b/>
                            <w:sz w:val="20"/>
                            <w:szCs w:val="20"/>
                          </w:rPr>
                          <w:t>ЖК-дисплей</w:t>
                        </w:r>
                      </w:p>
                    </w:txbxContent>
                  </v:textbox>
                </v:shape>
                <v:shape id="Text Box 13" o:spid="_x0000_s1035" type="#_x0000_t202" style="position:absolute;left:4353;top:4044;width:1890;height:8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v:textbox>
                    <w:txbxContent>
                      <w:p w:rsidR="00715DCF" w:rsidRDefault="00715DCF" w:rsidP="00E82629">
                        <w:pPr>
                          <w:rPr>
                            <w:b/>
                            <w:sz w:val="20"/>
                            <w:szCs w:val="20"/>
                          </w:rPr>
                        </w:pPr>
                        <w:r>
                          <w:rPr>
                            <w:b/>
                            <w:sz w:val="20"/>
                            <w:szCs w:val="20"/>
                          </w:rPr>
                          <w:t>Индикатор</w:t>
                        </w:r>
                        <w:r>
                          <w:rPr>
                            <w:b/>
                            <w:sz w:val="20"/>
                            <w:szCs w:val="20"/>
                          </w:rPr>
                          <w:br/>
                          <w:t>сообщений</w:t>
                        </w:r>
                      </w:p>
                    </w:txbxContent>
                  </v:textbox>
                </v:shape>
                <v:shape id="Text Box 14" o:spid="_x0000_s1036" type="#_x0000_t202" style="position:absolute;left:732;top:5748;width:1425;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rsidR="00715DCF" w:rsidRDefault="00715DCF" w:rsidP="00E82629">
                        <w:pPr>
                          <w:rPr>
                            <w:b/>
                            <w:sz w:val="20"/>
                            <w:szCs w:val="20"/>
                          </w:rPr>
                        </w:pPr>
                        <w:r>
                          <w:rPr>
                            <w:b/>
                            <w:sz w:val="20"/>
                            <w:szCs w:val="20"/>
                          </w:rPr>
                          <w:t>Динамик</w:t>
                        </w:r>
                      </w:p>
                    </w:txbxContent>
                  </v:textbox>
                </v:shape>
                <v:shape id="Text Box 15" o:spid="_x0000_s1037" type="#_x0000_t202" style="position:absolute;left:3656;top:7840;width:1540;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sidR="00715DCF" w:rsidRDefault="00715DCF" w:rsidP="00E82629">
                        <w:pPr>
                          <w:rPr>
                            <w:b/>
                            <w:sz w:val="20"/>
                            <w:szCs w:val="20"/>
                          </w:rPr>
                        </w:pPr>
                        <w:r>
                          <w:rPr>
                            <w:b/>
                            <w:sz w:val="20"/>
                            <w:szCs w:val="20"/>
                          </w:rPr>
                          <w:t>Микрофон</w:t>
                        </w:r>
                      </w:p>
                    </w:txbxContent>
                  </v:textbox>
                </v:shape>
                <v:line id="Line 16" o:spid="_x0000_s1038" style="position:absolute;visibility:visible;mso-wrap-style:square" from="6076,5968" to="7561,5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QcQAAADbAAAADwAAAGRycy9kb3ducmV2LnhtbESP3WrCQBSE7wu+w3KE3ulGaYtGV9Gg&#10;0JZS8ecBDtljEsyeXbJrjG/vFoReDjPzDTNfdqYWLTW+sqxgNExAEOdWV1woOB23gwkIH5A11pZJ&#10;wZ08LBe9lzmm2t54T+0hFCJC2KeooAzBpVL6vCSDfmgdcfTOtjEYomwKqRu8Rbip5ThJPqTBiuNC&#10;iY6ykvLL4WoUuG+73mTT7Pfr5/2421/WZ4emVeq1361mIAJ14T/8bH9qBeM3+PsSf4B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T/5BxAAAANsAAAAPAAAAAAAAAAAA&#10;AAAAAKECAABkcnMvZG93bnJldi54bWxQSwUGAAAAAAQABAD5AAAAkgMAAAAA&#10;" strokeweight="1.5pt">
                  <v:stroke endarrow="oval"/>
                </v:line>
                <v:line id="Line 17" o:spid="_x0000_s1039" style="position:absolute;flip:x;visibility:visible;mso-wrap-style:square" from="8891,5938" to="9555,5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kYGMQAAADbAAAADwAAAGRycy9kb3ducmV2LnhtbESPQWvCQBSE7wX/w/KE3urGgBqiayhC&#10;QZEiUYnXR/Y1CWbfhuxW0/56t1DwOMzMN8wqG0wrbtS7xrKC6SQCQVxa3XCl4Hz6eEtAOI+ssbVM&#10;Cn7IQbYevaww1fbOOd2OvhIBwi5FBbX3XSqlK2sy6Ca2Iw7el+0N+iD7Suoe7wFuWhlH0VwabDgs&#10;1NjRpqbyevw2CvJ9sVvkV0zaYvF5+d27w1BtD0q9jof3JQhPg3+G/9tbrSCewd+X8APk+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6RgYxAAAANsAAAAPAAAAAAAAAAAA&#10;AAAAAKECAABkcnMvZG93bnJldi54bWxQSwUGAAAAAAQABAD5AAAAkgMAAAAA&#10;" strokeweight="1.5pt">
                  <v:stroke endarrow="oval"/>
                </v:line>
                <v:shape id="Text Box 18" o:spid="_x0000_s1040" type="#_x0000_t202" style="position:absolute;left:9491;top:5908;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rsidR="00715DCF" w:rsidRDefault="00715DCF" w:rsidP="00E82629">
                        <w:pPr>
                          <w:rPr>
                            <w:b/>
                            <w:sz w:val="20"/>
                            <w:szCs w:val="20"/>
                          </w:rPr>
                        </w:pPr>
                        <w:r>
                          <w:rPr>
                            <w:b/>
                            <w:sz w:val="20"/>
                            <w:szCs w:val="20"/>
                          </w:rPr>
                          <w:t>9</w:t>
                        </w:r>
                      </w:p>
                    </w:txbxContent>
                  </v:textbox>
                </v:shape>
                <v:shape id="Text Box 19" o:spid="_x0000_s1041" type="#_x0000_t202" style="position:absolute;left:9361;top:6666;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715DCF" w:rsidRDefault="00715DCF" w:rsidP="00E82629">
                        <w:pPr>
                          <w:rPr>
                            <w:b/>
                            <w:sz w:val="20"/>
                            <w:szCs w:val="20"/>
                          </w:rPr>
                        </w:pPr>
                        <w:r>
                          <w:rPr>
                            <w:b/>
                            <w:sz w:val="20"/>
                            <w:szCs w:val="20"/>
                          </w:rPr>
                          <w:t>10</w:t>
                        </w:r>
                      </w:p>
                    </w:txbxContent>
                  </v:textbox>
                </v:shape>
                <v:shape id="Text Box 20" o:spid="_x0000_s1042" type="#_x0000_t202" style="position:absolute;left:7961;top:7701;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rsidR="00715DCF" w:rsidRDefault="00715DCF" w:rsidP="00E82629">
                        <w:pPr>
                          <w:rPr>
                            <w:b/>
                            <w:sz w:val="20"/>
                            <w:szCs w:val="20"/>
                          </w:rPr>
                        </w:pPr>
                        <w:r>
                          <w:rPr>
                            <w:b/>
                            <w:sz w:val="20"/>
                            <w:szCs w:val="20"/>
                          </w:rPr>
                          <w:t>11</w:t>
                        </w:r>
                      </w:p>
                    </w:txbxContent>
                  </v:textbox>
                </v:shape>
                <v:line id="Line 21" o:spid="_x0000_s1043" style="position:absolute;flip:x;visibility:visible;mso-wrap-style:square" from="8255,5623" to="8258,5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SHcUAAADbAAAADwAAAGRycy9kb3ducmV2LnhtbESPT2vCQBTE7wW/w/IEb81GD/5JXUUE&#10;wSIlJEq8PrKvSTD7NmS3mvbTdwsFj8PM/IZZbwfTijv1rrGsYBrFIIhLqxuuFFzOh9clCOeRNbaW&#10;ScE3OdhuRi9rTLR9cEb33FciQNglqKD2vkukdGVNBl1kO+LgfdreoA+yr6Tu8RHgppWzOJ5Lgw2H&#10;hRo72tdU3vIvoyA7Fe+L7IbLtlh8XH9OLh2qY6rUZDzs3kB4Gvwz/N8+agWzFfx9CT9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QSHcUAAADbAAAADwAAAAAAAAAA&#10;AAAAAAChAgAAZHJzL2Rvd25yZXYueG1sUEsFBgAAAAAEAAQA+QAAAJMDAAAAAA==&#10;" strokeweight="1.5pt">
                  <v:stroke endarrow="oval"/>
                </v:line>
                <v:shape id="Text Box 22" o:spid="_x0000_s1044" type="#_x0000_t202" style="position:absolute;left:7901;top:4362;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JmcEA&#10;AADbAAAADwAAAGRycy9kb3ducmV2LnhtbERPW2vCMBR+H+w/hCPsbU28bMzOKEMZ7Emxm4Jvh+bY&#10;ljUnocls/ffmQdjjx3dfrAbbigt1oXGsYZwpEMSlMw1XGn6+P5/fQISIbLB1TBquFGC1fHxYYG5c&#10;z3u6FLESKYRDjhrqGH0uZShrshgy54kTd3adxZhgV0nTYZ/CbSsnSr1Kiw2nhho9rWsqf4s/q+Gw&#10;PZ+OM7WrNvbF925Qku1cav00Gj7eQUQa4r/47v4yGqZpff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1iZnBAAAA2wAAAA8AAAAAAAAAAAAAAAAAmAIAAGRycy9kb3du&#10;cmV2LnhtbFBLBQYAAAAABAAEAPUAAACGAwAAAAA=&#10;" filled="f" stroked="f">
                  <v:textbox>
                    <w:txbxContent>
                      <w:p w:rsidR="00715DCF" w:rsidRDefault="00715DCF" w:rsidP="00E82629">
                        <w:pPr>
                          <w:rPr>
                            <w:b/>
                            <w:sz w:val="20"/>
                            <w:szCs w:val="20"/>
                          </w:rPr>
                        </w:pPr>
                        <w:r>
                          <w:rPr>
                            <w:b/>
                            <w:sz w:val="20"/>
                            <w:szCs w:val="20"/>
                          </w:rPr>
                          <w:t>1</w:t>
                        </w:r>
                      </w:p>
                    </w:txbxContent>
                  </v:textbox>
                </v:shape>
                <v:shape id="Text Box 23" o:spid="_x0000_s1045" type="#_x0000_t202" style="position:absolute;left:9441;top:5398;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sAsIA&#10;AADbAAAADwAAAGRycy9kb3ducmV2LnhtbESPT4vCMBTE74LfITzB25qoq2g1iigLe1rxL3h7NM+2&#10;2LyUJmu7336zsOBxmJnfMMt1a0vxpNoXjjUMBwoEcepMwZmG8+njbQbCB2SDpWPS8EMe1qtuZ4mJ&#10;cQ0f6HkMmYgQ9glqyEOoEil9mpNFP3AVcfTurrYYoqwzaWpsItyWcqTUVFosOC7kWNE2p/Rx/LYa&#10;Ll/32/Vd7bOdnVSNa5VkO5da93vtZgEiUBte4f/2p9EwHsL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wCwgAAANsAAAAPAAAAAAAAAAAAAAAAAJgCAABkcnMvZG93&#10;bnJldi54bWxQSwUGAAAAAAQABAD1AAAAhwMAAAAA&#10;" filled="f" stroked="f">
                  <v:textbox>
                    <w:txbxContent>
                      <w:p w:rsidR="00715DCF" w:rsidRDefault="00715DCF" w:rsidP="00E82629">
                        <w:pPr>
                          <w:rPr>
                            <w:b/>
                            <w:sz w:val="20"/>
                            <w:szCs w:val="20"/>
                          </w:rPr>
                        </w:pPr>
                        <w:r>
                          <w:rPr>
                            <w:b/>
                            <w:sz w:val="20"/>
                            <w:szCs w:val="20"/>
                          </w:rPr>
                          <w:t>2</w:t>
                        </w:r>
                      </w:p>
                    </w:txbxContent>
                  </v:textbox>
                </v:shape>
                <v:line id="Line 24" o:spid="_x0000_s1046" style="position:absolute;visibility:visible;mso-wrap-style:square" from="6076,6148" to="7561,6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NVc8QAAADbAAAADwAAAGRycy9kb3ducmV2LnhtbESP3WrCQBSE7wu+w3KE3ulGS4tGV9Gg&#10;0JZS8ecBDtljEsyeXbJrjG/vFoReDjPzDTNfdqYWLTW+sqxgNExAEOdWV1woOB23gwkIH5A11pZJ&#10;wZ08LBe9lzmm2t54T+0hFCJC2KeooAzBpVL6vCSDfmgdcfTOtjEYomwKqRu8Rbip5ThJPqTBiuNC&#10;iY6ykvLL4WoUuG+73mTT7Pfr5/2421/WZ4emVeq1361mIAJ14T/8bH9qBW9j+PsSf4B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M1VzxAAAANsAAAAPAAAAAAAAAAAA&#10;AAAAAKECAABkcnMvZG93bnJldi54bWxQSwUGAAAAAAQABAD5AAAAkgMAAAAA&#10;" strokeweight="1.5pt">
                  <v:stroke endarrow="oval"/>
                </v:line>
                <v:line id="Line 25" o:spid="_x0000_s1047" style="position:absolute;visibility:visible;mso-wrap-style:square" from="6093,6568" to="7336,6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w6MQAAADbAAAADwAAAGRycy9kb3ducmV2LnhtbESP3WrCQBSE7wu+w3IE73Sj0qLRVTRY&#10;aEup+PMAh+wxCWbPLtltjG/vFoReDjPzDbNcd6YWLTW+sqxgPEpAEOdWV1woOJ/ehzMQPiBrrC2T&#10;gjt5WK96L0tMtb3xgdpjKESEsE9RQRmCS6X0eUkG/cg64uhdbGMwRNkUUjd4i3BTy0mSvEmDFceF&#10;Eh1lJeXX469R4L7sdpfNs5/P79fT/nDdXhyaVqlBv9ssQATqwn/42f7QCqZT+PsSf4Bc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f/DoxAAAANsAAAAPAAAAAAAAAAAA&#10;AAAAAKECAABkcnMvZG93bnJldi54bWxQSwUGAAAAAAQABAD5AAAAkgMAAAAA&#10;" strokeweight="1.5pt">
                  <v:stroke endarrow="oval"/>
                </v:line>
                <v:line id="Line 26" o:spid="_x0000_s1048" style="position:absolute;visibility:visible;mso-wrap-style:square" from="6093,6943" to="7336,6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ZonMQAAADbAAAADwAAAGRycy9kb3ducmV2LnhtbESP3WrCQBSE7wu+w3KE3tWNrYpGV6mh&#10;Qi1F8ecBDtljEsyeXbLbmL69KxR6OczMN8xi1ZlatNT4yrKC4SABQZxbXXGh4HzavExB+ICssbZM&#10;Cn7Jw2rZe1pgqu2ND9QeQyEihH2KCsoQXCqlz0sy6AfWEUfvYhuDIcqmkLrBW4SbWr4myUQarDgu&#10;lOgoKym/Hn+MAvdl1x/ZLNttv8en/eG6vjg0rVLP/e59DiJQF/7Df+1PreBtBI8v8Qf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lmicxAAAANsAAAAPAAAAAAAAAAAA&#10;AAAAAKECAABkcnMvZG93bnJldi54bWxQSwUGAAAAAAQABAD5AAAAkgMAAAAA&#10;" strokeweight="1.5pt">
                  <v:stroke endarrow="oval"/>
                </v:line>
                <v:line id="Line 27" o:spid="_x0000_s1049" style="position:absolute;visibility:visible;mso-wrap-style:square" from="6093,7318" to="7336,7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rNB8QAAADbAAAADwAAAGRycy9kb3ducmV2LnhtbESP3WoCMRSE74W+QzgF72q2FaXdbpS6&#10;WGhFLGof4LA5+4Obk7CJ6/r2plDwcpiZb5hsOZhW9NT5xrKC50kCgriwuuFKwe/x8+kVhA/IGlvL&#10;pOBKHpaLh1GGqbYX3lN/CJWIEPYpKqhDcKmUvqjJoJ9YRxy90nYGQ5RdJXWHlwg3rXxJkrk02HBc&#10;qNFRXlNxOpyNArexq3X+lu++t7Pjz/60Kh2aXqnx4/DxDiLQEO7h//aXVjCdwd+X+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2s0HxAAAANsAAAAPAAAAAAAAAAAA&#10;AAAAAKECAABkcnMvZG93bnJldi54bWxQSwUGAAAAAAQABAD5AAAAkgMAAAAA&#10;" strokeweight="1.5pt">
                  <v:stroke endarrow="oval"/>
                </v:line>
                <v:shape id="Text Box 28" o:spid="_x0000_s1050" type="#_x0000_t202" style="position:absolute;left:5721;top:5728;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C0dsMA&#10;AADbAAAADwAAAGRycy9kb3ducmV2LnhtbESPQWvCQBSE74L/YXlCb7prraKpq0il0JPSVAVvj+wz&#10;Cc2+DdmtSf+9Kwgeh5n5hlmuO1uJKzW+dKxhPFIgiDNnSs41HH4+h3MQPiAbrByThn/ysF71e0tM&#10;jGv5m65pyEWEsE9QQxFCnUjps4Is+pGriaN3cY3FEGWTS9NgG+G2kq9KzaTFkuNCgTV9FJT9pn9W&#10;w3F3OZ/e1D7f2mnduk5Jtgup9cug27yDCNSFZ/jR/jIaJj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C0dsMAAADbAAAADwAAAAAAAAAAAAAAAACYAgAAZHJzL2Rv&#10;d25yZXYueG1sUEsFBgAAAAAEAAQA9QAAAIgDAAAAAA==&#10;" filled="f" stroked="f">
                  <v:textbox>
                    <w:txbxContent>
                      <w:p w:rsidR="00715DCF" w:rsidRDefault="00715DCF" w:rsidP="00E82629">
                        <w:pPr>
                          <w:rPr>
                            <w:b/>
                            <w:sz w:val="20"/>
                            <w:szCs w:val="20"/>
                          </w:rPr>
                        </w:pPr>
                        <w:r>
                          <w:rPr>
                            <w:b/>
                            <w:sz w:val="20"/>
                            <w:szCs w:val="20"/>
                          </w:rPr>
                          <w:t>3</w:t>
                        </w:r>
                      </w:p>
                    </w:txbxContent>
                  </v:textbox>
                </v:shape>
                <v:shape id="Text Box 29" o:spid="_x0000_s1051" type="#_x0000_t202" style="position:absolute;left:5721;top:5908;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R7cQA&#10;AADbAAAADwAAAGRycy9kb3ducmV2LnhtbESPT2sCMRTE7wW/Q3hCb5rUqm23G0UsgqeKVgu9PTZv&#10;/+DmZdmk7vrtG0HocZiZ3zDpsre1uFDrK8cansYKBHHmTMWFhuPXZvQKwgdkg7Vj0nAlD8vF4CHF&#10;xLiO93Q5hEJECPsENZQhNImUPivJoh+7hjh6uWsthijbQpoWuwi3tZwoNZcWK44LJTa0Lik7H36t&#10;htNn/vM9Vbviw86azvVKsn2TWj8O+9U7iEB9+A/f21uj4fkF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Ee3EAAAA2wAAAA8AAAAAAAAAAAAAAAAAmAIAAGRycy9k&#10;b3ducmV2LnhtbFBLBQYAAAAABAAEAPUAAACJAwAAAAA=&#10;" filled="f" stroked="f">
                  <v:textbox>
                    <w:txbxContent>
                      <w:p w:rsidR="00715DCF" w:rsidRDefault="00715DCF" w:rsidP="00E82629">
                        <w:pPr>
                          <w:rPr>
                            <w:b/>
                            <w:sz w:val="20"/>
                            <w:szCs w:val="20"/>
                          </w:rPr>
                        </w:pPr>
                        <w:r>
                          <w:rPr>
                            <w:b/>
                            <w:sz w:val="20"/>
                            <w:szCs w:val="20"/>
                          </w:rPr>
                          <w:t>4</w:t>
                        </w:r>
                      </w:p>
                    </w:txbxContent>
                  </v:textbox>
                </v:shape>
                <v:shape id="Text Box 30" o:spid="_x0000_s1052" type="#_x0000_t202" style="position:absolute;left:5721;top:6328;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OFn8EA&#10;AADbAAAADwAAAGRycy9kb3ducmV2LnhtbERPW2vCMBR+H+w/hCPsbU28bMzOKEMZ7Emxm4Jvh+bY&#10;ljUnocls/ffmQdjjx3dfrAbbigt1oXGsYZwpEMSlMw1XGn6+P5/fQISIbLB1TBquFGC1fHxYYG5c&#10;z3u6FLESKYRDjhrqGH0uZShrshgy54kTd3adxZhgV0nTYZ/CbSsnSr1Kiw2nhho9rWsqf4s/q+Gw&#10;PZ+OM7WrNvbF925Qku1cav00Gj7eQUQa4r/47v4yGqZpbP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Z/BAAAA2wAAAA8AAAAAAAAAAAAAAAAAmAIAAGRycy9kb3du&#10;cmV2LnhtbFBLBQYAAAAABAAEAPUAAACGAwAAAAA=&#10;" filled="f" stroked="f">
                  <v:textbox>
                    <w:txbxContent>
                      <w:p w:rsidR="00715DCF" w:rsidRDefault="00715DCF" w:rsidP="00E82629">
                        <w:pPr>
                          <w:rPr>
                            <w:b/>
                            <w:sz w:val="20"/>
                            <w:szCs w:val="20"/>
                          </w:rPr>
                        </w:pPr>
                        <w:r>
                          <w:rPr>
                            <w:b/>
                            <w:sz w:val="20"/>
                            <w:szCs w:val="20"/>
                          </w:rPr>
                          <w:t>5</w:t>
                        </w:r>
                      </w:p>
                    </w:txbxContent>
                  </v:textbox>
                </v:shape>
                <v:shape id="Text Box 31" o:spid="_x0000_s1053" type="#_x0000_t202" style="position:absolute;left:5721;top:6711;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P65L4A&#10;AADbAAAADwAAAGRycy9kb3ducmV2LnhtbERPy4rCMBTdC/5DuII7TRxUtBpFRoRZOfgEd5fm2hab&#10;m9JE2/n7yUJweTjv5bq1pXhR7QvHGkZDBYI4dabgTMP5tBvMQPiAbLB0TBr+yMN61e0sMTGu4QO9&#10;jiETMYR9ghryEKpESp/mZNEPXUUcuburLYYI60yaGpsYbkv5pdRUWiw4NuRY0XdO6eP4tBou+/vt&#10;Ola/2dZOqsa1SrKdS637vXazABGoDR/x2/1jNIzj+v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8z+uS+AAAA2wAAAA8AAAAAAAAAAAAAAAAAmAIAAGRycy9kb3ducmV2&#10;LnhtbFBLBQYAAAAABAAEAPUAAACDAwAAAAA=&#10;" filled="f" stroked="f">
                  <v:textbox>
                    <w:txbxContent>
                      <w:p w:rsidR="00715DCF" w:rsidRDefault="00715DCF" w:rsidP="00E82629">
                        <w:pPr>
                          <w:rPr>
                            <w:b/>
                            <w:sz w:val="20"/>
                            <w:szCs w:val="20"/>
                          </w:rPr>
                        </w:pPr>
                        <w:r>
                          <w:rPr>
                            <w:b/>
                            <w:sz w:val="20"/>
                            <w:szCs w:val="20"/>
                          </w:rPr>
                          <w:t>6</w:t>
                        </w:r>
                      </w:p>
                    </w:txbxContent>
                  </v:textbox>
                </v:shape>
                <v:shape id="Text Box 32" o:spid="_x0000_s1054" type="#_x0000_t202" style="position:absolute;left:5721;top:7078;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rsidR="00715DCF" w:rsidRDefault="00715DCF"/>
                    </w:txbxContent>
                  </v:textbox>
                </v:shape>
                <v:line id="Line 33" o:spid="_x0000_s1055" style="position:absolute;flip:x;visibility:visible;mso-wrap-style:square" from="8096,4749" to="8105,5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9lzMQAAADbAAAADwAAAGRycy9kb3ducmV2LnhtbESPQWvCQBSE7wX/w/KE3urGIBqiayhC&#10;QZEiUYnXR/Y1CWbfhuxW0/56t1DwOMzMN8wqG0wrbtS7xrKC6SQCQVxa3XCl4Hz6eEtAOI+ssbVM&#10;Cn7IQbYevaww1fbOOd2OvhIBwi5FBbX3XSqlK2sy6Ca2Iw7el+0N+iD7Suoe7wFuWhlH0VwabDgs&#10;1NjRpqbyevw2CvJ9sVvkV0zaYvF5+d27w1BtD0q9jof3JQhPg3+G/9tbrWAWw9+X8APk+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32XMxAAAANsAAAAPAAAAAAAAAAAA&#10;AAAAAKECAABkcnMvZG93bnJldi54bWxQSwUGAAAAAAQABAD5AAAAkgMAAAAA&#10;" strokeweight="1.5pt">
                  <v:stroke endarrow="oval"/>
                </v:line>
                <v:line id="Line 34" o:spid="_x0000_s1056" style="position:absolute;flip:x;visibility:visible;mso-wrap-style:square" from="8245,5638" to="9545,5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SvHsMAAADbAAAADwAAAGRycy9kb3ducmV2LnhtbESPQWsCMRSE7wX/Q3iCt5pVi8hqFBEE&#10;xR5aFbw+Nm83i5uXJYnu+u+bQqHHYWa+YVab3jbiST7UjhVMxhkI4sLpmisF18v+fQEiRGSNjWNS&#10;8KIAm/XgbYW5dh1/0/McK5EgHHJUYGJscylDYchiGLuWOHml8xZjkr6S2mOX4LaR0yybS4s1pwWD&#10;Le0MFffzwyqQx1P35ffTa1mVh9bdjuZz3vVKjYb9dgkiUh//w3/tg1bwMYPfL+kH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FErx7DAAAA2wAAAA8AAAAAAAAAAAAA&#10;AAAAoQIAAGRycy9kb3ducmV2LnhtbFBLBQYAAAAABAAEAPkAAACRAwAAAAA=&#10;" strokeweight="1.5pt"/>
                <v:line id="Line 35" o:spid="_x0000_s1057" style="position:absolute;flip:x;visibility:visible;mso-wrap-style:square" from="8891,6148" to="9555,6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pYI8MAAADbAAAADwAAAGRycy9kb3ducmV2LnhtbESPQYvCMBSE7wv+h/AEb2vqIipdU1mE&#10;BUVEquJeH83btrR5KU3U6q83guBxmJlvmPmiM7W4UOtKywpGwwgEcWZ1ybmC4+H3cwbCeWSNtWVS&#10;cCMHi6T3McdY2yundNn7XAQIuxgVFN43sZQuK8igG9qGOHj/tjXog2xzqVu8Brip5VcUTaTBksNC&#10;gQ0tC8qq/dkoSDen9TStcFafptu/+8btuny1U2rQ736+QXjq/Dv8aq+0gvEYnl/CD5DJ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x6WCPDAAAA2wAAAA8AAAAAAAAAAAAA&#10;AAAAoQIAAGRycy9kb3ducmV2LnhtbFBLBQYAAAAABAAEAPkAAACRAwAAAAA=&#10;" strokeweight="1.5pt">
                  <v:stroke endarrow="oval"/>
                </v:line>
                <v:line id="Line 36" o:spid="_x0000_s1058" style="position:absolute;flip:x;visibility:visible;mso-wrap-style:square" from="9172,6898" to="9510,6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b9uMMAAADbAAAADwAAAGRycy9kb3ducmV2LnhtbESP3YrCMBSE7xd8h3AE79bUxT+qUWRB&#10;cBGRqujtoTm2xeakNFG7Pr0RBC+HmfmGmc4bU4ob1a6wrKDXjUAQp1YXnCk47JffYxDOI2ssLZOC&#10;f3Iwn7W+phhre+eEbjufiQBhF6OC3PsqltKlORl0XVsRB+9sa4M+yDqTusZ7gJtS/kTRUBosOCzk&#10;WNFvTulldzUKkvXxb5RccFweR5vTY+22TbbaKtVpN4sJCE+N/4Tf7ZVW0B/A60v4AXL2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M2/bjDAAAA2wAAAA8AAAAAAAAAAAAA&#10;AAAAoQIAAGRycy9kb3ducmV2LnhtbFBLBQYAAAAABAAEAPkAAACRAwAAAAA=&#10;" strokeweight="1.5pt">
                  <v:stroke endarrow="oval"/>
                </v:line>
                <v:shape id="Text Box 37" o:spid="_x0000_s1059" type="#_x0000_t202" style="position:absolute;left:9476;top:5683;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w:txbxContent>
                      <w:p w:rsidR="00715DCF" w:rsidRDefault="00715DCF"/>
                    </w:txbxContent>
                  </v:textbox>
                </v:shape>
                <v:line id="Line 38" o:spid="_x0000_s1060" style="position:absolute;flip:y;visibility:visible;mso-wrap-style:square" from="8217,7258" to="8231,7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jGVMMAAADbAAAADwAAAGRycy9kb3ducmV2LnhtbESPQYvCMBSE7wv+h/CEva2pi1ipRhFB&#10;UESkKnp9NM+22LyUJqtdf70RBI/DzHzDTGatqcSNGldaVtDvRSCIM6tLzhUcD8ufEQjnkTVWlknB&#10;PzmYTTtfE0y0vXNKt73PRYCwS1BB4X2dSOmyggy6nq2Jg3exjUEfZJNL3eA9wE0lf6NoKA2WHBYK&#10;rGlRUHbd/xkF6ea0jtMrjqpTvD0/Nm7X5qudUt/ddj4G4an1n/C7vdIKBjG8voQfIK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yoxlTDAAAA2wAAAA8AAAAAAAAAAAAA&#10;AAAAoQIAAGRycy9kb3ducmV2LnhtbFBLBQYAAAAABAAEAPkAAACRAwAAAAA=&#10;" strokeweight="1.5pt">
                  <v:stroke endarrow="oval"/>
                </v:line>
                <w10:anchorlock/>
              </v:group>
            </w:pict>
          </mc:Fallback>
        </mc:AlternateContent>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af5"/>
        <w:rPr>
          <w:rFonts w:cs="Arial"/>
          <w:kern w:val="0"/>
        </w:rPr>
      </w:pPr>
      <w:bookmarkStart w:id="9" w:name="_Ref192314187"/>
      <w:bookmarkStart w:id="10" w:name="_Ref192313353"/>
      <w:r>
        <w:rPr>
          <w:kern w:val="0"/>
        </w:rPr>
        <w:t xml:space="preserve">Рисунок </w:t>
      </w:r>
      <w:r w:rsidRPr="00466445">
        <w:rPr>
          <w:rFonts w:cs="Arial"/>
          <w:kern w:val="0"/>
        </w:rPr>
        <w:fldChar w:fldCharType="begin"/>
      </w:r>
      <w:r w:rsidRPr="00466445">
        <w:rPr>
          <w:rFonts w:cs="Arial"/>
          <w:kern w:val="0"/>
        </w:rPr>
        <w:instrText xml:space="preserve"> STYLEREF 2 \s </w:instrText>
      </w:r>
      <w:r w:rsidRPr="00466445">
        <w:rPr>
          <w:rFonts w:cs="Arial"/>
          <w:kern w:val="0"/>
        </w:rPr>
        <w:fldChar w:fldCharType="separate"/>
      </w:r>
      <w:r w:rsidRPr="00466445">
        <w:rPr>
          <w:rFonts w:cs="Arial"/>
          <w:kern w:val="0"/>
        </w:rPr>
        <w:t>1.1</w:t>
      </w:r>
      <w:r w:rsidRPr="00466445">
        <w:rPr>
          <w:rFonts w:cs="Arial"/>
          <w:kern w:val="0"/>
        </w:rPr>
        <w:fldChar w:fldCharType="end"/>
      </w:r>
      <w:r>
        <w:noBreakHyphen/>
      </w:r>
      <w:r w:rsidRPr="00466445">
        <w:rPr>
          <w:rFonts w:cs="Arial"/>
          <w:kern w:val="0"/>
        </w:rPr>
        <w:fldChar w:fldCharType="begin"/>
      </w:r>
      <w:r w:rsidRPr="00466445">
        <w:rPr>
          <w:rFonts w:cs="Arial"/>
          <w:kern w:val="0"/>
        </w:rPr>
        <w:instrText xml:space="preserve"> SEQ Figure \* ARABIC \s 2 </w:instrText>
      </w:r>
      <w:r w:rsidRPr="00466445">
        <w:rPr>
          <w:rFonts w:cs="Arial"/>
          <w:kern w:val="0"/>
        </w:rPr>
        <w:fldChar w:fldCharType="separate"/>
      </w:r>
      <w:r w:rsidRPr="00466445">
        <w:rPr>
          <w:rFonts w:cs="Arial"/>
          <w:kern w:val="0"/>
        </w:rPr>
        <w:t>1</w:t>
      </w:r>
      <w:r w:rsidRPr="00466445">
        <w:rPr>
          <w:rFonts w:cs="Arial"/>
          <w:kern w:val="0"/>
        </w:rPr>
        <w:fldChar w:fldCharType="end"/>
      </w:r>
      <w:bookmarkEnd w:id="9"/>
      <w:r>
        <w:rPr>
          <w:kern w:val="0"/>
        </w:rPr>
        <w:t xml:space="preserve"> IP8802/8802A</w:t>
      </w:r>
      <w:bookmarkStart w:id="11" w:name="wp10fig111"/>
      <w:bookmarkEnd w:id="10"/>
      <w:bookmarkEnd w:id="11"/>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r>
        <w:br w:type="page"/>
      </w:r>
      <w:bookmarkStart w:id="12" w:name="wp10fig112"/>
      <w:bookmarkEnd w:id="12"/>
    </w:p>
    <w:tbl>
      <w:tblPr>
        <w:tblW w:w="0" w:type="auto"/>
        <w:tblInd w:w="8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top w:w="57" w:type="dxa"/>
          <w:left w:w="57" w:type="dxa"/>
          <w:bottom w:w="57" w:type="dxa"/>
          <w:right w:w="57" w:type="dxa"/>
        </w:tblCellMar>
        <w:tblLook w:val="0000" w:firstRow="0" w:lastRow="0" w:firstColumn="0" w:lastColumn="0" w:noHBand="0" w:noVBand="0"/>
      </w:tblPr>
      <w:tblGrid>
        <w:gridCol w:w="1114"/>
        <w:gridCol w:w="8256"/>
      </w:tblGrid>
      <w:tr w:rsidR="00E82629" w:rsidRPr="00466445" w:rsidTr="00CE285C">
        <w:trPr>
          <w:tblHeader/>
        </w:trPr>
        <w:tc>
          <w:tcPr>
            <w:tcW w:w="1114" w:type="dxa"/>
            <w:tcBorders>
              <w:top w:val="single" w:sz="12" w:space="0" w:color="auto"/>
              <w:bottom w:val="single" w:sz="12" w:space="0" w:color="auto"/>
            </w:tcBorders>
            <w:vAlign w:val="center"/>
          </w:tcPr>
          <w:p w:rsidR="00E82629" w:rsidRPr="00466445" w:rsidRDefault="00E82629" w:rsidP="00AA5488">
            <w:pPr>
              <w:jc w:val="center"/>
              <w:rPr>
                <w:rFonts w:cs="Arial"/>
                <w:b/>
                <w:bCs/>
              </w:rPr>
            </w:pPr>
            <w:r>
              <w:rPr>
                <w:b/>
                <w:bCs/>
              </w:rPr>
              <w:t>Номер</w:t>
            </w:r>
          </w:p>
        </w:tc>
        <w:tc>
          <w:tcPr>
            <w:tcW w:w="8256" w:type="dxa"/>
            <w:tcBorders>
              <w:top w:val="single" w:sz="12" w:space="0" w:color="auto"/>
              <w:bottom w:val="single" w:sz="12" w:space="0" w:color="auto"/>
            </w:tcBorders>
            <w:vAlign w:val="center"/>
          </w:tcPr>
          <w:p w:rsidR="00E82629" w:rsidRPr="00466445" w:rsidRDefault="00E82629" w:rsidP="00AA5488">
            <w:pPr>
              <w:jc w:val="center"/>
              <w:rPr>
                <w:rFonts w:cs="Arial"/>
                <w:b/>
                <w:bCs/>
              </w:rPr>
            </w:pPr>
            <w:r>
              <w:rPr>
                <w:b/>
                <w:bCs/>
              </w:rPr>
              <w:t>Функция</w:t>
            </w:r>
          </w:p>
        </w:tc>
      </w:tr>
      <w:tr w:rsidR="00E82629" w:rsidRPr="00466445" w:rsidTr="00CE285C">
        <w:tc>
          <w:tcPr>
            <w:tcW w:w="1114" w:type="dxa"/>
            <w:vMerge w:val="restart"/>
            <w:tcBorders>
              <w:top w:val="single" w:sz="12" w:space="0" w:color="auto"/>
            </w:tcBorders>
            <w:vAlign w:val="center"/>
          </w:tcPr>
          <w:p w:rsidR="00E82629" w:rsidRPr="00466445" w:rsidRDefault="00E82629" w:rsidP="00BB7B86">
            <w:pPr>
              <w:spacing w:line="280" w:lineRule="exact"/>
              <w:jc w:val="center"/>
              <w:rPr>
                <w:rFonts w:cs="Arial"/>
              </w:rPr>
            </w:pPr>
            <w:r>
              <w:t>1</w:t>
            </w:r>
          </w:p>
        </w:tc>
        <w:tc>
          <w:tcPr>
            <w:tcW w:w="8256" w:type="dxa"/>
            <w:tcBorders>
              <w:top w:val="single" w:sz="12" w:space="0" w:color="auto"/>
            </w:tcBorders>
            <w:vAlign w:val="center"/>
          </w:tcPr>
          <w:p w:rsidR="00E82629" w:rsidRPr="00466445" w:rsidRDefault="00E82629" w:rsidP="00BB7B86">
            <w:pPr>
              <w:spacing w:line="280" w:lineRule="exact"/>
              <w:rPr>
                <w:rFonts w:cs="Arial"/>
              </w:rPr>
            </w:pPr>
            <w:r>
              <w:t xml:space="preserve">Клавиша навигации </w:t>
            </w:r>
            <w:r w:rsidRPr="009507C4">
              <w:rPr>
                <w:b/>
                <w:bCs/>
                <w:lang w:val="en-US"/>
              </w:rPr>
              <w:t xml:space="preserve">Left </w:t>
            </w:r>
            <w:r>
              <w:rPr>
                <w:b/>
                <w:bCs/>
              </w:rPr>
              <w:t>(Влево)</w:t>
            </w:r>
            <w:r>
              <w:t>: используется для перемещения к предыдущему уровню меню при нахождении в меню настройки.</w:t>
            </w:r>
          </w:p>
        </w:tc>
      </w:tr>
      <w:tr w:rsidR="00E82629" w:rsidRPr="00466445" w:rsidTr="00CE285C">
        <w:tc>
          <w:tcPr>
            <w:tcW w:w="1114" w:type="dxa"/>
            <w:vMerge/>
            <w:vAlign w:val="center"/>
          </w:tcPr>
          <w:p w:rsidR="00E82629" w:rsidRPr="00466445" w:rsidRDefault="00E82629" w:rsidP="00BB7B86">
            <w:pPr>
              <w:spacing w:line="280" w:lineRule="exact"/>
              <w:jc w:val="center"/>
              <w:rPr>
                <w:rFonts w:cs="Arial"/>
              </w:rPr>
            </w:pPr>
          </w:p>
        </w:tc>
        <w:tc>
          <w:tcPr>
            <w:tcW w:w="8256" w:type="dxa"/>
            <w:vAlign w:val="center"/>
          </w:tcPr>
          <w:p w:rsidR="00E82629" w:rsidRPr="00466445" w:rsidRDefault="00E82629" w:rsidP="00BB7B86">
            <w:pPr>
              <w:spacing w:line="280" w:lineRule="exact"/>
              <w:rPr>
                <w:rFonts w:cs="Arial"/>
              </w:rPr>
            </w:pPr>
            <w:r>
              <w:t xml:space="preserve">Клавиша навигации </w:t>
            </w:r>
            <w:r w:rsidRPr="009507C4">
              <w:rPr>
                <w:b/>
                <w:bCs/>
                <w:lang w:val="en-US"/>
              </w:rPr>
              <w:t xml:space="preserve">Right </w:t>
            </w:r>
            <w:r>
              <w:rPr>
                <w:b/>
                <w:bCs/>
              </w:rPr>
              <w:t>(Вправо)</w:t>
            </w:r>
            <w:r>
              <w:t xml:space="preserve"> </w:t>
            </w:r>
          </w:p>
        </w:tc>
      </w:tr>
      <w:tr w:rsidR="00E82629" w:rsidRPr="00466445" w:rsidTr="00CE285C">
        <w:tc>
          <w:tcPr>
            <w:tcW w:w="1114" w:type="dxa"/>
            <w:vMerge/>
            <w:vAlign w:val="center"/>
          </w:tcPr>
          <w:p w:rsidR="00E82629" w:rsidRPr="00466445" w:rsidRDefault="00E82629" w:rsidP="00BB7B86">
            <w:pPr>
              <w:spacing w:line="280" w:lineRule="exact"/>
              <w:jc w:val="center"/>
              <w:rPr>
                <w:rFonts w:cs="Arial"/>
              </w:rPr>
            </w:pPr>
          </w:p>
        </w:tc>
        <w:tc>
          <w:tcPr>
            <w:tcW w:w="8256" w:type="dxa"/>
            <w:vAlign w:val="center"/>
          </w:tcPr>
          <w:p w:rsidR="00E82629" w:rsidRPr="00466445" w:rsidRDefault="00E82629" w:rsidP="00BB7B86">
            <w:pPr>
              <w:spacing w:line="280" w:lineRule="exact"/>
              <w:rPr>
                <w:rFonts w:cs="Arial"/>
                <w:b/>
                <w:bCs/>
              </w:rPr>
            </w:pPr>
            <w:r>
              <w:t xml:space="preserve">Клавиша навигации </w:t>
            </w:r>
            <w:r w:rsidRPr="009507C4">
              <w:rPr>
                <w:b/>
                <w:bCs/>
                <w:lang w:val="en-US"/>
              </w:rPr>
              <w:t xml:space="preserve">Up </w:t>
            </w:r>
            <w:r>
              <w:rPr>
                <w:b/>
                <w:bCs/>
              </w:rPr>
              <w:t>(Вверх)</w:t>
            </w:r>
            <w:r w:rsidR="00EC65F0">
              <w:rPr>
                <w:b/>
                <w:bCs/>
              </w:rPr>
              <w:t xml:space="preserve"> </w:t>
            </w:r>
            <w:r>
              <w:t>- когда телефон находится в свободном состоянии, используется для доступа к журналу вызовов.</w:t>
            </w:r>
          </w:p>
        </w:tc>
      </w:tr>
      <w:tr w:rsidR="00E82629" w:rsidRPr="00466445" w:rsidTr="00CE285C">
        <w:tc>
          <w:tcPr>
            <w:tcW w:w="1114" w:type="dxa"/>
            <w:vMerge/>
            <w:vAlign w:val="center"/>
          </w:tcPr>
          <w:p w:rsidR="00E82629" w:rsidRPr="00466445" w:rsidRDefault="00E82629" w:rsidP="00BB7B86">
            <w:pPr>
              <w:spacing w:line="280" w:lineRule="exact"/>
              <w:jc w:val="center"/>
              <w:rPr>
                <w:rFonts w:cs="Arial"/>
              </w:rPr>
            </w:pPr>
          </w:p>
        </w:tc>
        <w:tc>
          <w:tcPr>
            <w:tcW w:w="8256" w:type="dxa"/>
            <w:vAlign w:val="center"/>
          </w:tcPr>
          <w:p w:rsidR="00E82629" w:rsidRPr="00466445" w:rsidRDefault="00E82629" w:rsidP="00BB7B86">
            <w:pPr>
              <w:spacing w:line="280" w:lineRule="exact"/>
              <w:rPr>
                <w:rFonts w:cs="Arial"/>
                <w:b/>
                <w:bCs/>
              </w:rPr>
            </w:pPr>
            <w:r>
              <w:t xml:space="preserve">Клавиша навигации </w:t>
            </w:r>
            <w:r w:rsidRPr="009507C4">
              <w:rPr>
                <w:b/>
                <w:bCs/>
                <w:lang w:val="en-US"/>
              </w:rPr>
              <w:t xml:space="preserve">Down </w:t>
            </w:r>
            <w:r>
              <w:rPr>
                <w:b/>
                <w:bCs/>
              </w:rPr>
              <w:t>(Вниз)</w:t>
            </w:r>
            <w:r w:rsidR="00EC65F0">
              <w:rPr>
                <w:b/>
                <w:bCs/>
              </w:rPr>
              <w:t xml:space="preserve"> </w:t>
            </w:r>
            <w:r>
              <w:t>- когда телефон находится в свободном состоянии, используется для доступа к телефонной книге.</w:t>
            </w:r>
          </w:p>
        </w:tc>
      </w:tr>
      <w:tr w:rsidR="00E82629" w:rsidRPr="00466445" w:rsidTr="00CE285C">
        <w:tc>
          <w:tcPr>
            <w:tcW w:w="1114" w:type="dxa"/>
            <w:vAlign w:val="center"/>
          </w:tcPr>
          <w:p w:rsidR="00E82629" w:rsidRPr="00466445" w:rsidRDefault="00E82629" w:rsidP="00BB7B86">
            <w:pPr>
              <w:spacing w:line="280" w:lineRule="exact"/>
              <w:jc w:val="center"/>
              <w:rPr>
                <w:rFonts w:cs="Arial"/>
              </w:rPr>
            </w:pPr>
            <w:r>
              <w:t>2</w:t>
            </w:r>
          </w:p>
        </w:tc>
        <w:tc>
          <w:tcPr>
            <w:tcW w:w="8256" w:type="dxa"/>
            <w:vAlign w:val="center"/>
          </w:tcPr>
          <w:p w:rsidR="00E82629" w:rsidRPr="00466445" w:rsidRDefault="00A51D57" w:rsidP="00BB7B86">
            <w:pPr>
              <w:spacing w:line="280" w:lineRule="exact"/>
              <w:rPr>
                <w:rFonts w:cs="Arial"/>
              </w:rPr>
            </w:pPr>
            <w:r>
              <w:t xml:space="preserve">Кнопка </w:t>
            </w:r>
            <w:proofErr w:type="gramStart"/>
            <w:r>
              <w:rPr>
                <w:b/>
                <w:bCs/>
              </w:rPr>
              <w:t>ОК</w:t>
            </w:r>
            <w:proofErr w:type="gramEnd"/>
            <w:r>
              <w:t xml:space="preserve"> - подтверждение выбора текущего элемента или сохранение выбранного значения при нахождении в меню настроек.</w:t>
            </w:r>
          </w:p>
          <w:p w:rsidR="00E82629" w:rsidRPr="00466445" w:rsidRDefault="00E82629" w:rsidP="00BB7B86">
            <w:pPr>
              <w:spacing w:line="280" w:lineRule="exact"/>
              <w:rPr>
                <w:rFonts w:cs="Arial"/>
                <w:b/>
                <w:bCs/>
              </w:rPr>
            </w:pPr>
            <w:r>
              <w:t xml:space="preserve">Кнопка </w:t>
            </w:r>
            <w:r w:rsidRPr="009507C4">
              <w:rPr>
                <w:b/>
                <w:bCs/>
                <w:lang w:val="en-US"/>
              </w:rPr>
              <w:t xml:space="preserve">Retrieve a Hold Call </w:t>
            </w:r>
            <w:r>
              <w:rPr>
                <w:b/>
                <w:bCs/>
              </w:rPr>
              <w:t xml:space="preserve">(Возврат вызова из удержания) </w:t>
            </w:r>
            <w:r>
              <w:t>(в состоянии удержания) - используется для подключения к удерживаемому вызову.</w:t>
            </w:r>
          </w:p>
        </w:tc>
      </w:tr>
      <w:tr w:rsidR="00E82629" w:rsidRPr="00466445" w:rsidTr="00CE285C">
        <w:tc>
          <w:tcPr>
            <w:tcW w:w="1114" w:type="dxa"/>
            <w:vAlign w:val="center"/>
          </w:tcPr>
          <w:p w:rsidR="00E82629" w:rsidRPr="00466445" w:rsidRDefault="00E82629" w:rsidP="00BB7B86">
            <w:pPr>
              <w:spacing w:line="280" w:lineRule="exact"/>
              <w:jc w:val="center"/>
              <w:rPr>
                <w:rFonts w:cs="Arial"/>
              </w:rPr>
            </w:pPr>
            <w:r>
              <w:t>3</w:t>
            </w:r>
          </w:p>
        </w:tc>
        <w:tc>
          <w:tcPr>
            <w:tcW w:w="8256" w:type="dxa"/>
            <w:vAlign w:val="center"/>
          </w:tcPr>
          <w:p w:rsidR="00E82629" w:rsidRPr="00466445" w:rsidRDefault="00E82629" w:rsidP="00BB7B86">
            <w:pPr>
              <w:spacing w:line="280" w:lineRule="exact"/>
              <w:rPr>
                <w:rFonts w:cs="Arial"/>
              </w:rPr>
            </w:pPr>
            <w:r>
              <w:t xml:space="preserve">Кнопка </w:t>
            </w:r>
            <w:r w:rsidRPr="009507C4">
              <w:rPr>
                <w:b/>
                <w:bCs/>
                <w:lang w:val="en-US"/>
              </w:rPr>
              <w:t xml:space="preserve">Settings </w:t>
            </w:r>
            <w:r>
              <w:rPr>
                <w:b/>
                <w:bCs/>
              </w:rPr>
              <w:t>(Настройка)</w:t>
            </w:r>
            <w:r w:rsidR="00EC65F0">
              <w:rPr>
                <w:b/>
                <w:bCs/>
              </w:rPr>
              <w:t xml:space="preserve"> </w:t>
            </w:r>
            <w:r>
              <w:t xml:space="preserve">- служит для доступа в меню настроек телефона и для выхода из меню. </w:t>
            </w:r>
          </w:p>
        </w:tc>
      </w:tr>
      <w:tr w:rsidR="00E82629" w:rsidRPr="00466445" w:rsidTr="00CE285C">
        <w:tc>
          <w:tcPr>
            <w:tcW w:w="1114" w:type="dxa"/>
            <w:vAlign w:val="center"/>
          </w:tcPr>
          <w:p w:rsidR="00E82629" w:rsidRPr="00466445" w:rsidRDefault="00E82629" w:rsidP="00BB7B86">
            <w:pPr>
              <w:spacing w:line="280" w:lineRule="exact"/>
              <w:jc w:val="center"/>
              <w:rPr>
                <w:rFonts w:cs="Arial"/>
              </w:rPr>
            </w:pPr>
            <w:r>
              <w:t>4</w:t>
            </w:r>
          </w:p>
        </w:tc>
        <w:tc>
          <w:tcPr>
            <w:tcW w:w="8256" w:type="dxa"/>
            <w:vAlign w:val="center"/>
          </w:tcPr>
          <w:p w:rsidR="00E82629" w:rsidRPr="00466445" w:rsidRDefault="00E82629" w:rsidP="00BB7B86">
            <w:pPr>
              <w:spacing w:line="280" w:lineRule="exact"/>
              <w:rPr>
                <w:rFonts w:cs="Arial"/>
              </w:rPr>
            </w:pPr>
            <w:r>
              <w:t xml:space="preserve">Кнопка </w:t>
            </w:r>
            <w:r w:rsidRPr="009507C4">
              <w:rPr>
                <w:b/>
                <w:bCs/>
                <w:lang w:val="en-US"/>
              </w:rPr>
              <w:t xml:space="preserve">Redial </w:t>
            </w:r>
            <w:r>
              <w:rPr>
                <w:b/>
                <w:bCs/>
              </w:rPr>
              <w:t>(Повторный набор)</w:t>
            </w:r>
            <w:r w:rsidR="00EC65F0">
              <w:rPr>
                <w:b/>
                <w:bCs/>
              </w:rPr>
              <w:t xml:space="preserve"> </w:t>
            </w:r>
            <w:r>
              <w:t>- используется для повторного набора ранее набранного номера.</w:t>
            </w:r>
          </w:p>
        </w:tc>
      </w:tr>
      <w:tr w:rsidR="00E82629" w:rsidRPr="00466445" w:rsidTr="00CE285C">
        <w:tc>
          <w:tcPr>
            <w:tcW w:w="1114" w:type="dxa"/>
            <w:vAlign w:val="center"/>
          </w:tcPr>
          <w:p w:rsidR="00E82629" w:rsidRPr="00466445" w:rsidRDefault="00E82629" w:rsidP="00BB7B86">
            <w:pPr>
              <w:spacing w:line="280" w:lineRule="exact"/>
              <w:jc w:val="center"/>
              <w:rPr>
                <w:rFonts w:cs="Arial"/>
              </w:rPr>
            </w:pPr>
            <w:r>
              <w:t>5</w:t>
            </w:r>
          </w:p>
        </w:tc>
        <w:tc>
          <w:tcPr>
            <w:tcW w:w="8256" w:type="dxa"/>
            <w:vAlign w:val="center"/>
          </w:tcPr>
          <w:p w:rsidR="00E82629" w:rsidRPr="00466445" w:rsidRDefault="00E82629" w:rsidP="00BB7B86">
            <w:pPr>
              <w:spacing w:line="280" w:lineRule="exact"/>
              <w:rPr>
                <w:rFonts w:cs="Arial"/>
              </w:rPr>
            </w:pPr>
            <w:r>
              <w:t xml:space="preserve">Кнопка </w:t>
            </w:r>
            <w:r w:rsidRPr="009507C4">
              <w:rPr>
                <w:b/>
                <w:bCs/>
                <w:lang w:val="en-US"/>
              </w:rPr>
              <w:t xml:space="preserve">Mute </w:t>
            </w:r>
            <w:r>
              <w:rPr>
                <w:b/>
                <w:bCs/>
              </w:rPr>
              <w:t>(Отключение микрофона)</w:t>
            </w:r>
            <w:r>
              <w:t xml:space="preserve"> - переключает состояние микрофона во время активного разговора.</w:t>
            </w:r>
          </w:p>
        </w:tc>
      </w:tr>
      <w:tr w:rsidR="00E82629" w:rsidRPr="00466445" w:rsidTr="00CE285C">
        <w:tc>
          <w:tcPr>
            <w:tcW w:w="1114" w:type="dxa"/>
            <w:vAlign w:val="center"/>
          </w:tcPr>
          <w:p w:rsidR="00E82629" w:rsidRPr="00466445" w:rsidRDefault="00E82629" w:rsidP="00BB7B86">
            <w:pPr>
              <w:spacing w:line="280" w:lineRule="exact"/>
              <w:jc w:val="center"/>
              <w:rPr>
                <w:rFonts w:cs="Arial"/>
              </w:rPr>
            </w:pPr>
            <w:r>
              <w:t>6</w:t>
            </w:r>
          </w:p>
        </w:tc>
        <w:tc>
          <w:tcPr>
            <w:tcW w:w="8256" w:type="dxa"/>
            <w:vAlign w:val="center"/>
          </w:tcPr>
          <w:p w:rsidR="00E82629" w:rsidRPr="00466445" w:rsidRDefault="00E82629" w:rsidP="00BB7B86">
            <w:pPr>
              <w:spacing w:line="280" w:lineRule="exact"/>
              <w:rPr>
                <w:rFonts w:cs="Arial"/>
                <w:b/>
                <w:bCs/>
              </w:rPr>
            </w:pPr>
            <w:r>
              <w:t xml:space="preserve">Кнопки </w:t>
            </w:r>
            <w:r w:rsidRPr="009507C4">
              <w:rPr>
                <w:b/>
                <w:bCs/>
                <w:lang w:val="en-US"/>
              </w:rPr>
              <w:t xml:space="preserve">Volume Control </w:t>
            </w:r>
            <w:r>
              <w:rPr>
                <w:b/>
                <w:bCs/>
              </w:rPr>
              <w:t>(Регулировка громкости)</w:t>
            </w:r>
            <w:r>
              <w:t xml:space="preserve"> - Используются для регулировки громкости телефонной трубки, спикерфона и вызывного сигнала ("звонка").</w:t>
            </w:r>
          </w:p>
        </w:tc>
      </w:tr>
      <w:tr w:rsidR="00E82629" w:rsidRPr="00466445" w:rsidTr="00CE285C">
        <w:tc>
          <w:tcPr>
            <w:tcW w:w="1114" w:type="dxa"/>
            <w:vAlign w:val="center"/>
          </w:tcPr>
          <w:p w:rsidR="00E82629" w:rsidRPr="00466445" w:rsidRDefault="00E82629" w:rsidP="00BB7B86">
            <w:pPr>
              <w:spacing w:line="280" w:lineRule="exact"/>
              <w:jc w:val="center"/>
              <w:rPr>
                <w:rFonts w:cs="Arial"/>
              </w:rPr>
            </w:pPr>
            <w:r>
              <w:t>7</w:t>
            </w:r>
          </w:p>
        </w:tc>
        <w:tc>
          <w:tcPr>
            <w:tcW w:w="8256" w:type="dxa"/>
            <w:vAlign w:val="center"/>
          </w:tcPr>
          <w:p w:rsidR="00E82629" w:rsidRPr="00466445" w:rsidRDefault="00E82629" w:rsidP="00BB7B86">
            <w:pPr>
              <w:spacing w:line="280" w:lineRule="exact"/>
              <w:rPr>
                <w:rFonts w:cs="Arial"/>
              </w:rPr>
            </w:pPr>
            <w:r>
              <w:t xml:space="preserve">Кнопка </w:t>
            </w:r>
            <w:r w:rsidRPr="009507C4">
              <w:rPr>
                <w:b/>
                <w:bCs/>
                <w:lang w:val="en-US"/>
              </w:rPr>
              <w:t xml:space="preserve">Speakerphone </w:t>
            </w:r>
            <w:r>
              <w:rPr>
                <w:b/>
                <w:bCs/>
              </w:rPr>
              <w:t>(Спикерфон)</w:t>
            </w:r>
            <w:r>
              <w:t xml:space="preserve"> - переключает состояние устройства громкой связи (спикерфона).</w:t>
            </w:r>
          </w:p>
        </w:tc>
      </w:tr>
      <w:tr w:rsidR="00E82629" w:rsidRPr="00466445" w:rsidTr="00CE285C">
        <w:tc>
          <w:tcPr>
            <w:tcW w:w="1114" w:type="dxa"/>
            <w:vAlign w:val="center"/>
          </w:tcPr>
          <w:p w:rsidR="00E82629" w:rsidRPr="00466445" w:rsidRDefault="00E82629" w:rsidP="00BB7B86">
            <w:pPr>
              <w:spacing w:line="280" w:lineRule="exact"/>
              <w:jc w:val="center"/>
              <w:rPr>
                <w:rFonts w:cs="Arial"/>
              </w:rPr>
            </w:pPr>
            <w:r>
              <w:t>8</w:t>
            </w:r>
          </w:p>
        </w:tc>
        <w:tc>
          <w:tcPr>
            <w:tcW w:w="8256" w:type="dxa"/>
            <w:vAlign w:val="center"/>
          </w:tcPr>
          <w:p w:rsidR="00E82629" w:rsidRPr="00466445" w:rsidRDefault="00E82629" w:rsidP="00BB7B86">
            <w:pPr>
              <w:spacing w:line="280" w:lineRule="exact"/>
              <w:rPr>
                <w:rFonts w:cs="Arial"/>
              </w:rPr>
            </w:pPr>
            <w:r>
              <w:t xml:space="preserve">Кнопка </w:t>
            </w:r>
            <w:r w:rsidRPr="009507C4">
              <w:rPr>
                <w:b/>
                <w:bCs/>
                <w:lang w:val="en-US"/>
              </w:rPr>
              <w:t xml:space="preserve">Mode </w:t>
            </w:r>
            <w:r>
              <w:rPr>
                <w:b/>
                <w:bCs/>
              </w:rPr>
              <w:t>(Режим)</w:t>
            </w:r>
            <w:r>
              <w:t xml:space="preserve"> (в режиме редактирования) - используется для переключения между различными режимами ввода алфавитно-цифровых символов.</w:t>
            </w:r>
          </w:p>
          <w:p w:rsidR="00E82629" w:rsidRPr="00466445" w:rsidRDefault="00E82629" w:rsidP="00BB7B86">
            <w:pPr>
              <w:spacing w:line="280" w:lineRule="exact"/>
              <w:rPr>
                <w:rFonts w:cs="Arial"/>
              </w:rPr>
            </w:pPr>
            <w:r>
              <w:t xml:space="preserve">Кнопка </w:t>
            </w:r>
            <w:r w:rsidRPr="009507C4">
              <w:rPr>
                <w:b/>
                <w:bCs/>
                <w:lang w:val="en-US"/>
              </w:rPr>
              <w:t xml:space="preserve">Forward </w:t>
            </w:r>
            <w:r>
              <w:rPr>
                <w:b/>
                <w:bCs/>
              </w:rPr>
              <w:t xml:space="preserve">(Автоматическая переадресация) </w:t>
            </w:r>
            <w:r>
              <w:t>(в свободном состоянии) - используется для установки автоматической переадресации вызовов.</w:t>
            </w:r>
          </w:p>
          <w:p w:rsidR="00E82629" w:rsidRPr="00466445" w:rsidRDefault="00E82629" w:rsidP="00BB7B86">
            <w:pPr>
              <w:spacing w:line="280" w:lineRule="exact"/>
              <w:rPr>
                <w:rFonts w:cs="Arial"/>
                <w:b/>
                <w:bCs/>
              </w:rPr>
            </w:pPr>
            <w:r>
              <w:t xml:space="preserve">Кнопка </w:t>
            </w:r>
            <w:r w:rsidRPr="009507C4">
              <w:rPr>
                <w:b/>
                <w:bCs/>
                <w:lang w:val="en-US"/>
              </w:rPr>
              <w:t xml:space="preserve">Transfer </w:t>
            </w:r>
            <w:r>
              <w:rPr>
                <w:b/>
                <w:bCs/>
              </w:rPr>
              <w:t>(Ручной перевод)</w:t>
            </w:r>
            <w:r>
              <w:t xml:space="preserve"> (во время текущего разговора) - используется для ручного перевода текущего вызова.</w:t>
            </w:r>
          </w:p>
        </w:tc>
      </w:tr>
      <w:tr w:rsidR="00E82629" w:rsidRPr="00466445" w:rsidTr="00CE285C">
        <w:tc>
          <w:tcPr>
            <w:tcW w:w="1114" w:type="dxa"/>
            <w:vAlign w:val="center"/>
          </w:tcPr>
          <w:p w:rsidR="00E82629" w:rsidRPr="00466445" w:rsidRDefault="00E82629" w:rsidP="00BB7B86">
            <w:pPr>
              <w:spacing w:line="280" w:lineRule="exact"/>
              <w:jc w:val="center"/>
              <w:rPr>
                <w:rFonts w:cs="Arial"/>
              </w:rPr>
            </w:pPr>
            <w:r>
              <w:t>9</w:t>
            </w:r>
          </w:p>
        </w:tc>
        <w:tc>
          <w:tcPr>
            <w:tcW w:w="8256" w:type="dxa"/>
            <w:vAlign w:val="center"/>
          </w:tcPr>
          <w:p w:rsidR="00E82629" w:rsidRPr="00466445" w:rsidRDefault="00E82629" w:rsidP="00BB7B86">
            <w:pPr>
              <w:spacing w:line="280" w:lineRule="exact"/>
              <w:rPr>
                <w:rFonts w:cs="Arial"/>
              </w:rPr>
            </w:pPr>
            <w:r>
              <w:t xml:space="preserve">Кнопка </w:t>
            </w:r>
            <w:r w:rsidRPr="009507C4">
              <w:rPr>
                <w:b/>
                <w:bCs/>
                <w:lang w:val="en-US"/>
              </w:rPr>
              <w:t xml:space="preserve">Delete </w:t>
            </w:r>
            <w:r>
              <w:rPr>
                <w:b/>
                <w:bCs/>
              </w:rPr>
              <w:t>(Удалить)</w:t>
            </w:r>
            <w:r>
              <w:t xml:space="preserve"> (в режиме редактирования) - используется для удаления символа перед курсором или очистки всей текущей строки.</w:t>
            </w:r>
          </w:p>
          <w:p w:rsidR="00E82629" w:rsidRPr="00466445" w:rsidRDefault="00E82629" w:rsidP="00BB7B86">
            <w:pPr>
              <w:spacing w:line="280" w:lineRule="exact"/>
              <w:rPr>
                <w:rFonts w:cs="Arial"/>
              </w:rPr>
            </w:pPr>
            <w:r>
              <w:t xml:space="preserve">Кнопка </w:t>
            </w:r>
            <w:r w:rsidRPr="009507C4">
              <w:rPr>
                <w:b/>
                <w:bCs/>
                <w:lang w:val="en-US"/>
              </w:rPr>
              <w:t xml:space="preserve">Conference </w:t>
            </w:r>
            <w:r>
              <w:rPr>
                <w:b/>
                <w:bCs/>
              </w:rPr>
              <w:t>(Конференция)</w:t>
            </w:r>
            <w:r>
              <w:t xml:space="preserve"> (во время текущего разговора) – используется для открытия или закрытия конференции, а также для присоединения к открытой конференции.</w:t>
            </w:r>
          </w:p>
        </w:tc>
      </w:tr>
      <w:tr w:rsidR="00E82629" w:rsidRPr="00466445" w:rsidTr="00CE285C">
        <w:tc>
          <w:tcPr>
            <w:tcW w:w="1114" w:type="dxa"/>
            <w:vAlign w:val="center"/>
          </w:tcPr>
          <w:p w:rsidR="00E82629" w:rsidRPr="00466445" w:rsidRDefault="00E82629" w:rsidP="00BB7B86">
            <w:pPr>
              <w:spacing w:line="280" w:lineRule="exact"/>
              <w:jc w:val="center"/>
              <w:rPr>
                <w:rFonts w:cs="Arial"/>
              </w:rPr>
            </w:pPr>
            <w:r>
              <w:t>10</w:t>
            </w:r>
          </w:p>
        </w:tc>
        <w:tc>
          <w:tcPr>
            <w:tcW w:w="8256" w:type="dxa"/>
            <w:vAlign w:val="center"/>
          </w:tcPr>
          <w:p w:rsidR="00E82629" w:rsidRPr="00466445" w:rsidRDefault="00E82629" w:rsidP="00BB7B86">
            <w:pPr>
              <w:spacing w:line="280" w:lineRule="exact"/>
              <w:rPr>
                <w:rFonts w:cs="Arial"/>
                <w:b/>
                <w:bCs/>
              </w:rPr>
            </w:pPr>
            <w:r>
              <w:rPr>
                <w:b/>
                <w:bCs/>
              </w:rPr>
              <w:t>Программируемые кнопки</w:t>
            </w:r>
            <w:r w:rsidR="00EC65F0">
              <w:rPr>
                <w:b/>
                <w:bCs/>
              </w:rPr>
              <w:t xml:space="preserve"> </w:t>
            </w:r>
            <w:r>
              <w:t xml:space="preserve">- им назначаются различные функции телефона. Обратитесь к </w:t>
            </w:r>
            <w:hyperlink r:id="rId23" w:history="1">
              <w:r>
                <w:rPr>
                  <w:rStyle w:val="af3"/>
                </w:rPr>
                <w:t>Разделу 3.6.5</w:t>
              </w:r>
            </w:hyperlink>
            <w:r>
              <w:t xml:space="preserve"> за более подробной информацией о настройках и использовании программируемых кнопок</w:t>
            </w:r>
            <w:proofErr w:type="gramStart"/>
            <w:r>
              <w:t>..</w:t>
            </w:r>
            <w:proofErr w:type="gramEnd"/>
          </w:p>
        </w:tc>
      </w:tr>
      <w:tr w:rsidR="00E82629" w:rsidRPr="00466445" w:rsidTr="00CE285C">
        <w:tc>
          <w:tcPr>
            <w:tcW w:w="1114" w:type="dxa"/>
            <w:tcBorders>
              <w:bottom w:val="single" w:sz="12" w:space="0" w:color="auto"/>
            </w:tcBorders>
            <w:vAlign w:val="center"/>
          </w:tcPr>
          <w:p w:rsidR="00E82629" w:rsidRPr="00466445" w:rsidRDefault="00E82629" w:rsidP="00BB7B86">
            <w:pPr>
              <w:spacing w:line="280" w:lineRule="exact"/>
              <w:jc w:val="center"/>
              <w:rPr>
                <w:rFonts w:cs="Arial"/>
              </w:rPr>
            </w:pPr>
            <w:r>
              <w:t>11</w:t>
            </w:r>
          </w:p>
        </w:tc>
        <w:tc>
          <w:tcPr>
            <w:tcW w:w="8256" w:type="dxa"/>
            <w:tcBorders>
              <w:bottom w:val="single" w:sz="12" w:space="0" w:color="auto"/>
            </w:tcBorders>
            <w:vAlign w:val="center"/>
          </w:tcPr>
          <w:p w:rsidR="00E82629" w:rsidRPr="00466445" w:rsidRDefault="00E82629" w:rsidP="00BB7B86">
            <w:pPr>
              <w:spacing w:line="280" w:lineRule="exact"/>
              <w:rPr>
                <w:rFonts w:cs="Arial"/>
              </w:rPr>
            </w:pPr>
            <w:r>
              <w:rPr>
                <w:b/>
                <w:bCs/>
              </w:rPr>
              <w:t>Наборная клавиатура</w:t>
            </w:r>
            <w:r w:rsidR="00EC65F0">
              <w:rPr>
                <w:b/>
                <w:bCs/>
              </w:rPr>
              <w:t xml:space="preserve"> </w:t>
            </w:r>
            <w:r>
              <w:t>(в режиме редактирования)- используется для ввода номера, выбора пункта меню или ввода значений.</w:t>
            </w:r>
          </w:p>
        </w:tc>
      </w:tr>
    </w:tbl>
    <w:p w:rsidR="00E82629" w:rsidRPr="00466445" w:rsidRDefault="00E82629" w:rsidP="00E82629">
      <w:pPr>
        <w:rPr>
          <w:rFonts w:cs="Arial"/>
        </w:rPr>
      </w:pPr>
      <w:r>
        <w:br w:type="page"/>
      </w:r>
    </w:p>
    <w:p w:rsidR="00E82629" w:rsidRPr="00466445" w:rsidRDefault="00E82629" w:rsidP="00E82629">
      <w:pPr>
        <w:pStyle w:val="1"/>
        <w:numPr>
          <w:ilvl w:val="0"/>
          <w:numId w:val="7"/>
        </w:numPr>
      </w:pPr>
      <w:r w:rsidRPr="009507C4">
        <w:rPr>
          <w:lang w:val="en-US"/>
        </w:rPr>
        <w:t xml:space="preserve"> </w:t>
      </w:r>
      <w:bookmarkStart w:id="13" w:name="_Toc329285789"/>
      <w:bookmarkStart w:id="14" w:name="_Toc329700443"/>
      <w:bookmarkStart w:id="15" w:name="_Toc329724632"/>
      <w:r>
        <w:t>Установка телефона IP8802/8802A</w:t>
      </w:r>
      <w:bookmarkEnd w:id="13"/>
      <w:bookmarkEnd w:id="14"/>
      <w:bookmarkEnd w:id="15"/>
    </w:p>
    <w:p w:rsidR="00E82629" w:rsidRPr="00466445" w:rsidRDefault="00E82629" w:rsidP="00E82629">
      <w:pPr>
        <w:pStyle w:val="2"/>
        <w:numPr>
          <w:ilvl w:val="1"/>
          <w:numId w:val="7"/>
        </w:numPr>
      </w:pPr>
      <w:bookmarkStart w:id="16" w:name="_Connecting_the_LIP_Phone"/>
      <w:bookmarkStart w:id="17" w:name="_Connecting_the_IP_Phone"/>
      <w:bookmarkStart w:id="18" w:name="_Ref95137067"/>
      <w:bookmarkStart w:id="19" w:name="_Toc329285790"/>
      <w:bookmarkStart w:id="20" w:name="_Toc329700444"/>
      <w:bookmarkStart w:id="21" w:name="_Toc329724633"/>
      <w:bookmarkEnd w:id="16"/>
      <w:bookmarkEnd w:id="17"/>
      <w:r>
        <w:t xml:space="preserve">Подключение </w:t>
      </w:r>
      <w:r w:rsidRPr="009507C4">
        <w:rPr>
          <w:lang w:val="en-US"/>
        </w:rPr>
        <w:t>IP</w:t>
      </w:r>
      <w:r>
        <w:t>-телефона</w:t>
      </w:r>
      <w:bookmarkEnd w:id="18"/>
      <w:bookmarkEnd w:id="19"/>
      <w:bookmarkEnd w:id="20"/>
      <w:bookmarkEnd w:id="21"/>
    </w:p>
    <w:p w:rsidR="00E82629" w:rsidRPr="00466445" w:rsidRDefault="00466445" w:rsidP="00E82629">
      <w:pPr>
        <w:rPr>
          <w:rFonts w:cs="Arial"/>
        </w:rPr>
      </w:pPr>
      <w:r>
        <w:rPr>
          <w:noProof/>
          <w:lang w:bidi="ar-SA"/>
        </w:rPr>
        <w:drawing>
          <wp:anchor distT="0" distB="0" distL="114300" distR="114300" simplePos="0" relativeHeight="251652096" behindDoc="0" locked="0" layoutInCell="1" allowOverlap="1" wp14:anchorId="4517F09B" wp14:editId="427630D1">
            <wp:simplePos x="0" y="0"/>
            <wp:positionH relativeFrom="column">
              <wp:posOffset>0</wp:posOffset>
            </wp:positionH>
            <wp:positionV relativeFrom="paragraph">
              <wp:posOffset>1619885</wp:posOffset>
            </wp:positionV>
            <wp:extent cx="6124575" cy="3981450"/>
            <wp:effectExtent l="0" t="0" r="9525" b="0"/>
            <wp:wrapSquare wrapText="bothSides"/>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4575" cy="398145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На рисунке ниже показан порядок подключения кабелей к </w:t>
      </w:r>
      <w:proofErr w:type="gramStart"/>
      <w:r>
        <w:t>вашему</w:t>
      </w:r>
      <w:proofErr w:type="gramEnd"/>
      <w:r>
        <w:t xml:space="preserve"> </w:t>
      </w:r>
      <w:r w:rsidRPr="009507C4">
        <w:rPr>
          <w:lang w:val="en-US"/>
        </w:rPr>
        <w:t>IP</w:t>
      </w:r>
      <w:r>
        <w:t xml:space="preserve">-телефону. Для подключения к сети и настольному ПК используется стандартный сетевой кабель 5-й категории с разъемами </w:t>
      </w:r>
      <w:r w:rsidRPr="009507C4">
        <w:rPr>
          <w:lang w:val="en-US"/>
        </w:rPr>
        <w:t>RJ</w:t>
      </w:r>
      <w:r>
        <w:t xml:space="preserve">-45. Телефон IP8802 поддерживает дистанционное электропитание </w:t>
      </w:r>
      <w:r w:rsidRPr="009507C4">
        <w:rPr>
          <w:lang w:val="en-US"/>
        </w:rPr>
        <w:t xml:space="preserve">PoE </w:t>
      </w:r>
      <w:r>
        <w:t xml:space="preserve">(электропитание через </w:t>
      </w:r>
      <w:r w:rsidRPr="009507C4">
        <w:rPr>
          <w:lang w:val="en-US"/>
        </w:rPr>
        <w:t>Ethernet</w:t>
      </w:r>
      <w:r>
        <w:t xml:space="preserve">) в соответствии с промышленным стандартом </w:t>
      </w:r>
      <w:r w:rsidRPr="009507C4">
        <w:rPr>
          <w:lang w:val="en-US"/>
        </w:rPr>
        <w:t xml:space="preserve">IEEE </w:t>
      </w:r>
      <w:r>
        <w:t xml:space="preserve">802.1af. (Внимание: телефон IP8802A не поддерживает дистанционное электропитание </w:t>
      </w:r>
      <w:r w:rsidRPr="009507C4">
        <w:rPr>
          <w:lang w:val="en-US"/>
        </w:rPr>
        <w:t xml:space="preserve">PoE </w:t>
      </w:r>
      <w:r>
        <w:t xml:space="preserve">и может использоваться только с адаптером электропитания). При подключении к порту локальной сети, который поддерживает дистанционное электропитание </w:t>
      </w:r>
      <w:r w:rsidRPr="009507C4">
        <w:rPr>
          <w:lang w:val="en-US"/>
        </w:rPr>
        <w:t>PoE</w:t>
      </w:r>
      <w:r>
        <w:t xml:space="preserve">, </w:t>
      </w:r>
      <w:r w:rsidRPr="009507C4">
        <w:rPr>
          <w:lang w:val="en-US"/>
        </w:rPr>
        <w:t>IP</w:t>
      </w:r>
      <w:r>
        <w:t xml:space="preserve">-телефон IP8802 получает электропитание через данный порт локальной сети. Если порт локальной сети не поддерживают </w:t>
      </w:r>
      <w:r w:rsidRPr="009507C4">
        <w:rPr>
          <w:lang w:val="en-US"/>
        </w:rPr>
        <w:t>PoE</w:t>
      </w:r>
      <w:r>
        <w:t xml:space="preserve">, для подключения электропитания необходимо использовать адаптер электропитания, который приобретается отдельно. Телефонная трубка подключается к аппарату с помощью входящего в комплект стандартного телефонного кабеля, скрученного спиралью. Используйте приведенную ниже таблицу, чтобы выполнить подключение </w:t>
      </w:r>
      <w:r w:rsidRPr="009507C4">
        <w:rPr>
          <w:lang w:val="en-US"/>
        </w:rPr>
        <w:t>IP</w:t>
      </w:r>
      <w:r>
        <w:t>-телефона.</w:t>
      </w:r>
    </w:p>
    <w:p w:rsidR="00E82629" w:rsidRPr="00466445" w:rsidRDefault="00E82629" w:rsidP="00E82629">
      <w:pPr>
        <w:pStyle w:val="af5"/>
        <w:rPr>
          <w:rFonts w:cs="Arial"/>
          <w:kern w:val="0"/>
        </w:rPr>
      </w:pPr>
      <w:bookmarkStart w:id="22" w:name="_Ref102560821"/>
      <w:bookmarkStart w:id="23" w:name="_Ref178473615"/>
      <w:r>
        <w:rPr>
          <w:kern w:val="0"/>
        </w:rPr>
        <w:t xml:space="preserve">Рисунок </w:t>
      </w:r>
      <w:r w:rsidRPr="00466445">
        <w:rPr>
          <w:rFonts w:cs="Arial"/>
          <w:kern w:val="0"/>
        </w:rPr>
        <w:fldChar w:fldCharType="begin"/>
      </w:r>
      <w:r w:rsidRPr="00466445">
        <w:rPr>
          <w:rFonts w:cs="Arial"/>
          <w:kern w:val="0"/>
        </w:rPr>
        <w:instrText xml:space="preserve"> STYLEREF 2 \s </w:instrText>
      </w:r>
      <w:r w:rsidRPr="00466445">
        <w:rPr>
          <w:rFonts w:cs="Arial"/>
          <w:kern w:val="0"/>
        </w:rPr>
        <w:fldChar w:fldCharType="separate"/>
      </w:r>
      <w:r w:rsidRPr="00466445">
        <w:rPr>
          <w:rFonts w:cs="Arial"/>
          <w:kern w:val="0"/>
        </w:rPr>
        <w:t>2.1</w:t>
      </w:r>
      <w:r w:rsidRPr="00466445">
        <w:rPr>
          <w:rFonts w:cs="Arial"/>
          <w:kern w:val="0"/>
        </w:rPr>
        <w:fldChar w:fldCharType="end"/>
      </w:r>
      <w:r>
        <w:noBreakHyphen/>
      </w:r>
      <w:r w:rsidRPr="00466445">
        <w:rPr>
          <w:rFonts w:cs="Arial"/>
          <w:kern w:val="0"/>
        </w:rPr>
        <w:fldChar w:fldCharType="begin"/>
      </w:r>
      <w:r w:rsidRPr="00466445">
        <w:rPr>
          <w:rFonts w:cs="Arial"/>
          <w:kern w:val="0"/>
        </w:rPr>
        <w:instrText xml:space="preserve"> SEQ Figure \* ARABIC \s 2 </w:instrText>
      </w:r>
      <w:r w:rsidRPr="00466445">
        <w:rPr>
          <w:rFonts w:cs="Arial"/>
          <w:kern w:val="0"/>
        </w:rPr>
        <w:fldChar w:fldCharType="separate"/>
      </w:r>
      <w:r w:rsidRPr="00466445">
        <w:rPr>
          <w:rFonts w:cs="Arial"/>
          <w:kern w:val="0"/>
        </w:rPr>
        <w:t>1</w:t>
      </w:r>
      <w:r w:rsidRPr="00466445">
        <w:rPr>
          <w:rFonts w:cs="Arial"/>
          <w:kern w:val="0"/>
        </w:rPr>
        <w:fldChar w:fldCharType="end"/>
      </w:r>
      <w:bookmarkEnd w:id="22"/>
      <w:bookmarkEnd w:id="23"/>
      <w:r>
        <w:rPr>
          <w:kern w:val="0"/>
        </w:rPr>
        <w:t xml:space="preserve"> Схема подключений </w:t>
      </w:r>
      <w:r w:rsidRPr="009507C4">
        <w:rPr>
          <w:kern w:val="0"/>
          <w:lang w:val="en-US"/>
        </w:rPr>
        <w:t>IP</w:t>
      </w:r>
      <w:r>
        <w:rPr>
          <w:kern w:val="0"/>
        </w:rPr>
        <w:t>-телефона</w:t>
      </w:r>
      <w:bookmarkStart w:id="24" w:name="wp10fig211"/>
      <w:bookmarkEnd w:id="24"/>
    </w:p>
    <w:p w:rsidR="00E82629" w:rsidRPr="00466445" w:rsidRDefault="00E82629" w:rsidP="00E82629">
      <w:pPr>
        <w:rPr>
          <w:rFonts w:cs="Arial"/>
        </w:rPr>
      </w:pPr>
    </w:p>
    <w:p w:rsidR="00EC083F" w:rsidRDefault="00EC083F">
      <w:pPr>
        <w:rPr>
          <w:b/>
        </w:rPr>
      </w:pPr>
      <w:r>
        <w:rPr>
          <w:b/>
        </w:rPr>
        <w:br w:type="page"/>
      </w:r>
    </w:p>
    <w:p w:rsidR="00CE285C" w:rsidRDefault="00CE285C" w:rsidP="00E82629">
      <w:pPr>
        <w:jc w:val="center"/>
        <w:rPr>
          <w:b/>
        </w:rPr>
      </w:pPr>
    </w:p>
    <w:p w:rsidR="00E82629" w:rsidRDefault="00444E57" w:rsidP="00E82629">
      <w:pPr>
        <w:jc w:val="center"/>
        <w:rPr>
          <w:b/>
        </w:rPr>
      </w:pPr>
      <w:r>
        <w:rPr>
          <w:b/>
        </w:rPr>
        <w:t>Схема</w:t>
      </w:r>
      <w:r w:rsidR="00E82629">
        <w:rPr>
          <w:b/>
        </w:rPr>
        <w:t xml:space="preserve"> подключений</w:t>
      </w:r>
    </w:p>
    <w:p w:rsidR="00CE285C" w:rsidRPr="00466445" w:rsidRDefault="00CE285C" w:rsidP="00E82629">
      <w:pPr>
        <w:jc w:val="center"/>
        <w:rPr>
          <w:rFonts w:cs="Arial"/>
          <w:b/>
        </w:rPr>
      </w:pPr>
    </w:p>
    <w:tbl>
      <w:tblPr>
        <w:tblW w:w="9336" w:type="dxa"/>
        <w:tblInd w:w="113" w:type="dxa"/>
        <w:tblLayout w:type="fixed"/>
        <w:tblCellMar>
          <w:top w:w="28" w:type="dxa"/>
          <w:left w:w="99" w:type="dxa"/>
          <w:bottom w:w="28" w:type="dxa"/>
          <w:right w:w="99" w:type="dxa"/>
        </w:tblCellMar>
        <w:tblLook w:val="0000" w:firstRow="0" w:lastRow="0" w:firstColumn="0" w:lastColumn="0" w:noHBand="0" w:noVBand="0"/>
      </w:tblPr>
      <w:tblGrid>
        <w:gridCol w:w="434"/>
        <w:gridCol w:w="2246"/>
        <w:gridCol w:w="6656"/>
      </w:tblGrid>
      <w:tr w:rsidR="00E82629" w:rsidRPr="00466445" w:rsidTr="00CE285C">
        <w:trPr>
          <w:cantSplit/>
        </w:trPr>
        <w:tc>
          <w:tcPr>
            <w:tcW w:w="434" w:type="dxa"/>
          </w:tcPr>
          <w:p w:rsidR="00E82629" w:rsidRPr="00466445" w:rsidRDefault="00E82629" w:rsidP="00AA5488">
            <w:pPr>
              <w:jc w:val="center"/>
              <w:rPr>
                <w:rFonts w:cs="Arial"/>
                <w:b/>
              </w:rPr>
            </w:pPr>
            <w:r>
              <w:rPr>
                <w:b/>
              </w:rPr>
              <w:t>1</w:t>
            </w:r>
          </w:p>
        </w:tc>
        <w:tc>
          <w:tcPr>
            <w:tcW w:w="2246" w:type="dxa"/>
          </w:tcPr>
          <w:p w:rsidR="00E82629" w:rsidRPr="00EC083F" w:rsidRDefault="00CE285C" w:rsidP="00EC083F">
            <w:pPr>
              <w:rPr>
                <w:rFonts w:cs="Arial"/>
                <w:b/>
              </w:rPr>
            </w:pPr>
            <w:r>
              <w:rPr>
                <w:b/>
                <w:lang w:val="en-US"/>
              </w:rPr>
              <w:t>LAN</w:t>
            </w:r>
            <w:r>
              <w:rPr>
                <w:b/>
              </w:rPr>
              <w:br/>
            </w:r>
            <w:r w:rsidR="00E82629" w:rsidRPr="00EC083F">
              <w:rPr>
                <w:b/>
              </w:rPr>
              <w:t>(Локальная сеть)</w:t>
            </w:r>
          </w:p>
        </w:tc>
        <w:tc>
          <w:tcPr>
            <w:tcW w:w="6656" w:type="dxa"/>
          </w:tcPr>
          <w:p w:rsidR="00E82629" w:rsidRPr="00466445" w:rsidRDefault="00E82629" w:rsidP="00EC083F">
            <w:pPr>
              <w:rPr>
                <w:rFonts w:cs="Arial"/>
              </w:rPr>
            </w:pPr>
            <w:r>
              <w:t>Подключите порт локальной сети (</w:t>
            </w:r>
            <w:r w:rsidRPr="009507C4">
              <w:rPr>
                <w:lang w:val="en-US"/>
              </w:rPr>
              <w:t>LAN</w:t>
            </w:r>
            <w:r>
              <w:t xml:space="preserve">) </w:t>
            </w:r>
            <w:r w:rsidRPr="009507C4">
              <w:rPr>
                <w:lang w:val="en-US"/>
              </w:rPr>
              <w:t>IP</w:t>
            </w:r>
            <w:r>
              <w:t>-телефона к настенной розетке локальной сети при помощи кабеля, который входит в комплект поставки.</w:t>
            </w:r>
          </w:p>
        </w:tc>
      </w:tr>
      <w:tr w:rsidR="00E82629" w:rsidRPr="00466445" w:rsidTr="00CE285C">
        <w:trPr>
          <w:cantSplit/>
        </w:trPr>
        <w:tc>
          <w:tcPr>
            <w:tcW w:w="434" w:type="dxa"/>
          </w:tcPr>
          <w:p w:rsidR="00E82629" w:rsidRPr="00466445" w:rsidRDefault="00E82629" w:rsidP="00AA5488">
            <w:pPr>
              <w:jc w:val="center"/>
              <w:rPr>
                <w:rFonts w:cs="Arial"/>
                <w:b/>
              </w:rPr>
            </w:pPr>
            <w:r>
              <w:rPr>
                <w:b/>
              </w:rPr>
              <w:t>2</w:t>
            </w:r>
          </w:p>
        </w:tc>
        <w:tc>
          <w:tcPr>
            <w:tcW w:w="2246" w:type="dxa"/>
          </w:tcPr>
          <w:p w:rsidR="00E82629" w:rsidRPr="00EC083F" w:rsidRDefault="00E82629" w:rsidP="00CE285C">
            <w:pPr>
              <w:rPr>
                <w:rFonts w:cs="Arial"/>
                <w:b/>
              </w:rPr>
            </w:pPr>
            <w:r w:rsidRPr="00EC083F">
              <w:rPr>
                <w:b/>
                <w:lang w:val="en-US"/>
              </w:rPr>
              <w:t>PC</w:t>
            </w:r>
            <w:r w:rsidR="00CE285C">
              <w:rPr>
                <w:b/>
              </w:rPr>
              <w:br/>
            </w:r>
            <w:r w:rsidRPr="00EC083F">
              <w:rPr>
                <w:b/>
              </w:rPr>
              <w:t>(Компьютер)</w:t>
            </w:r>
          </w:p>
        </w:tc>
        <w:tc>
          <w:tcPr>
            <w:tcW w:w="6656" w:type="dxa"/>
          </w:tcPr>
          <w:p w:rsidR="00E82629" w:rsidRPr="00466445" w:rsidRDefault="00E82629" w:rsidP="00EC083F">
            <w:pPr>
              <w:rPr>
                <w:rFonts w:cs="Arial"/>
              </w:rPr>
            </w:pPr>
            <w:r>
              <w:t>Подключите порт компьютера (</w:t>
            </w:r>
            <w:r w:rsidRPr="009507C4">
              <w:rPr>
                <w:lang w:val="en-US"/>
              </w:rPr>
              <w:t>PC</w:t>
            </w:r>
            <w:r>
              <w:t xml:space="preserve">) </w:t>
            </w:r>
            <w:r w:rsidRPr="009507C4">
              <w:rPr>
                <w:lang w:val="en-US"/>
              </w:rPr>
              <w:t>IP</w:t>
            </w:r>
            <w:r>
              <w:t xml:space="preserve">-телефона к компьютеру при помощи кабеля 5-й категории с разъемами </w:t>
            </w:r>
            <w:r w:rsidRPr="009507C4">
              <w:rPr>
                <w:lang w:val="en-US"/>
              </w:rPr>
              <w:t>RJ</w:t>
            </w:r>
            <w:r>
              <w:t>-45.</w:t>
            </w:r>
          </w:p>
        </w:tc>
      </w:tr>
      <w:tr w:rsidR="00E82629" w:rsidRPr="00466445" w:rsidTr="00CE285C">
        <w:trPr>
          <w:cantSplit/>
        </w:trPr>
        <w:tc>
          <w:tcPr>
            <w:tcW w:w="434" w:type="dxa"/>
          </w:tcPr>
          <w:p w:rsidR="00E82629" w:rsidRPr="00466445" w:rsidRDefault="00E82629" w:rsidP="00AA5488">
            <w:pPr>
              <w:jc w:val="center"/>
              <w:rPr>
                <w:rFonts w:cs="Arial"/>
                <w:b/>
              </w:rPr>
            </w:pPr>
            <w:r>
              <w:rPr>
                <w:b/>
              </w:rPr>
              <w:t>3</w:t>
            </w:r>
          </w:p>
        </w:tc>
        <w:tc>
          <w:tcPr>
            <w:tcW w:w="2246" w:type="dxa"/>
          </w:tcPr>
          <w:p w:rsidR="00E82629" w:rsidRPr="00EC083F" w:rsidRDefault="00E82629" w:rsidP="00EC083F">
            <w:pPr>
              <w:rPr>
                <w:rFonts w:cs="Arial"/>
                <w:b/>
              </w:rPr>
            </w:pPr>
            <w:r w:rsidRPr="00EC083F">
              <w:rPr>
                <w:b/>
              </w:rPr>
              <w:t>Электропитание</w:t>
            </w:r>
          </w:p>
        </w:tc>
        <w:tc>
          <w:tcPr>
            <w:tcW w:w="6656" w:type="dxa"/>
          </w:tcPr>
          <w:p w:rsidR="00E82629" w:rsidRPr="00466445" w:rsidRDefault="00E82629" w:rsidP="00EC083F">
            <w:pPr>
              <w:rPr>
                <w:rFonts w:cs="Arial"/>
              </w:rPr>
            </w:pPr>
            <w:r>
              <w:t xml:space="preserve">Телефонный аппарат IP8802 поддерживает дистанционное электропитание по стандарту </w:t>
            </w:r>
            <w:r w:rsidRPr="009507C4">
              <w:rPr>
                <w:lang w:val="en-US"/>
              </w:rPr>
              <w:t>PoE</w:t>
            </w:r>
            <w:r>
              <w:t xml:space="preserve">. Если порт локальной сети, к которому подключен телефон, предоставляет дистанционное электропитание по стандарту </w:t>
            </w:r>
            <w:r w:rsidRPr="009507C4">
              <w:rPr>
                <w:lang w:val="en-US"/>
              </w:rPr>
              <w:t xml:space="preserve">PoE IEEE </w:t>
            </w:r>
            <w:r>
              <w:t>802.3af, класс 2, использование адаптера для питания телефона не требуется. Если дистанционное электропитание на порту локальной сети не поддерживается, подключите к телефону адаптер электропитания. Затем подключите вилку адаптера питания к розетке переменного тока.</w:t>
            </w:r>
          </w:p>
          <w:p w:rsidR="00E82629" w:rsidRPr="00466445" w:rsidRDefault="00E82629" w:rsidP="00EC083F">
            <w:pPr>
              <w:rPr>
                <w:rFonts w:cs="Arial"/>
              </w:rPr>
            </w:pPr>
            <w:r>
              <w:t xml:space="preserve">Телефонный аппарат IP8802A не поддерживает дистанционное электропитание по стандарту </w:t>
            </w:r>
            <w:r w:rsidRPr="009507C4">
              <w:rPr>
                <w:lang w:val="en-US"/>
              </w:rPr>
              <w:t>PoE</w:t>
            </w:r>
            <w:r>
              <w:t>. Подключите к телефону адаптер электропитания. Затем подключите вилку адаптера питания к розетке переменного тока.</w:t>
            </w:r>
          </w:p>
        </w:tc>
      </w:tr>
      <w:tr w:rsidR="00E82629" w:rsidRPr="00466445" w:rsidTr="00CE285C">
        <w:trPr>
          <w:cantSplit/>
        </w:trPr>
        <w:tc>
          <w:tcPr>
            <w:tcW w:w="434" w:type="dxa"/>
          </w:tcPr>
          <w:p w:rsidR="00E82629" w:rsidRPr="00466445" w:rsidRDefault="00E82629" w:rsidP="00AA5488">
            <w:pPr>
              <w:jc w:val="center"/>
              <w:rPr>
                <w:rFonts w:cs="Arial"/>
                <w:b/>
              </w:rPr>
            </w:pPr>
            <w:r>
              <w:rPr>
                <w:b/>
              </w:rPr>
              <w:t>4</w:t>
            </w:r>
          </w:p>
        </w:tc>
        <w:tc>
          <w:tcPr>
            <w:tcW w:w="2246" w:type="dxa"/>
          </w:tcPr>
          <w:p w:rsidR="00E82629" w:rsidRPr="00EC083F" w:rsidRDefault="00E82629" w:rsidP="00EC083F">
            <w:pPr>
              <w:rPr>
                <w:rFonts w:cs="Arial"/>
                <w:b/>
              </w:rPr>
            </w:pPr>
            <w:r w:rsidRPr="00EC083F">
              <w:rPr>
                <w:b/>
              </w:rPr>
              <w:t>Телефонная трубка</w:t>
            </w:r>
          </w:p>
        </w:tc>
        <w:tc>
          <w:tcPr>
            <w:tcW w:w="6656" w:type="dxa"/>
          </w:tcPr>
          <w:p w:rsidR="00E82629" w:rsidRPr="00466445" w:rsidRDefault="00E82629" w:rsidP="00EC083F">
            <w:pPr>
              <w:rPr>
                <w:rFonts w:cs="Arial"/>
              </w:rPr>
            </w:pPr>
            <w:r>
              <w:t>Подключите скрученный шнур телефонной трубки к телефонному аппарату.</w:t>
            </w:r>
          </w:p>
        </w:tc>
      </w:tr>
    </w:tbl>
    <w:p w:rsidR="00E82629" w:rsidRPr="00466445" w:rsidRDefault="00E82629" w:rsidP="00E82629">
      <w:pPr>
        <w:jc w:val="center"/>
        <w:rPr>
          <w:rFonts w:cs="Arial"/>
          <w:b/>
        </w:rPr>
      </w:pPr>
    </w:p>
    <w:p w:rsidR="00E82629" w:rsidRPr="00466445" w:rsidRDefault="00E82629" w:rsidP="00E82629">
      <w:pPr>
        <w:rPr>
          <w:rFonts w:cs="Arial"/>
        </w:rPr>
      </w:pPr>
    </w:p>
    <w:p w:rsidR="00E82629" w:rsidRPr="00466445" w:rsidRDefault="00E82629" w:rsidP="00E82629">
      <w:pPr>
        <w:pBdr>
          <w:top w:val="single" w:sz="6" w:space="1" w:color="auto"/>
          <w:left w:val="single" w:sz="6" w:space="4" w:color="auto"/>
          <w:bottom w:val="single" w:sz="6" w:space="1" w:color="auto"/>
          <w:right w:val="single" w:sz="6" w:space="4" w:color="auto"/>
        </w:pBdr>
        <w:rPr>
          <w:rFonts w:cs="Arial"/>
        </w:rPr>
      </w:pPr>
    </w:p>
    <w:p w:rsidR="00E82629" w:rsidRPr="00466445" w:rsidRDefault="00A17FDC" w:rsidP="00E82629">
      <w:pPr>
        <w:pBdr>
          <w:top w:val="single" w:sz="6" w:space="1" w:color="auto"/>
          <w:left w:val="single" w:sz="6" w:space="4" w:color="auto"/>
          <w:bottom w:val="single" w:sz="6" w:space="1" w:color="auto"/>
          <w:right w:val="single" w:sz="6" w:space="4" w:color="auto"/>
        </w:pBdr>
        <w:rPr>
          <w:rFonts w:cs="Arial"/>
          <w:sz w:val="20"/>
        </w:rPr>
      </w:pPr>
      <w:r>
        <w:pict>
          <v:group id="_x0000_s1064" style="position:absolute;margin-left:66pt;margin-top:6.7pt;width:335.5pt;height:83.3pt;z-index:251644928" coordorigin="2958,1613" coordsize="6710,1666">
            <v:shape id="_x0000_s1065" type="#_x0000_t75" style="position:absolute;left:2958;top:1613;width:6710;height:768" o:allowoverlap="f">
              <v:imagedata r:id="rId25" o:title=""/>
            </v:shape>
            <v:shape id="_x0000_s1066" type="#_x0000_t75" style="position:absolute;left:5894;top:2454;width:825;height:825">
              <v:imagedata r:id="rId26" o:title=""/>
            </v:shape>
          </v:group>
          <o:OLEObject Type="Embed" ProgID="PBrush" ShapeID="_x0000_s1066" DrawAspect="Content" ObjectID="_1403466691" r:id="rId27"/>
        </w:pict>
      </w:r>
    </w:p>
    <w:p w:rsidR="00E82629" w:rsidRPr="00466445" w:rsidRDefault="00E82629" w:rsidP="00E82629">
      <w:pPr>
        <w:pBdr>
          <w:top w:val="single" w:sz="6" w:space="1" w:color="auto"/>
          <w:left w:val="single" w:sz="6" w:space="4" w:color="auto"/>
          <w:bottom w:val="single" w:sz="6" w:space="1" w:color="auto"/>
          <w:right w:val="single" w:sz="6" w:space="4" w:color="auto"/>
        </w:pBdr>
        <w:rPr>
          <w:rFonts w:cs="Arial"/>
        </w:rPr>
      </w:pPr>
    </w:p>
    <w:p w:rsidR="00E82629" w:rsidRPr="00466445" w:rsidRDefault="00E82629" w:rsidP="00E82629">
      <w:pPr>
        <w:pBdr>
          <w:top w:val="single" w:sz="6" w:space="1" w:color="auto"/>
          <w:left w:val="single" w:sz="6" w:space="4" w:color="auto"/>
          <w:bottom w:val="single" w:sz="6" w:space="1" w:color="auto"/>
          <w:right w:val="single" w:sz="6" w:space="4" w:color="auto"/>
        </w:pBdr>
        <w:rPr>
          <w:rFonts w:cs="Arial"/>
        </w:rPr>
      </w:pPr>
    </w:p>
    <w:p w:rsidR="00E82629" w:rsidRPr="00466445" w:rsidRDefault="00E82629" w:rsidP="00E82629">
      <w:pPr>
        <w:pBdr>
          <w:top w:val="single" w:sz="6" w:space="1" w:color="auto"/>
          <w:left w:val="single" w:sz="6" w:space="4" w:color="auto"/>
          <w:bottom w:val="single" w:sz="6" w:space="1" w:color="auto"/>
          <w:right w:val="single" w:sz="6" w:space="4" w:color="auto"/>
        </w:pBdr>
        <w:rPr>
          <w:rFonts w:cs="Arial"/>
        </w:rPr>
      </w:pPr>
    </w:p>
    <w:p w:rsidR="00E82629" w:rsidRPr="00466445" w:rsidRDefault="00E82629" w:rsidP="00E82629">
      <w:pPr>
        <w:pBdr>
          <w:top w:val="single" w:sz="6" w:space="1" w:color="auto"/>
          <w:left w:val="single" w:sz="6" w:space="4" w:color="auto"/>
          <w:bottom w:val="single" w:sz="6" w:space="1" w:color="auto"/>
          <w:right w:val="single" w:sz="6" w:space="4" w:color="auto"/>
        </w:pBdr>
        <w:rPr>
          <w:rFonts w:cs="Arial"/>
        </w:rPr>
      </w:pPr>
    </w:p>
    <w:p w:rsidR="00E82629" w:rsidRPr="00466445" w:rsidRDefault="00E82629" w:rsidP="00E82629">
      <w:pPr>
        <w:pBdr>
          <w:top w:val="single" w:sz="6" w:space="1" w:color="auto"/>
          <w:left w:val="single" w:sz="6" w:space="4" w:color="auto"/>
          <w:bottom w:val="single" w:sz="6" w:space="1" w:color="auto"/>
          <w:right w:val="single" w:sz="6" w:space="4" w:color="auto"/>
        </w:pBdr>
        <w:rPr>
          <w:rFonts w:cs="Arial"/>
        </w:rPr>
      </w:pPr>
    </w:p>
    <w:p w:rsidR="00E82629" w:rsidRPr="00466445" w:rsidRDefault="00E82629" w:rsidP="00E82629">
      <w:pPr>
        <w:pBdr>
          <w:top w:val="single" w:sz="6" w:space="1" w:color="auto"/>
          <w:left w:val="single" w:sz="6" w:space="4" w:color="auto"/>
          <w:bottom w:val="single" w:sz="6" w:space="1" w:color="auto"/>
          <w:right w:val="single" w:sz="6" w:space="4" w:color="auto"/>
        </w:pBdr>
        <w:rPr>
          <w:rFonts w:cs="Arial"/>
        </w:rPr>
      </w:pPr>
    </w:p>
    <w:p w:rsidR="00EE18A3" w:rsidRDefault="00EE18A3" w:rsidP="00E82629">
      <w:pPr>
        <w:pBdr>
          <w:top w:val="single" w:sz="6" w:space="1" w:color="auto"/>
          <w:left w:val="single" w:sz="6" w:space="4" w:color="auto"/>
          <w:bottom w:val="single" w:sz="6" w:space="1" w:color="auto"/>
          <w:right w:val="single" w:sz="6" w:space="4" w:color="auto"/>
        </w:pBdr>
        <w:jc w:val="center"/>
        <w:rPr>
          <w:b/>
        </w:rPr>
      </w:pPr>
    </w:p>
    <w:p w:rsidR="00E82629" w:rsidRDefault="00E82629" w:rsidP="00E82629">
      <w:pPr>
        <w:pBdr>
          <w:top w:val="single" w:sz="6" w:space="1" w:color="auto"/>
          <w:left w:val="single" w:sz="6" w:space="4" w:color="auto"/>
          <w:bottom w:val="single" w:sz="6" w:space="1" w:color="auto"/>
          <w:right w:val="single" w:sz="6" w:space="4" w:color="auto"/>
        </w:pBdr>
        <w:jc w:val="center"/>
        <w:rPr>
          <w:b/>
        </w:rPr>
      </w:pPr>
      <w:r>
        <w:rPr>
          <w:b/>
        </w:rPr>
        <w:t xml:space="preserve">Назначение контактов разъема </w:t>
      </w:r>
      <w:r w:rsidRPr="009507C4">
        <w:rPr>
          <w:b/>
          <w:lang w:val="en-US"/>
        </w:rPr>
        <w:t>RJ</w:t>
      </w:r>
      <w:r>
        <w:rPr>
          <w:b/>
        </w:rPr>
        <w:t>-45</w:t>
      </w:r>
    </w:p>
    <w:p w:rsidR="00EE18A3" w:rsidRPr="00466445" w:rsidRDefault="00EE18A3" w:rsidP="00E82629">
      <w:pPr>
        <w:pBdr>
          <w:top w:val="single" w:sz="6" w:space="1" w:color="auto"/>
          <w:left w:val="single" w:sz="6" w:space="4" w:color="auto"/>
          <w:bottom w:val="single" w:sz="6" w:space="1" w:color="auto"/>
          <w:right w:val="single" w:sz="6" w:space="4" w:color="auto"/>
        </w:pBdr>
        <w:jc w:val="center"/>
        <w:rPr>
          <w:rFonts w:cs="Arial"/>
          <w:b/>
        </w:rPr>
      </w:pPr>
    </w:p>
    <w:p w:rsidR="00E82629" w:rsidRPr="00EC083F" w:rsidRDefault="00E82629" w:rsidP="00E82629">
      <w:pPr>
        <w:pBdr>
          <w:top w:val="single" w:sz="6" w:space="1" w:color="auto"/>
          <w:left w:val="single" w:sz="6" w:space="4" w:color="auto"/>
          <w:bottom w:val="single" w:sz="6" w:space="1" w:color="auto"/>
          <w:right w:val="single" w:sz="6" w:space="4" w:color="auto"/>
        </w:pBdr>
        <w:rPr>
          <w:rFonts w:cs="Arial"/>
        </w:rPr>
      </w:pPr>
      <w:r>
        <w:tab/>
      </w:r>
      <w:r w:rsidRPr="009507C4">
        <w:rPr>
          <w:b/>
          <w:bCs/>
          <w:lang w:val="en-US"/>
        </w:rPr>
        <w:t>LAN</w:t>
      </w:r>
      <w:r w:rsidRPr="009507C4">
        <w:rPr>
          <w:lang w:val="en-US"/>
        </w:rPr>
        <w:t xml:space="preserve"> </w:t>
      </w:r>
      <w:r>
        <w:t>порт</w:t>
      </w:r>
      <w:r w:rsidR="00EC083F">
        <w:t xml:space="preserve"> телефона</w:t>
      </w:r>
      <w:r>
        <w:tab/>
      </w:r>
      <w:r>
        <w:tab/>
      </w:r>
      <w:r>
        <w:tab/>
      </w:r>
      <w:r>
        <w:tab/>
      </w:r>
      <w:r w:rsidR="00EC083F">
        <w:tab/>
        <w:t>П</w:t>
      </w:r>
      <w:r>
        <w:t>орт</w:t>
      </w:r>
      <w:r w:rsidR="00EC083F">
        <w:t xml:space="preserve"> </w:t>
      </w:r>
      <w:r w:rsidR="00EC083F" w:rsidRPr="00EC083F">
        <w:rPr>
          <w:b/>
        </w:rPr>
        <w:t>ПК</w:t>
      </w:r>
    </w:p>
    <w:p w:rsidR="00E82629" w:rsidRPr="00466445" w:rsidRDefault="00E82629" w:rsidP="00E82629">
      <w:pPr>
        <w:pBdr>
          <w:top w:val="single" w:sz="6" w:space="1" w:color="auto"/>
          <w:left w:val="single" w:sz="6" w:space="4" w:color="auto"/>
          <w:bottom w:val="single" w:sz="6" w:space="1" w:color="auto"/>
          <w:right w:val="single" w:sz="6" w:space="4" w:color="auto"/>
        </w:pBdr>
        <w:rPr>
          <w:rFonts w:cs="Arial"/>
          <w:sz w:val="20"/>
          <w:szCs w:val="20"/>
        </w:rPr>
      </w:pPr>
      <w:r>
        <w:tab/>
      </w:r>
      <w:r>
        <w:rPr>
          <w:sz w:val="20"/>
          <w:szCs w:val="20"/>
        </w:rPr>
        <w:t xml:space="preserve">Контакт 1 = </w:t>
      </w:r>
      <w:r w:rsidRPr="009507C4">
        <w:rPr>
          <w:sz w:val="20"/>
          <w:szCs w:val="20"/>
          <w:lang w:val="en-US"/>
        </w:rPr>
        <w:t>TX</w:t>
      </w:r>
      <w:r>
        <w:rPr>
          <w:sz w:val="20"/>
          <w:szCs w:val="20"/>
        </w:rPr>
        <w:t>+</w:t>
      </w:r>
      <w:r>
        <w:tab/>
      </w:r>
      <w:r>
        <w:tab/>
      </w:r>
      <w:r>
        <w:tab/>
      </w:r>
      <w:r>
        <w:tab/>
      </w:r>
      <w:r>
        <w:tab/>
      </w:r>
      <w:r>
        <w:rPr>
          <w:sz w:val="20"/>
          <w:szCs w:val="20"/>
        </w:rPr>
        <w:t xml:space="preserve">Контакт 1 = </w:t>
      </w:r>
      <w:r w:rsidRPr="009507C4">
        <w:rPr>
          <w:sz w:val="20"/>
          <w:szCs w:val="20"/>
          <w:lang w:val="en-US"/>
        </w:rPr>
        <w:t>RX</w:t>
      </w:r>
      <w:r>
        <w:rPr>
          <w:sz w:val="20"/>
          <w:szCs w:val="20"/>
        </w:rPr>
        <w:t>+</w:t>
      </w:r>
    </w:p>
    <w:p w:rsidR="00E82629" w:rsidRPr="00466445" w:rsidRDefault="00E82629" w:rsidP="00E82629">
      <w:pPr>
        <w:pBdr>
          <w:top w:val="single" w:sz="6" w:space="1" w:color="auto"/>
          <w:left w:val="single" w:sz="6" w:space="4" w:color="auto"/>
          <w:bottom w:val="single" w:sz="6" w:space="1" w:color="auto"/>
          <w:right w:val="single" w:sz="6" w:space="4" w:color="auto"/>
        </w:pBdr>
        <w:rPr>
          <w:rFonts w:cs="Arial"/>
          <w:sz w:val="20"/>
          <w:szCs w:val="20"/>
        </w:rPr>
      </w:pPr>
      <w:r>
        <w:tab/>
      </w:r>
      <w:r>
        <w:rPr>
          <w:sz w:val="20"/>
          <w:szCs w:val="20"/>
        </w:rPr>
        <w:t xml:space="preserve">Контакт 2 = </w:t>
      </w:r>
      <w:r w:rsidRPr="009507C4">
        <w:rPr>
          <w:sz w:val="20"/>
          <w:szCs w:val="20"/>
          <w:lang w:val="en-US"/>
        </w:rPr>
        <w:t>TX</w:t>
      </w:r>
      <w:r>
        <w:rPr>
          <w:sz w:val="20"/>
          <w:szCs w:val="20"/>
        </w:rPr>
        <w:t>-</w:t>
      </w:r>
      <w:r>
        <w:tab/>
      </w:r>
      <w:r>
        <w:tab/>
      </w:r>
      <w:r>
        <w:tab/>
      </w:r>
      <w:r>
        <w:tab/>
      </w:r>
      <w:r>
        <w:tab/>
      </w:r>
      <w:r w:rsidR="00EC083F">
        <w:tab/>
      </w:r>
      <w:r>
        <w:rPr>
          <w:sz w:val="20"/>
          <w:szCs w:val="20"/>
        </w:rPr>
        <w:t xml:space="preserve">Контакт 2 = </w:t>
      </w:r>
      <w:r w:rsidRPr="009507C4">
        <w:rPr>
          <w:sz w:val="20"/>
          <w:szCs w:val="20"/>
          <w:lang w:val="en-US"/>
        </w:rPr>
        <w:t>RX</w:t>
      </w:r>
      <w:r>
        <w:rPr>
          <w:sz w:val="20"/>
          <w:szCs w:val="20"/>
        </w:rPr>
        <w:t>-</w:t>
      </w:r>
    </w:p>
    <w:p w:rsidR="00E82629" w:rsidRPr="00466445" w:rsidRDefault="00E82629" w:rsidP="00E82629">
      <w:pPr>
        <w:pBdr>
          <w:top w:val="single" w:sz="6" w:space="1" w:color="auto"/>
          <w:left w:val="single" w:sz="6" w:space="4" w:color="auto"/>
          <w:bottom w:val="single" w:sz="6" w:space="1" w:color="auto"/>
          <w:right w:val="single" w:sz="6" w:space="4" w:color="auto"/>
        </w:pBdr>
        <w:rPr>
          <w:rFonts w:cs="Arial"/>
          <w:sz w:val="20"/>
          <w:szCs w:val="20"/>
        </w:rPr>
      </w:pPr>
      <w:r>
        <w:tab/>
      </w:r>
      <w:r>
        <w:rPr>
          <w:sz w:val="20"/>
          <w:szCs w:val="20"/>
        </w:rPr>
        <w:t xml:space="preserve">Контакт 3 = </w:t>
      </w:r>
      <w:r w:rsidRPr="009507C4">
        <w:rPr>
          <w:sz w:val="20"/>
          <w:szCs w:val="20"/>
          <w:lang w:val="en-US"/>
        </w:rPr>
        <w:t>RX</w:t>
      </w:r>
      <w:r>
        <w:rPr>
          <w:sz w:val="20"/>
          <w:szCs w:val="20"/>
        </w:rPr>
        <w:t>+</w:t>
      </w:r>
      <w:r>
        <w:tab/>
      </w:r>
      <w:r>
        <w:tab/>
      </w:r>
      <w:r>
        <w:tab/>
      </w:r>
      <w:r>
        <w:tab/>
      </w:r>
      <w:r>
        <w:tab/>
      </w:r>
      <w:r>
        <w:rPr>
          <w:sz w:val="20"/>
          <w:szCs w:val="20"/>
        </w:rPr>
        <w:t xml:space="preserve">Контакт 3 = </w:t>
      </w:r>
      <w:r w:rsidRPr="009507C4">
        <w:rPr>
          <w:sz w:val="20"/>
          <w:szCs w:val="20"/>
          <w:lang w:val="en-US"/>
        </w:rPr>
        <w:t>TX</w:t>
      </w:r>
      <w:r>
        <w:rPr>
          <w:sz w:val="20"/>
          <w:szCs w:val="20"/>
        </w:rPr>
        <w:t>+</w:t>
      </w:r>
    </w:p>
    <w:p w:rsidR="00E82629" w:rsidRPr="00466445" w:rsidRDefault="00E82629" w:rsidP="00E82629">
      <w:pPr>
        <w:pBdr>
          <w:top w:val="single" w:sz="6" w:space="1" w:color="auto"/>
          <w:left w:val="single" w:sz="6" w:space="4" w:color="auto"/>
          <w:bottom w:val="single" w:sz="6" w:space="1" w:color="auto"/>
          <w:right w:val="single" w:sz="6" w:space="4" w:color="auto"/>
        </w:pBdr>
        <w:rPr>
          <w:rFonts w:cs="Arial"/>
          <w:sz w:val="20"/>
          <w:szCs w:val="20"/>
        </w:rPr>
      </w:pPr>
      <w:r>
        <w:tab/>
      </w:r>
      <w:r>
        <w:rPr>
          <w:sz w:val="20"/>
          <w:szCs w:val="20"/>
        </w:rPr>
        <w:t xml:space="preserve">Контакт 4 = </w:t>
      </w:r>
      <w:r w:rsidR="00EC083F">
        <w:rPr>
          <w:sz w:val="20"/>
          <w:szCs w:val="20"/>
        </w:rPr>
        <w:t>опция</w:t>
      </w:r>
      <w:r>
        <w:rPr>
          <w:sz w:val="20"/>
          <w:szCs w:val="20"/>
        </w:rPr>
        <w:t>: 48В (или аналоговая "земля")</w:t>
      </w:r>
      <w:r>
        <w:tab/>
      </w:r>
      <w:r>
        <w:rPr>
          <w:sz w:val="20"/>
          <w:szCs w:val="20"/>
        </w:rPr>
        <w:t>Контакт 4</w:t>
      </w:r>
      <w:proofErr w:type="gramStart"/>
      <w:r>
        <w:rPr>
          <w:sz w:val="20"/>
          <w:szCs w:val="20"/>
        </w:rPr>
        <w:t xml:space="preserve"> = Н</w:t>
      </w:r>
      <w:proofErr w:type="gramEnd"/>
      <w:r>
        <w:rPr>
          <w:sz w:val="20"/>
          <w:szCs w:val="20"/>
        </w:rPr>
        <w:t>е используется</w:t>
      </w:r>
    </w:p>
    <w:p w:rsidR="00E82629" w:rsidRPr="00466445" w:rsidRDefault="00E82629" w:rsidP="00E82629">
      <w:pPr>
        <w:pBdr>
          <w:top w:val="single" w:sz="6" w:space="1" w:color="auto"/>
          <w:left w:val="single" w:sz="6" w:space="4" w:color="auto"/>
          <w:bottom w:val="single" w:sz="6" w:space="1" w:color="auto"/>
          <w:right w:val="single" w:sz="6" w:space="4" w:color="auto"/>
        </w:pBdr>
        <w:rPr>
          <w:rFonts w:cs="Arial"/>
          <w:sz w:val="20"/>
          <w:szCs w:val="20"/>
        </w:rPr>
      </w:pPr>
      <w:r>
        <w:tab/>
      </w:r>
      <w:r>
        <w:rPr>
          <w:sz w:val="20"/>
          <w:szCs w:val="20"/>
        </w:rPr>
        <w:t xml:space="preserve">Контакт 5 = </w:t>
      </w:r>
      <w:r w:rsidR="00EC083F">
        <w:rPr>
          <w:sz w:val="20"/>
          <w:szCs w:val="20"/>
        </w:rPr>
        <w:t>опция</w:t>
      </w:r>
      <w:r>
        <w:rPr>
          <w:sz w:val="20"/>
          <w:szCs w:val="20"/>
        </w:rPr>
        <w:t>: 48В (или аналоговая "земля")</w:t>
      </w:r>
      <w:r>
        <w:tab/>
      </w:r>
      <w:r>
        <w:rPr>
          <w:sz w:val="20"/>
          <w:szCs w:val="20"/>
        </w:rPr>
        <w:t>Контакт 5</w:t>
      </w:r>
      <w:proofErr w:type="gramStart"/>
      <w:r>
        <w:rPr>
          <w:sz w:val="20"/>
          <w:szCs w:val="20"/>
        </w:rPr>
        <w:t xml:space="preserve"> = Н</w:t>
      </w:r>
      <w:proofErr w:type="gramEnd"/>
      <w:r>
        <w:rPr>
          <w:sz w:val="20"/>
          <w:szCs w:val="20"/>
        </w:rPr>
        <w:t>е используется</w:t>
      </w:r>
    </w:p>
    <w:p w:rsidR="00E82629" w:rsidRPr="00466445" w:rsidRDefault="00E82629" w:rsidP="00E82629">
      <w:pPr>
        <w:pBdr>
          <w:top w:val="single" w:sz="6" w:space="1" w:color="auto"/>
          <w:left w:val="single" w:sz="6" w:space="4" w:color="auto"/>
          <w:bottom w:val="single" w:sz="6" w:space="1" w:color="auto"/>
          <w:right w:val="single" w:sz="6" w:space="4" w:color="auto"/>
        </w:pBdr>
        <w:rPr>
          <w:rFonts w:cs="Arial"/>
          <w:sz w:val="20"/>
          <w:szCs w:val="20"/>
        </w:rPr>
      </w:pPr>
      <w:r>
        <w:tab/>
      </w:r>
      <w:r>
        <w:rPr>
          <w:sz w:val="20"/>
          <w:szCs w:val="20"/>
        </w:rPr>
        <w:t xml:space="preserve">Контакт 6 = </w:t>
      </w:r>
      <w:r w:rsidRPr="009507C4">
        <w:rPr>
          <w:sz w:val="20"/>
          <w:szCs w:val="20"/>
          <w:lang w:val="en-US"/>
        </w:rPr>
        <w:t>RX</w:t>
      </w:r>
      <w:r>
        <w:rPr>
          <w:sz w:val="20"/>
          <w:szCs w:val="20"/>
        </w:rPr>
        <w:t>-</w:t>
      </w:r>
      <w:r>
        <w:tab/>
      </w:r>
      <w:r>
        <w:tab/>
      </w:r>
      <w:r>
        <w:tab/>
      </w:r>
      <w:r>
        <w:tab/>
      </w:r>
      <w:r>
        <w:tab/>
      </w:r>
      <w:r>
        <w:rPr>
          <w:sz w:val="20"/>
          <w:szCs w:val="20"/>
        </w:rPr>
        <w:t xml:space="preserve">Контакт 6 = </w:t>
      </w:r>
      <w:r w:rsidRPr="009507C4">
        <w:rPr>
          <w:sz w:val="20"/>
          <w:szCs w:val="20"/>
          <w:lang w:val="en-US"/>
        </w:rPr>
        <w:t>TX</w:t>
      </w:r>
      <w:r>
        <w:rPr>
          <w:sz w:val="20"/>
          <w:szCs w:val="20"/>
        </w:rPr>
        <w:t>-</w:t>
      </w:r>
    </w:p>
    <w:p w:rsidR="00E82629" w:rsidRPr="00466445" w:rsidRDefault="00E82629" w:rsidP="00E82629">
      <w:pPr>
        <w:pBdr>
          <w:top w:val="single" w:sz="6" w:space="1" w:color="auto"/>
          <w:left w:val="single" w:sz="6" w:space="4" w:color="auto"/>
          <w:bottom w:val="single" w:sz="6" w:space="1" w:color="auto"/>
          <w:right w:val="single" w:sz="6" w:space="4" w:color="auto"/>
        </w:pBdr>
        <w:rPr>
          <w:rFonts w:cs="Arial"/>
          <w:sz w:val="20"/>
          <w:szCs w:val="20"/>
        </w:rPr>
      </w:pPr>
      <w:r>
        <w:tab/>
      </w:r>
      <w:r>
        <w:rPr>
          <w:sz w:val="20"/>
          <w:szCs w:val="20"/>
        </w:rPr>
        <w:t xml:space="preserve">Контакт 7 = </w:t>
      </w:r>
      <w:r w:rsidR="00EC083F">
        <w:rPr>
          <w:sz w:val="20"/>
          <w:szCs w:val="20"/>
        </w:rPr>
        <w:t>опция</w:t>
      </w:r>
      <w:r>
        <w:rPr>
          <w:sz w:val="20"/>
          <w:szCs w:val="20"/>
        </w:rPr>
        <w:t>: аналоговая "земля" (или 48В)</w:t>
      </w:r>
      <w:r>
        <w:tab/>
      </w:r>
      <w:r>
        <w:rPr>
          <w:sz w:val="20"/>
          <w:szCs w:val="20"/>
        </w:rPr>
        <w:t>Контакт 7</w:t>
      </w:r>
      <w:proofErr w:type="gramStart"/>
      <w:r>
        <w:rPr>
          <w:sz w:val="20"/>
          <w:szCs w:val="20"/>
        </w:rPr>
        <w:t xml:space="preserve"> = Н</w:t>
      </w:r>
      <w:proofErr w:type="gramEnd"/>
      <w:r>
        <w:rPr>
          <w:sz w:val="20"/>
          <w:szCs w:val="20"/>
        </w:rPr>
        <w:t>е используется</w:t>
      </w:r>
    </w:p>
    <w:p w:rsidR="00E82629" w:rsidRPr="00466445" w:rsidRDefault="00E82629" w:rsidP="00E82629">
      <w:pPr>
        <w:pBdr>
          <w:top w:val="single" w:sz="6" w:space="1" w:color="auto"/>
          <w:left w:val="single" w:sz="6" w:space="4" w:color="auto"/>
          <w:bottom w:val="single" w:sz="6" w:space="1" w:color="auto"/>
          <w:right w:val="single" w:sz="6" w:space="4" w:color="auto"/>
        </w:pBdr>
        <w:rPr>
          <w:rFonts w:cs="Arial"/>
          <w:sz w:val="20"/>
          <w:szCs w:val="20"/>
        </w:rPr>
      </w:pPr>
      <w:r>
        <w:tab/>
      </w:r>
      <w:r>
        <w:rPr>
          <w:sz w:val="20"/>
          <w:szCs w:val="20"/>
        </w:rPr>
        <w:t xml:space="preserve">Контакт 8 = </w:t>
      </w:r>
      <w:r w:rsidR="00EC083F">
        <w:rPr>
          <w:sz w:val="20"/>
          <w:szCs w:val="20"/>
        </w:rPr>
        <w:t>опция</w:t>
      </w:r>
      <w:r>
        <w:rPr>
          <w:sz w:val="20"/>
          <w:szCs w:val="20"/>
        </w:rPr>
        <w:t>: аналоговая "земля" (или 48В)</w:t>
      </w:r>
      <w:r>
        <w:tab/>
      </w:r>
      <w:r>
        <w:rPr>
          <w:sz w:val="20"/>
          <w:szCs w:val="20"/>
        </w:rPr>
        <w:t>Контакт 8</w:t>
      </w:r>
      <w:proofErr w:type="gramStart"/>
      <w:r>
        <w:rPr>
          <w:sz w:val="20"/>
          <w:szCs w:val="20"/>
        </w:rPr>
        <w:t xml:space="preserve"> = Н</w:t>
      </w:r>
      <w:proofErr w:type="gramEnd"/>
      <w:r>
        <w:rPr>
          <w:sz w:val="20"/>
          <w:szCs w:val="20"/>
        </w:rPr>
        <w:t>е используется</w:t>
      </w:r>
    </w:p>
    <w:p w:rsidR="00E82629" w:rsidRPr="00466445" w:rsidRDefault="00E82629" w:rsidP="00E82629">
      <w:pPr>
        <w:pBdr>
          <w:top w:val="single" w:sz="6" w:space="1" w:color="auto"/>
          <w:left w:val="single" w:sz="6" w:space="4" w:color="auto"/>
          <w:bottom w:val="single" w:sz="6" w:space="1" w:color="auto"/>
          <w:right w:val="single" w:sz="6" w:space="4" w:color="auto"/>
        </w:pBdr>
        <w:rPr>
          <w:rFonts w:cs="Arial"/>
        </w:rPr>
      </w:pPr>
    </w:p>
    <w:p w:rsidR="00E82629" w:rsidRPr="00466445" w:rsidRDefault="00E82629" w:rsidP="00E82629">
      <w:pPr>
        <w:pStyle w:val="af5"/>
        <w:rPr>
          <w:rFonts w:cs="Arial"/>
          <w:kern w:val="0"/>
        </w:rPr>
      </w:pPr>
      <w:bookmarkStart w:id="25" w:name="_Ref95130846"/>
      <w:bookmarkStart w:id="26" w:name="_Ref178560411"/>
      <w:r>
        <w:rPr>
          <w:kern w:val="0"/>
        </w:rPr>
        <w:t xml:space="preserve">Рисунок </w:t>
      </w:r>
      <w:r w:rsidRPr="00466445">
        <w:rPr>
          <w:rFonts w:cs="Arial"/>
          <w:kern w:val="0"/>
        </w:rPr>
        <w:fldChar w:fldCharType="begin"/>
      </w:r>
      <w:r w:rsidRPr="00466445">
        <w:rPr>
          <w:rFonts w:cs="Arial"/>
          <w:kern w:val="0"/>
        </w:rPr>
        <w:instrText xml:space="preserve"> STYLEREF 2 \s </w:instrText>
      </w:r>
      <w:r w:rsidRPr="00466445">
        <w:rPr>
          <w:rFonts w:cs="Arial"/>
          <w:kern w:val="0"/>
        </w:rPr>
        <w:fldChar w:fldCharType="separate"/>
      </w:r>
      <w:r w:rsidRPr="00466445">
        <w:rPr>
          <w:rFonts w:cs="Arial"/>
          <w:kern w:val="0"/>
        </w:rPr>
        <w:t>2.1</w:t>
      </w:r>
      <w:r w:rsidRPr="00466445">
        <w:rPr>
          <w:rFonts w:cs="Arial"/>
          <w:kern w:val="0"/>
        </w:rPr>
        <w:fldChar w:fldCharType="end"/>
      </w:r>
      <w:r>
        <w:noBreakHyphen/>
      </w:r>
      <w:r w:rsidRPr="00466445">
        <w:rPr>
          <w:rFonts w:cs="Arial"/>
          <w:kern w:val="0"/>
        </w:rPr>
        <w:fldChar w:fldCharType="begin"/>
      </w:r>
      <w:r w:rsidRPr="00466445">
        <w:rPr>
          <w:rFonts w:cs="Arial"/>
          <w:kern w:val="0"/>
        </w:rPr>
        <w:instrText xml:space="preserve"> SEQ Figure \* ARABIC \s 2 </w:instrText>
      </w:r>
      <w:r w:rsidRPr="00466445">
        <w:rPr>
          <w:rFonts w:cs="Arial"/>
          <w:kern w:val="0"/>
        </w:rPr>
        <w:fldChar w:fldCharType="separate"/>
      </w:r>
      <w:r w:rsidRPr="00466445">
        <w:rPr>
          <w:rFonts w:cs="Arial"/>
          <w:kern w:val="0"/>
        </w:rPr>
        <w:t>2</w:t>
      </w:r>
      <w:r w:rsidRPr="00466445">
        <w:rPr>
          <w:rFonts w:cs="Arial"/>
          <w:kern w:val="0"/>
        </w:rPr>
        <w:fldChar w:fldCharType="end"/>
      </w:r>
      <w:bookmarkEnd w:id="25"/>
      <w:bookmarkEnd w:id="26"/>
      <w:r>
        <w:rPr>
          <w:kern w:val="0"/>
        </w:rPr>
        <w:t xml:space="preserve"> Разъемы </w:t>
      </w:r>
      <w:r w:rsidRPr="009507C4">
        <w:rPr>
          <w:kern w:val="0"/>
          <w:lang w:val="en-US"/>
        </w:rPr>
        <w:t>RJ</w:t>
      </w:r>
      <w:r>
        <w:rPr>
          <w:kern w:val="0"/>
        </w:rPr>
        <w:t>-45</w:t>
      </w:r>
      <w:bookmarkStart w:id="27" w:name="wp10fig212"/>
      <w:bookmarkEnd w:id="27"/>
    </w:p>
    <w:p w:rsidR="00E82629" w:rsidRPr="00466445" w:rsidRDefault="00E82629" w:rsidP="00E82629">
      <w:pPr>
        <w:rPr>
          <w:rFonts w:cs="Arial"/>
        </w:rPr>
      </w:pPr>
      <w:bookmarkStart w:id="28" w:name="_Ref42399928"/>
      <w:bookmarkStart w:id="29" w:name="_Ref42399965"/>
      <w:bookmarkStart w:id="30" w:name="_Ref42399997"/>
      <w:bookmarkStart w:id="31" w:name="_Ref42399998"/>
      <w:bookmarkStart w:id="32" w:name="_Ref42400137"/>
    </w:p>
    <w:p w:rsidR="00E82629" w:rsidRPr="00466445" w:rsidRDefault="00E82629" w:rsidP="00E82629">
      <w:pPr>
        <w:rPr>
          <w:rFonts w:cs="Arial"/>
        </w:rPr>
      </w:pPr>
      <w:bookmarkStart w:id="33" w:name="_Connecting_a_DSS_Expansion_Module"/>
      <w:bookmarkStart w:id="34" w:name="_Attaching_the_Foot_Stand"/>
      <w:bookmarkStart w:id="35" w:name="_Bluetooth_Module_Installation"/>
      <w:bookmarkEnd w:id="33"/>
      <w:bookmarkEnd w:id="34"/>
      <w:bookmarkEnd w:id="35"/>
    </w:p>
    <w:p w:rsidR="00E82629" w:rsidRPr="00466445" w:rsidRDefault="00E82629" w:rsidP="00E82629">
      <w:pPr>
        <w:pStyle w:val="2"/>
        <w:numPr>
          <w:ilvl w:val="1"/>
          <w:numId w:val="7"/>
        </w:numPr>
      </w:pPr>
      <w:bookmarkStart w:id="36" w:name="_Toc329285791"/>
      <w:bookmarkStart w:id="37" w:name="_Toc329700445"/>
      <w:bookmarkStart w:id="38" w:name="_Toc329724634"/>
      <w:r>
        <w:t>Монтаж на стену</w:t>
      </w:r>
      <w:bookmarkEnd w:id="36"/>
      <w:bookmarkEnd w:id="37"/>
      <w:bookmarkEnd w:id="38"/>
    </w:p>
    <w:p w:rsidR="00E82629" w:rsidRPr="00466445" w:rsidRDefault="00E82629" w:rsidP="00E82629">
      <w:pPr>
        <w:rPr>
          <w:rFonts w:cs="Arial"/>
        </w:rPr>
      </w:pPr>
      <w:r>
        <w:t xml:space="preserve">Телефонный аппарат IP8802/8802A может быть закреплен на стене при помощи подставки на корпусе телефона. Ниже приведены подробные инструкции, см. </w:t>
      </w:r>
      <w:r w:rsidRPr="00466445">
        <w:rPr>
          <w:rFonts w:cs="Arial"/>
          <w:lang w:val="en-US"/>
        </w:rPr>
        <w:fldChar w:fldCharType="begin"/>
      </w:r>
      <w:r w:rsidRPr="009507C4">
        <w:rPr>
          <w:rFonts w:cs="Arial"/>
          <w:lang w:val="en-US"/>
        </w:rPr>
        <w:instrText xml:space="preserve"> REF _Ref198580261 \h  \* MERGEFORMAT </w:instrText>
      </w:r>
      <w:r w:rsidRPr="00466445">
        <w:rPr>
          <w:rFonts w:cs="Arial"/>
          <w:lang w:val="en-US"/>
        </w:rPr>
      </w:r>
      <w:r w:rsidRPr="00466445">
        <w:rPr>
          <w:rFonts w:cs="Arial"/>
          <w:lang w:val="en-US"/>
        </w:rPr>
        <w:fldChar w:fldCharType="separate"/>
      </w:r>
      <w:r w:rsidR="00BB7B86" w:rsidRPr="00BB7B86">
        <w:rPr>
          <w:rFonts w:cs="Arial"/>
        </w:rPr>
        <w:t>Рисунок</w:t>
      </w:r>
      <w:r w:rsidRPr="009507C4">
        <w:rPr>
          <w:rFonts w:cs="Arial"/>
          <w:lang w:val="en-US"/>
        </w:rPr>
        <w:t xml:space="preserve"> </w:t>
      </w:r>
      <w:r w:rsidRPr="00466445">
        <w:rPr>
          <w:rFonts w:cs="Arial"/>
        </w:rPr>
        <w:t>2.5</w:t>
      </w:r>
      <w:r w:rsidRPr="00466445">
        <w:rPr>
          <w:rFonts w:cs="Arial"/>
        </w:rPr>
        <w:noBreakHyphen/>
        <w:t>1</w:t>
      </w:r>
      <w:r w:rsidRPr="00466445">
        <w:rPr>
          <w:rFonts w:cs="Arial"/>
        </w:rPr>
        <w:fldChar w:fldCharType="end"/>
      </w:r>
      <w:r>
        <w:t>, объясняющие, как закрепить аппарат IP8802/8802A на стене.</w:t>
      </w:r>
    </w:p>
    <w:p w:rsidR="00E82629" w:rsidRPr="00466445" w:rsidRDefault="00E82629" w:rsidP="00E82629">
      <w:pPr>
        <w:rPr>
          <w:rFonts w:cs="Arial"/>
        </w:rPr>
      </w:pPr>
    </w:p>
    <w:p w:rsidR="00E82629" w:rsidRPr="00466445" w:rsidRDefault="00E82629" w:rsidP="00CE285C">
      <w:pPr>
        <w:pStyle w:val="Style1"/>
        <w:numPr>
          <w:ilvl w:val="0"/>
          <w:numId w:val="9"/>
        </w:numPr>
        <w:spacing w:line="280" w:lineRule="exact"/>
        <w:ind w:left="284" w:hanging="142"/>
      </w:pPr>
      <w:r>
        <w:t>Отметьте и просверлите в стене два отверстия диаметром 7 мм для пластиковых дюбелей с вертикальным расстоянием между отверстиями 10 см.</w:t>
      </w:r>
    </w:p>
    <w:p w:rsidR="00E82629" w:rsidRPr="00466445" w:rsidRDefault="00E82629" w:rsidP="00CE285C">
      <w:pPr>
        <w:pStyle w:val="Style1"/>
        <w:numPr>
          <w:ilvl w:val="0"/>
          <w:numId w:val="9"/>
        </w:numPr>
        <w:spacing w:line="280" w:lineRule="exact"/>
        <w:ind w:left="284" w:hanging="142"/>
      </w:pPr>
      <w:r>
        <w:t xml:space="preserve">Вставьте два дюбеля в подготовленные отверстия, а затем вставьте и вкрутите в дюбели два винта, оставив под головками винтов зазор около 2,5 мм. Обратитесь к </w:t>
      </w:r>
      <w:r w:rsidRPr="00466445">
        <w:rPr>
          <w:lang w:val="en-US"/>
        </w:rPr>
        <w:fldChar w:fldCharType="begin"/>
      </w:r>
      <w:r w:rsidRPr="009507C4">
        <w:rPr>
          <w:lang w:val="en-US"/>
        </w:rPr>
        <w:instrText xml:space="preserve"> REF _Ref198580261 \h  \* MERGEFORMAT </w:instrText>
      </w:r>
      <w:r w:rsidRPr="00466445">
        <w:rPr>
          <w:lang w:val="en-US"/>
        </w:rPr>
      </w:r>
      <w:r w:rsidRPr="00466445">
        <w:rPr>
          <w:lang w:val="en-US"/>
        </w:rPr>
        <w:fldChar w:fldCharType="separate"/>
      </w:r>
      <w:r w:rsidR="00BB7B86">
        <w:t>р</w:t>
      </w:r>
      <w:r w:rsidR="00BB7B86" w:rsidRPr="00BB7B86">
        <w:t>исунк</w:t>
      </w:r>
      <w:r w:rsidR="00BB7B86">
        <w:t>у</w:t>
      </w:r>
      <w:r w:rsidRPr="009507C4">
        <w:rPr>
          <w:lang w:val="en-US"/>
        </w:rPr>
        <w:t xml:space="preserve"> </w:t>
      </w:r>
      <w:r w:rsidRPr="00466445">
        <w:t>2.5</w:t>
      </w:r>
      <w:r w:rsidRPr="00466445">
        <w:noBreakHyphen/>
        <w:t>1</w:t>
      </w:r>
      <w:r w:rsidRPr="00466445">
        <w:fldChar w:fldCharType="end"/>
      </w:r>
      <w:r>
        <w:t>.</w:t>
      </w:r>
    </w:p>
    <w:p w:rsidR="00E82629" w:rsidRPr="00466445" w:rsidRDefault="00E82629" w:rsidP="00CE285C">
      <w:pPr>
        <w:pStyle w:val="Style1"/>
        <w:numPr>
          <w:ilvl w:val="0"/>
          <w:numId w:val="9"/>
        </w:numPr>
        <w:spacing w:line="280" w:lineRule="exact"/>
        <w:ind w:left="284" w:hanging="142"/>
      </w:pPr>
      <w:r>
        <w:t xml:space="preserve">Проложите все необходимые кабели, как указано в </w:t>
      </w:r>
      <w:hyperlink r:id="rId28" w:history="1">
        <w:r>
          <w:rPr>
            <w:rStyle w:val="af3"/>
          </w:rPr>
          <w:t>Разделе 2.1</w:t>
        </w:r>
      </w:hyperlink>
      <w:r>
        <w:t>.</w:t>
      </w:r>
    </w:p>
    <w:p w:rsidR="00E82629" w:rsidRPr="00466445" w:rsidRDefault="00E82629" w:rsidP="00CE285C">
      <w:pPr>
        <w:pStyle w:val="Style1"/>
        <w:numPr>
          <w:ilvl w:val="0"/>
          <w:numId w:val="9"/>
        </w:numPr>
        <w:spacing w:line="280" w:lineRule="exact"/>
        <w:ind w:left="284" w:hanging="142"/>
      </w:pPr>
      <w:r>
        <w:t xml:space="preserve">Наденьте корпус </w:t>
      </w:r>
      <w:r w:rsidRPr="009507C4">
        <w:rPr>
          <w:lang w:val="en-US"/>
        </w:rPr>
        <w:t>IP</w:t>
      </w:r>
      <w:r>
        <w:t xml:space="preserve">-телефона на винты и убедитесь, что корпус аппарат надежно закреплен. Обратите внимание, что для надежности монтажа может быть </w:t>
      </w:r>
      <w:proofErr w:type="gramStart"/>
      <w:r>
        <w:t>необходимо</w:t>
      </w:r>
      <w:proofErr w:type="gramEnd"/>
      <w:r>
        <w:t xml:space="preserve"> снять телефонную трубку, а также подтянуть или ослабить винты. Также обратите внимание, что при настенном монтаже подставка не должна быть прикреплена к </w:t>
      </w:r>
      <w:r w:rsidRPr="009507C4">
        <w:rPr>
          <w:lang w:val="en-US"/>
        </w:rPr>
        <w:t>IP</w:t>
      </w:r>
      <w:r>
        <w:t>-телефону.</w:t>
      </w:r>
    </w:p>
    <w:p w:rsidR="00E82629" w:rsidRPr="00466445" w:rsidRDefault="00E82629" w:rsidP="00CE285C">
      <w:pPr>
        <w:pStyle w:val="Style1"/>
        <w:numPr>
          <w:ilvl w:val="0"/>
          <w:numId w:val="9"/>
        </w:numPr>
        <w:spacing w:line="280" w:lineRule="exact"/>
        <w:ind w:left="284" w:hanging="142"/>
      </w:pPr>
      <w:r>
        <w:t>Снимите фиксатор телефонной трубки с аппарата, как показано на рисунке ниже. Переверните фиксатор на другую сторону и снова установите его на корпусе телефона, закрепив защелку фиксатора в выемке телефонной трубки.</w:t>
      </w:r>
    </w:p>
    <w:p w:rsidR="00E82629" w:rsidRPr="00466445" w:rsidRDefault="00E82629" w:rsidP="00CE285C">
      <w:pPr>
        <w:pStyle w:val="Style1"/>
        <w:numPr>
          <w:ilvl w:val="0"/>
          <w:numId w:val="9"/>
        </w:numPr>
        <w:spacing w:line="280" w:lineRule="exact"/>
        <w:ind w:left="284" w:hanging="142"/>
      </w:pPr>
      <w:r>
        <w:t xml:space="preserve">Завершите прокладку всех необходимых кабелей, как указано в </w:t>
      </w:r>
      <w:hyperlink r:id="rId29" w:history="1">
        <w:r>
          <w:rPr>
            <w:rStyle w:val="af3"/>
          </w:rPr>
          <w:t>Разделе 2.1</w:t>
        </w:r>
      </w:hyperlink>
      <w:r>
        <w:t>.</w:t>
      </w:r>
    </w:p>
    <w:p w:rsidR="00E82629" w:rsidRPr="00466445" w:rsidRDefault="00466445" w:rsidP="00E82629">
      <w:pPr>
        <w:jc w:val="center"/>
        <w:rPr>
          <w:rFonts w:cs="Arial"/>
        </w:rPr>
      </w:pPr>
      <w:r>
        <w:rPr>
          <w:noProof/>
          <w:lang w:bidi="ar-SA"/>
        </w:rPr>
        <mc:AlternateContent>
          <mc:Choice Requires="wpg">
            <w:drawing>
              <wp:inline distT="0" distB="0" distL="0" distR="0" wp14:anchorId="4B3B98D8" wp14:editId="486364EB">
                <wp:extent cx="3352800" cy="2245995"/>
                <wp:effectExtent l="0" t="0" r="0" b="1905"/>
                <wp:docPr id="8"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52800" cy="2245995"/>
                          <a:chOff x="4274" y="3001"/>
                          <a:chExt cx="5280" cy="3537"/>
                        </a:xfrm>
                      </wpg:grpSpPr>
                      <pic:pic xmlns:pic="http://schemas.openxmlformats.org/drawingml/2006/picture">
                        <pic:nvPicPr>
                          <pic:cNvPr id="9" name="Picture 4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4274" y="3001"/>
                            <a:ext cx="5280" cy="3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 name="Picture 4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581" y="4573"/>
                            <a:ext cx="1650" cy="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 name="Text Box 46"/>
                        <wps:cNvSpPr txBox="1">
                          <a:spLocks noChangeArrowheads="1"/>
                        </wps:cNvSpPr>
                        <wps:spPr bwMode="auto">
                          <a:xfrm>
                            <a:off x="4941" y="6178"/>
                            <a:ext cx="1440" cy="36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715DCF" w:rsidRDefault="00715DCF" w:rsidP="00E82629"/>
                          </w:txbxContent>
                        </wps:txbx>
                        <wps:bodyPr rot="0" vert="horz" wrap="square" lIns="0" tIns="0" rIns="91440" bIns="0" anchor="t" anchorCtr="0" upright="1">
                          <a:noAutofit/>
                        </wps:bodyPr>
                      </wps:wsp>
                    </wpg:wgp>
                  </a:graphicData>
                </a:graphic>
              </wp:inline>
            </w:drawing>
          </mc:Choice>
          <mc:Fallback>
            <w:pict>
              <v:group id="Group 43" o:spid="_x0000_s1061" style="width:264pt;height:176.85pt;mso-position-horizontal-relative:char;mso-position-vertical-relative:line" coordorigin="4274,3001" coordsize="5280,35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">
                <v:shape id="Picture 44" o:spid="_x0000_s1062" type="#_x0000_t75" style="position:absolute;left:4274;top:3001;width:5280;height:3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e9sbEAAAA2gAAAA8AAABkcnMvZG93bnJldi54bWxEj0FrwkAUhO8F/8PyhN7qpoWKRjeh1Aat&#10;nowePD6yr0lo9m2aXWPsr+8WBI/DzHzDLNPBNKKnztWWFTxPIhDEhdU1lwqOh+xpBsJ5ZI2NZVJw&#10;JQdpMnpYYqzthffU574UAcIuRgWV920spSsqMugmtiUO3pftDPogu1LqDi8Bbhr5EkVTabDmsFBh&#10;S+8VFd/52Sj4/LErl0Wrfs3b0+v1d15ku4+ZUo/j4W0BwtPg7+Fbe6MVzOH/SrgBMv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re9sbEAAAA2gAAAA8AAAAAAAAAAAAAAAAA&#10;nwIAAGRycy9kb3ducmV2LnhtbFBLBQYAAAAABAAEAPcAAACQAwAAAAA=&#10;">
                  <v:imagedata r:id="rId32" o:title=""/>
                </v:shape>
                <v:shape id="Picture 45" o:spid="_x0000_s1063" type="#_x0000_t75" style="position:absolute;left:6581;top:4573;width:1650;height:18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N8EzFAAAA2wAAAA8AAABkcnMvZG93bnJldi54bWxEj0trw0AMhO+F/odFhV5Ksk4OITjZhFBI&#10;cOih5NGeVa9qm3q1xrvx499Xh0BuEjOa+bTeDq5WHbWh8mxgNk1AEefeVlwYuF72kyWoEJEt1p7J&#10;wEgBtpvnpzWm1vd8ou4cCyUhHFI0UMbYpFqHvCSHYeobYtF+feswytoW2rbYS7ir9TxJFtphxdJQ&#10;YkPvJeV/55sz8HP4mI37Pu6yz7fjeO2+uuz0rY15fRl2K1CRhvgw368zK/hCL7/IAHrz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zfBMxQAAANsAAAAPAAAAAAAAAAAAAAAA&#10;AJ8CAABkcnMvZG93bnJldi54bWxQSwUGAAAAAAQABAD3AAAAkQMAAAAA&#10;">
                  <v:imagedata r:id="rId33" o:title=""/>
                </v:shape>
                <v:shape id="Text Box 46" o:spid="_x0000_s1064" type="#_x0000_t202" style="position:absolute;left:4941;top:6178;width:14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C1csMA&#10;AADbAAAADwAAAGRycy9kb3ducmV2LnhtbERPTWvCQBC9C/0PyxS8SN1YsA3RVYpQaISCSVPPQ3ZM&#10;QrOzIbs10V/fFQre5vE+Z70dTSvO1LvGsoLFPAJBXFrdcKWg+Hp/ikE4j6yxtUwKLuRgu3mYrDHR&#10;duCMzrmvRAhhl6CC2vsukdKVNRl0c9sRB+5ke4M+wL6SuschhJtWPkfRizTYcGiosaNdTeVP/msU&#10;HMtif/2OM5lmuZkdlsfl6+cuVWr6OL6tQHga/V387/7QYf4Cbr+EA+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C1csMAAADbAAAADwAAAAAAAAAAAAAAAACYAgAAZHJzL2Rv&#10;d25yZXYueG1sUEsFBgAAAAAEAAQA9QAAAIgDAAAAAA==&#10;" stroked="f">
                  <v:textbox inset="0,0,,0">
                    <w:txbxContent>
                      <w:p w:rsidR="00715DCF" w:rsidRDefault="00715DCF" w:rsidP="00E82629"/>
                    </w:txbxContent>
                  </v:textbox>
                </v:shape>
                <w10:anchorlock/>
              </v:group>
            </w:pict>
          </mc:Fallback>
        </mc:AlternateContent>
      </w:r>
    </w:p>
    <w:p w:rsidR="00E82629" w:rsidRPr="00466445" w:rsidRDefault="00E82629" w:rsidP="00E82629">
      <w:pPr>
        <w:jc w:val="center"/>
        <w:rPr>
          <w:rFonts w:cs="Arial"/>
        </w:rPr>
      </w:pPr>
    </w:p>
    <w:p w:rsidR="00E82629" w:rsidRPr="00466445" w:rsidRDefault="00E82629" w:rsidP="00E82629">
      <w:pPr>
        <w:pStyle w:val="af5"/>
        <w:ind w:left="2200"/>
        <w:jc w:val="both"/>
        <w:rPr>
          <w:rFonts w:cs="Arial"/>
          <w:kern w:val="0"/>
        </w:rPr>
      </w:pPr>
      <w:bookmarkStart w:id="39" w:name="_Ref198580261"/>
      <w:r>
        <w:rPr>
          <w:kern w:val="0"/>
        </w:rPr>
        <w:t xml:space="preserve">Рисунок </w:t>
      </w:r>
      <w:r w:rsidRPr="00466445">
        <w:rPr>
          <w:rFonts w:cs="Arial"/>
          <w:kern w:val="0"/>
        </w:rPr>
        <w:fldChar w:fldCharType="begin"/>
      </w:r>
      <w:r w:rsidRPr="00466445">
        <w:rPr>
          <w:rFonts w:cs="Arial"/>
          <w:kern w:val="0"/>
        </w:rPr>
        <w:instrText xml:space="preserve"> STYLEREF 2 \s </w:instrText>
      </w:r>
      <w:r w:rsidRPr="00466445">
        <w:rPr>
          <w:rFonts w:cs="Arial"/>
          <w:kern w:val="0"/>
        </w:rPr>
        <w:fldChar w:fldCharType="separate"/>
      </w:r>
      <w:r w:rsidRPr="00466445">
        <w:rPr>
          <w:rFonts w:cs="Arial"/>
          <w:kern w:val="0"/>
        </w:rPr>
        <w:t>2.5</w:t>
      </w:r>
      <w:r w:rsidRPr="00466445">
        <w:rPr>
          <w:rFonts w:cs="Arial"/>
          <w:kern w:val="0"/>
        </w:rPr>
        <w:fldChar w:fldCharType="end"/>
      </w:r>
      <w:r>
        <w:noBreakHyphen/>
      </w:r>
      <w:r w:rsidRPr="00466445">
        <w:rPr>
          <w:rFonts w:cs="Arial"/>
          <w:kern w:val="0"/>
        </w:rPr>
        <w:fldChar w:fldCharType="begin"/>
      </w:r>
      <w:r w:rsidRPr="00466445">
        <w:rPr>
          <w:rFonts w:cs="Arial"/>
          <w:kern w:val="0"/>
        </w:rPr>
        <w:instrText xml:space="preserve"> SEQ Figure \* ARABIC \s 2 </w:instrText>
      </w:r>
      <w:r w:rsidRPr="00466445">
        <w:rPr>
          <w:rFonts w:cs="Arial"/>
          <w:kern w:val="0"/>
        </w:rPr>
        <w:fldChar w:fldCharType="separate"/>
      </w:r>
      <w:r w:rsidRPr="00466445">
        <w:rPr>
          <w:rFonts w:cs="Arial"/>
          <w:kern w:val="0"/>
        </w:rPr>
        <w:t>1</w:t>
      </w:r>
      <w:r w:rsidRPr="00466445">
        <w:rPr>
          <w:rFonts w:cs="Arial"/>
          <w:kern w:val="0"/>
        </w:rPr>
        <w:fldChar w:fldCharType="end"/>
      </w:r>
      <w:bookmarkEnd w:id="39"/>
      <w:r>
        <w:rPr>
          <w:kern w:val="0"/>
        </w:rPr>
        <w:t xml:space="preserve"> Настенный монтаж телефона IP8802/8802A</w:t>
      </w:r>
    </w:p>
    <w:p w:rsidR="00E82629" w:rsidRPr="00466445" w:rsidRDefault="00E82629" w:rsidP="00E82629">
      <w:pPr>
        <w:rPr>
          <w:rFonts w:cs="Arial"/>
        </w:rPr>
      </w:pPr>
    </w:p>
    <w:p w:rsidR="00444E57" w:rsidRDefault="00444E57">
      <w:pPr>
        <w:rPr>
          <w:rFonts w:cs="Arial"/>
        </w:rPr>
      </w:pPr>
      <w:r>
        <w:rPr>
          <w:rFonts w:cs="Arial"/>
        </w:rPr>
        <w:br w:type="page"/>
      </w:r>
    </w:p>
    <w:p w:rsidR="00E82629" w:rsidRPr="00466445" w:rsidRDefault="00444E57" w:rsidP="00E82629">
      <w:pPr>
        <w:pStyle w:val="2"/>
        <w:numPr>
          <w:ilvl w:val="1"/>
          <w:numId w:val="7"/>
        </w:numPr>
      </w:pPr>
      <w:bookmarkStart w:id="40" w:name="_Toc329285792"/>
      <w:bookmarkStart w:id="41" w:name="_Toc329700446"/>
      <w:bookmarkStart w:id="42" w:name="_Toc329724635"/>
      <w:r>
        <w:t>Автоматическая п</w:t>
      </w:r>
      <w:r w:rsidR="00E82629">
        <w:t xml:space="preserve">одготовка </w:t>
      </w:r>
      <w:r>
        <w:t xml:space="preserve">и выделение ресурсов </w:t>
      </w:r>
      <w:r w:rsidR="00E82629">
        <w:t>телефона IP8802/8802A</w:t>
      </w:r>
      <w:bookmarkEnd w:id="40"/>
      <w:bookmarkEnd w:id="41"/>
      <w:bookmarkEnd w:id="42"/>
    </w:p>
    <w:p w:rsidR="00E82629" w:rsidRPr="00466445" w:rsidRDefault="00E82629" w:rsidP="00E82629">
      <w:pPr>
        <w:rPr>
          <w:rFonts w:cs="Arial"/>
        </w:rPr>
      </w:pPr>
      <w:r>
        <w:t xml:space="preserve">Телефон IP8802/8802A поддерживает процедуру автоматической </w:t>
      </w:r>
      <w:r w:rsidR="00444E57">
        <w:t>подготовки и выделения ресурсов</w:t>
      </w:r>
      <w:r>
        <w:t xml:space="preserve"> (</w:t>
      </w:r>
      <w:r w:rsidRPr="009507C4">
        <w:rPr>
          <w:lang w:val="en-US"/>
        </w:rPr>
        <w:t>provisioning</w:t>
      </w:r>
      <w:r>
        <w:t xml:space="preserve">), описанную в </w:t>
      </w:r>
      <w:hyperlink r:id="rId34" w:history="1">
        <w:r>
          <w:rPr>
            <w:rStyle w:val="af3"/>
          </w:rPr>
          <w:t xml:space="preserve">Приложении </w:t>
        </w:r>
        <w:r w:rsidRPr="009507C4">
          <w:rPr>
            <w:rStyle w:val="af3"/>
            <w:lang w:val="en-US"/>
          </w:rPr>
          <w:t>F</w:t>
        </w:r>
      </w:hyperlink>
      <w:r>
        <w:t xml:space="preserve">. После подключения к локальной сети, компьютеру и сети электропитания (обратитесь к </w:t>
      </w:r>
      <w:hyperlink r:id="rId35" w:history="1">
        <w:r>
          <w:rPr>
            <w:rStyle w:val="af3"/>
          </w:rPr>
          <w:t>Разделу 2.1</w:t>
        </w:r>
      </w:hyperlink>
      <w:r>
        <w:t xml:space="preserve">), </w:t>
      </w:r>
      <w:r>
        <w:br/>
      </w:r>
      <w:r w:rsidRPr="009507C4">
        <w:rPr>
          <w:lang w:val="en-US"/>
        </w:rPr>
        <w:t>IP</w:t>
      </w:r>
      <w:r>
        <w:t xml:space="preserve">-телефон автоматически получает настройки локальной сети, включая </w:t>
      </w:r>
      <w:r w:rsidRPr="009507C4">
        <w:rPr>
          <w:lang w:val="en-US"/>
        </w:rPr>
        <w:t>IP</w:t>
      </w:r>
      <w:r>
        <w:t xml:space="preserve">-адрес, маску подсети и адрес шлюза по умолчанию, с локального сервера </w:t>
      </w:r>
      <w:r w:rsidRPr="009507C4">
        <w:rPr>
          <w:lang w:val="en-US"/>
        </w:rPr>
        <w:t>DHCP</w:t>
      </w:r>
      <w:r>
        <w:t xml:space="preserve">. Кроме того, </w:t>
      </w:r>
      <w:r w:rsidRPr="009507C4">
        <w:rPr>
          <w:lang w:val="en-US"/>
        </w:rPr>
        <w:t>IP</w:t>
      </w:r>
      <w:r>
        <w:t>-телефон выполняет запрос адресной информации с сервера подготовки (</w:t>
      </w:r>
      <w:r w:rsidRPr="009507C4">
        <w:rPr>
          <w:lang w:val="en-US"/>
        </w:rPr>
        <w:t>provisioning server</w:t>
      </w:r>
      <w:r>
        <w:t xml:space="preserve">), на котором хранятся файлы конфигурации и программного обеспечения. </w:t>
      </w:r>
      <w:proofErr w:type="gramStart"/>
      <w:r w:rsidRPr="009507C4">
        <w:rPr>
          <w:lang w:val="en-US"/>
        </w:rPr>
        <w:t>IP</w:t>
      </w:r>
      <w:r>
        <w:t>-телефон загружает настройки и, при необходимости, файлы программного обеспечения с сервера подготовки.</w:t>
      </w:r>
      <w:proofErr w:type="gramEnd"/>
      <w:r>
        <w:t xml:space="preserve"> По окончании этой процедуры </w:t>
      </w:r>
      <w:r w:rsidRPr="009507C4">
        <w:rPr>
          <w:lang w:val="en-US"/>
        </w:rPr>
        <w:t>IP</w:t>
      </w:r>
      <w:r>
        <w:t xml:space="preserve">-телефон автоматически регистрируется на сервере вызовов </w:t>
      </w:r>
      <w:r w:rsidRPr="009507C4">
        <w:rPr>
          <w:lang w:val="en-US"/>
        </w:rPr>
        <w:t>SIP</w:t>
      </w:r>
      <w:r>
        <w:t xml:space="preserve">, используя информацию из конфигурационных файлов. См. </w:t>
      </w:r>
      <w:hyperlink r:id="rId36" w:history="1">
        <w:r>
          <w:rPr>
            <w:rStyle w:val="af3"/>
          </w:rPr>
          <w:t xml:space="preserve">Приложение </w:t>
        </w:r>
        <w:r w:rsidRPr="009507C4">
          <w:rPr>
            <w:rStyle w:val="af3"/>
            <w:lang w:val="en-US"/>
          </w:rPr>
          <w:t>D</w:t>
        </w:r>
      </w:hyperlink>
      <w:r w:rsidRPr="009507C4">
        <w:rPr>
          <w:lang w:val="en-US"/>
        </w:rPr>
        <w:t xml:space="preserve"> </w:t>
      </w:r>
      <w:r>
        <w:t>для более подробной информации.</w:t>
      </w:r>
    </w:p>
    <w:p w:rsidR="00E82629" w:rsidRPr="00466445" w:rsidRDefault="00E82629" w:rsidP="00E82629">
      <w:pPr>
        <w:rPr>
          <w:rFonts w:cs="Arial"/>
        </w:rPr>
      </w:pPr>
    </w:p>
    <w:p w:rsidR="00E82629" w:rsidRPr="00466445" w:rsidRDefault="00E82629" w:rsidP="00E82629">
      <w:pPr>
        <w:rPr>
          <w:rFonts w:cs="Arial"/>
        </w:rPr>
      </w:pPr>
      <w:r>
        <w:t>Телефон IP8802/8802A включает в себя средства для ручной настройки для тех случаев, когда автоматизированный процесс не является полностью доступным. Для обеспечения нормальной работы при ручной настройке телефона IP8802/8802A требуются, как минимум, приведенные ниже данные. Если указанные параметры не были назначены с помощью автоматизированного процесса выделения ресурсов, для нормальной работы телефона необходимо вручную задать значения этих параметров.</w:t>
      </w:r>
    </w:p>
    <w:p w:rsidR="00E82629" w:rsidRPr="00466445" w:rsidRDefault="00E82629" w:rsidP="00E82629">
      <w:pPr>
        <w:numPr>
          <w:ilvl w:val="0"/>
          <w:numId w:val="5"/>
        </w:numPr>
        <w:spacing w:after="40"/>
        <w:rPr>
          <w:rFonts w:cs="Arial"/>
        </w:rPr>
      </w:pPr>
      <w:r>
        <w:t xml:space="preserve">Параметры </w:t>
      </w:r>
      <w:r w:rsidRPr="009507C4">
        <w:rPr>
          <w:lang w:val="en-US"/>
        </w:rPr>
        <w:t>SIP</w:t>
      </w:r>
      <w:r>
        <w:t>-протокола, в том числе:</w:t>
      </w:r>
    </w:p>
    <w:p w:rsidR="00E82629" w:rsidRPr="00466445" w:rsidRDefault="00E82629" w:rsidP="00E82629">
      <w:pPr>
        <w:numPr>
          <w:ilvl w:val="1"/>
          <w:numId w:val="5"/>
        </w:numPr>
        <w:tabs>
          <w:tab w:val="clear" w:pos="1800"/>
          <w:tab w:val="num" w:pos="1320"/>
        </w:tabs>
        <w:spacing w:after="40"/>
        <w:ind w:left="1320"/>
        <w:rPr>
          <w:rFonts w:cs="Arial"/>
        </w:rPr>
      </w:pPr>
      <w:r w:rsidRPr="009507C4">
        <w:rPr>
          <w:lang w:val="en-US"/>
        </w:rPr>
        <w:t>IP</w:t>
      </w:r>
      <w:r>
        <w:t xml:space="preserve">-адрес сервера вызовов </w:t>
      </w:r>
      <w:r w:rsidRPr="009507C4">
        <w:rPr>
          <w:lang w:val="en-US"/>
        </w:rPr>
        <w:t>SIP</w:t>
      </w:r>
    </w:p>
    <w:p w:rsidR="00E82629" w:rsidRPr="00466445" w:rsidRDefault="00E82629" w:rsidP="00E82629">
      <w:pPr>
        <w:numPr>
          <w:ilvl w:val="1"/>
          <w:numId w:val="5"/>
        </w:numPr>
        <w:tabs>
          <w:tab w:val="clear" w:pos="1800"/>
          <w:tab w:val="num" w:pos="1320"/>
        </w:tabs>
        <w:spacing w:after="40"/>
        <w:ind w:left="1320"/>
        <w:rPr>
          <w:rFonts w:cs="Arial"/>
        </w:rPr>
      </w:pPr>
      <w:r>
        <w:t xml:space="preserve">Имя (Идентификатор пользователя </w:t>
      </w:r>
      <w:r w:rsidRPr="009507C4">
        <w:rPr>
          <w:lang w:val="en-US"/>
        </w:rPr>
        <w:t>SIP</w:t>
      </w:r>
      <w:r>
        <w:t>)</w:t>
      </w:r>
    </w:p>
    <w:p w:rsidR="00E82629" w:rsidRPr="00466445" w:rsidRDefault="00E82629" w:rsidP="00E82629">
      <w:pPr>
        <w:numPr>
          <w:ilvl w:val="1"/>
          <w:numId w:val="5"/>
        </w:numPr>
        <w:tabs>
          <w:tab w:val="clear" w:pos="1800"/>
          <w:tab w:val="num" w:pos="1320"/>
        </w:tabs>
        <w:spacing w:after="40"/>
        <w:ind w:left="1320"/>
        <w:rPr>
          <w:rFonts w:cs="Arial"/>
        </w:rPr>
      </w:pPr>
      <w:r>
        <w:t>Имя пользователя</w:t>
      </w:r>
    </w:p>
    <w:p w:rsidR="00E82629" w:rsidRPr="00466445" w:rsidRDefault="00E82629" w:rsidP="00E82629">
      <w:pPr>
        <w:numPr>
          <w:ilvl w:val="1"/>
          <w:numId w:val="5"/>
        </w:numPr>
        <w:tabs>
          <w:tab w:val="clear" w:pos="1800"/>
          <w:tab w:val="num" w:pos="1320"/>
        </w:tabs>
        <w:spacing w:after="40"/>
        <w:ind w:left="1320"/>
        <w:rPr>
          <w:rFonts w:cs="Arial"/>
        </w:rPr>
      </w:pPr>
      <w:r>
        <w:t>Пароль пользователя</w:t>
      </w:r>
    </w:p>
    <w:p w:rsidR="00E82629" w:rsidRPr="00466445" w:rsidRDefault="00E82629" w:rsidP="00E82629">
      <w:pPr>
        <w:rPr>
          <w:rFonts w:cs="Arial"/>
        </w:rPr>
      </w:pPr>
    </w:p>
    <w:p w:rsidR="00E82629" w:rsidRPr="00466445" w:rsidRDefault="00E82629" w:rsidP="00E82629">
      <w:pPr>
        <w:rPr>
          <w:rFonts w:cs="Arial"/>
        </w:rPr>
      </w:pPr>
      <w:r>
        <w:t xml:space="preserve">Кроме того, при использовании статического </w:t>
      </w:r>
      <w:r w:rsidRPr="009507C4">
        <w:rPr>
          <w:lang w:val="en-US"/>
        </w:rPr>
        <w:t>IP</w:t>
      </w:r>
      <w:r>
        <w:t xml:space="preserve">-адреса требуется ручной ввод следующих данных настройки </w:t>
      </w:r>
      <w:r w:rsidRPr="009507C4">
        <w:rPr>
          <w:lang w:val="en-US"/>
        </w:rPr>
        <w:t>IP</w:t>
      </w:r>
      <w:r>
        <w:t>-протокола:</w:t>
      </w:r>
    </w:p>
    <w:p w:rsidR="00E82629" w:rsidRPr="00466445" w:rsidRDefault="00E82629" w:rsidP="00E82629">
      <w:pPr>
        <w:numPr>
          <w:ilvl w:val="1"/>
          <w:numId w:val="5"/>
        </w:numPr>
        <w:tabs>
          <w:tab w:val="clear" w:pos="1800"/>
          <w:tab w:val="num" w:pos="1320"/>
        </w:tabs>
        <w:spacing w:after="40"/>
        <w:ind w:left="1320"/>
        <w:rPr>
          <w:rFonts w:cs="Arial"/>
        </w:rPr>
      </w:pPr>
      <w:r w:rsidRPr="009507C4">
        <w:rPr>
          <w:lang w:val="en-US"/>
        </w:rPr>
        <w:t>IP</w:t>
      </w:r>
      <w:r>
        <w:t>-адрес телефона</w:t>
      </w:r>
    </w:p>
    <w:p w:rsidR="00E82629" w:rsidRPr="00466445" w:rsidRDefault="00E82629" w:rsidP="00E82629">
      <w:pPr>
        <w:numPr>
          <w:ilvl w:val="1"/>
          <w:numId w:val="5"/>
        </w:numPr>
        <w:tabs>
          <w:tab w:val="clear" w:pos="1800"/>
          <w:tab w:val="num" w:pos="1320"/>
        </w:tabs>
        <w:spacing w:after="40"/>
        <w:ind w:left="1320"/>
        <w:rPr>
          <w:rFonts w:cs="Arial"/>
        </w:rPr>
      </w:pPr>
      <w:r w:rsidRPr="009507C4">
        <w:rPr>
          <w:lang w:val="en-US"/>
        </w:rPr>
        <w:t>IP</w:t>
      </w:r>
      <w:r>
        <w:t>-адрес шлюза по умолчанию</w:t>
      </w:r>
    </w:p>
    <w:p w:rsidR="00E82629" w:rsidRPr="00466445" w:rsidRDefault="00E82629" w:rsidP="00E82629">
      <w:pPr>
        <w:numPr>
          <w:ilvl w:val="1"/>
          <w:numId w:val="5"/>
        </w:numPr>
        <w:tabs>
          <w:tab w:val="clear" w:pos="1800"/>
          <w:tab w:val="num" w:pos="1320"/>
        </w:tabs>
        <w:spacing w:after="40"/>
        <w:ind w:left="1320"/>
        <w:rPr>
          <w:rFonts w:cs="Arial"/>
        </w:rPr>
      </w:pPr>
      <w:r>
        <w:t>Маска подсети</w:t>
      </w:r>
    </w:p>
    <w:p w:rsidR="00E82629" w:rsidRPr="00466445" w:rsidRDefault="00E82629" w:rsidP="00E82629">
      <w:pPr>
        <w:rPr>
          <w:rFonts w:cs="Arial"/>
        </w:rPr>
      </w:pPr>
    </w:p>
    <w:p w:rsidR="00FE2419" w:rsidRDefault="00E82629" w:rsidP="00E82629">
      <w:r>
        <w:t xml:space="preserve">Два из них будут доступны для ручной настройки. Меню </w:t>
      </w:r>
      <w:r w:rsidRPr="009507C4">
        <w:rPr>
          <w:lang w:val="en-US"/>
        </w:rPr>
        <w:t xml:space="preserve">LCD </w:t>
      </w:r>
      <w:r>
        <w:t xml:space="preserve">Конфигурация позволяет местной конфигурации с помощью цифровой клавиатуры, см. </w:t>
      </w:r>
      <w:hyperlink r:id="rId37" w:history="1">
        <w:r>
          <w:rPr>
            <w:rStyle w:val="af3"/>
          </w:rPr>
          <w:t>Раздел 3</w:t>
        </w:r>
      </w:hyperlink>
      <w:r>
        <w:t xml:space="preserve"> Второй метод использует менеджер IP8802/8802A </w:t>
      </w:r>
      <w:r w:rsidRPr="009507C4">
        <w:rPr>
          <w:lang w:val="en-US"/>
        </w:rPr>
        <w:t>Web</w:t>
      </w:r>
      <w:r>
        <w:t xml:space="preserve">, который позволяет получить доступ к </w:t>
      </w:r>
      <w:r w:rsidRPr="009507C4">
        <w:rPr>
          <w:lang w:val="en-US"/>
        </w:rPr>
        <w:t>IP</w:t>
      </w:r>
      <w:r>
        <w:t xml:space="preserve">-конфигурации телефона с помощью веб-браузера, см. </w:t>
      </w:r>
      <w:hyperlink r:id="rId38" w:history="1">
        <w:r>
          <w:rPr>
            <w:rStyle w:val="af3"/>
          </w:rPr>
          <w:t>Раздел 4.</w:t>
        </w:r>
      </w:hyperlink>
      <w:r>
        <w:t xml:space="preserve"> Ручная настройка позволяет задание всех параметров, необходимых для получения полноценной работы </w:t>
      </w:r>
      <w:r w:rsidRPr="009507C4">
        <w:rPr>
          <w:lang w:val="en-US"/>
        </w:rPr>
        <w:t>IP</w:t>
      </w:r>
      <w:r>
        <w:t xml:space="preserve">-телефона. Тем не менее, ручная настройка требует много времени и </w:t>
      </w:r>
      <w:proofErr w:type="gramStart"/>
      <w:r>
        <w:t>предназначен</w:t>
      </w:r>
      <w:proofErr w:type="gramEnd"/>
      <w:r>
        <w:t xml:space="preserve"> только для расширения автоматизации процесса и позволяют настраивать пользовательские настройки.</w:t>
      </w:r>
    </w:p>
    <w:p w:rsidR="00FE2419" w:rsidRDefault="00FE2419" w:rsidP="00E82629"/>
    <w:p w:rsidR="00FE2419" w:rsidRDefault="00E82629" w:rsidP="00E82629">
      <w:r>
        <w:t xml:space="preserve">Для ручной настройки параметров могут быть использованы два различных метода. Первый метод заключается в использовании конфигурационного меню, которое отображается на ЖК-дисплее телефонного аппарата, см. </w:t>
      </w:r>
      <w:hyperlink r:id="rId39" w:history="1">
        <w:r>
          <w:rPr>
            <w:rStyle w:val="af3"/>
          </w:rPr>
          <w:t>Раздел 3</w:t>
        </w:r>
      </w:hyperlink>
      <w:r>
        <w:t xml:space="preserve"> Второй метод подразумевает использование сервиса IP8802/8802A </w:t>
      </w:r>
      <w:r w:rsidRPr="009507C4">
        <w:rPr>
          <w:lang w:val="en-US"/>
        </w:rPr>
        <w:t>Web Manager</w:t>
      </w:r>
      <w:r>
        <w:t xml:space="preserve">, который позволяет выполнять настройку параметров через веб-интерфейс, см. </w:t>
      </w:r>
      <w:hyperlink r:id="rId40" w:history="1">
        <w:r>
          <w:rPr>
            <w:rStyle w:val="af3"/>
          </w:rPr>
          <w:t>Раздел 4</w:t>
        </w:r>
      </w:hyperlink>
      <w:r w:rsidR="00FE2419">
        <w:t xml:space="preserve">. </w:t>
      </w:r>
    </w:p>
    <w:p w:rsidR="00FE2419" w:rsidRDefault="00FE2419" w:rsidP="00E82629"/>
    <w:p w:rsidR="00E82629" w:rsidRPr="00466445" w:rsidRDefault="00E82629" w:rsidP="00E82629">
      <w:pPr>
        <w:rPr>
          <w:rFonts w:cs="Arial"/>
        </w:rPr>
      </w:pPr>
      <w:r>
        <w:t>Ручная настройка позволяет назначить все параметры, необходимые для полноценного функционирования телефона. Однако</w:t>
      </w:r>
      <w:proofErr w:type="gramStart"/>
      <w:r>
        <w:t>,</w:t>
      </w:r>
      <w:proofErr w:type="gramEnd"/>
      <w:r>
        <w:t xml:space="preserve"> ручная настройка параметров отнимает много времени и должна использоваться только как дополнение автоматического процесса настройки или как процедура задания пользовательских настроек.</w:t>
      </w:r>
    </w:p>
    <w:p w:rsidR="00E82629" w:rsidRPr="00466445" w:rsidRDefault="00E82629" w:rsidP="00E82629">
      <w:pPr>
        <w:rPr>
          <w:rFonts w:cs="Arial"/>
        </w:rPr>
      </w:pPr>
      <w:r>
        <w:br w:type="page"/>
      </w:r>
      <w:bookmarkStart w:id="43" w:name="_Using_the_LCD_Configuration_Menu"/>
      <w:bookmarkStart w:id="44" w:name="_Ref95130352"/>
      <w:bookmarkStart w:id="45" w:name="_Ref95138261"/>
      <w:bookmarkEnd w:id="28"/>
      <w:bookmarkEnd w:id="29"/>
      <w:bookmarkEnd w:id="30"/>
      <w:bookmarkEnd w:id="31"/>
      <w:bookmarkEnd w:id="32"/>
      <w:bookmarkEnd w:id="43"/>
    </w:p>
    <w:p w:rsidR="00E82629" w:rsidRPr="00466445" w:rsidRDefault="00E82629" w:rsidP="00E82629">
      <w:pPr>
        <w:pStyle w:val="1"/>
        <w:numPr>
          <w:ilvl w:val="0"/>
          <w:numId w:val="7"/>
        </w:numPr>
      </w:pPr>
      <w:bookmarkStart w:id="46" w:name="_Using_the_LCD_Configuration_Menu_1"/>
      <w:bookmarkEnd w:id="46"/>
      <w:r w:rsidRPr="009507C4">
        <w:rPr>
          <w:lang w:val="en-US"/>
        </w:rPr>
        <w:t xml:space="preserve"> </w:t>
      </w:r>
      <w:bookmarkStart w:id="47" w:name="_Ref179179163"/>
      <w:bookmarkStart w:id="48" w:name="_Ref179179268"/>
      <w:bookmarkStart w:id="49" w:name="_Ref179274236"/>
      <w:bookmarkStart w:id="50" w:name="_Toc329285793"/>
      <w:bookmarkStart w:id="51" w:name="_Toc329700447"/>
      <w:bookmarkStart w:id="52" w:name="_Toc329724636"/>
      <w:r>
        <w:t>Использование конфигурационного меню</w:t>
      </w:r>
      <w:bookmarkEnd w:id="44"/>
      <w:bookmarkEnd w:id="45"/>
      <w:bookmarkEnd w:id="47"/>
      <w:bookmarkEnd w:id="48"/>
      <w:bookmarkEnd w:id="49"/>
      <w:bookmarkEnd w:id="50"/>
      <w:bookmarkEnd w:id="51"/>
      <w:bookmarkEnd w:id="52"/>
    </w:p>
    <w:p w:rsidR="00E82629" w:rsidRPr="00466445" w:rsidRDefault="00E82629" w:rsidP="00E82629">
      <w:pPr>
        <w:rPr>
          <w:rFonts w:cs="Arial"/>
        </w:rPr>
      </w:pPr>
      <w:r>
        <w:t xml:space="preserve">В этой главе содержится подробная информация по настройке телефона IP8802/8802A с помощью конфигурационного меню, которое отображается на ЖК-дисплее. Наборная клавиатура используется для выбора пунктов меню и ввода значений. Сеанс работы с конфигурацией параметров всегда начинается с нажатия на кнопку </w:t>
      </w:r>
      <w:r w:rsidRPr="009507C4">
        <w:rPr>
          <w:b/>
          <w:bCs/>
          <w:lang w:val="en-US"/>
        </w:rPr>
        <w:t xml:space="preserve">Settings </w:t>
      </w:r>
      <w:r>
        <w:rPr>
          <w:b/>
          <w:bCs/>
        </w:rPr>
        <w:t>(Настройки),</w:t>
      </w:r>
      <w:r>
        <w:t xml:space="preserve"> которая служит для доступа к меню, как показано на </w:t>
      </w:r>
      <w:hyperlink r:id="rId41" w:history="1">
        <w:r>
          <w:rPr>
            <w:rStyle w:val="af3"/>
          </w:rPr>
          <w:t>рисунке 3-1.</w:t>
        </w:r>
      </w:hyperlink>
      <w:r>
        <w:t xml:space="preserve"> Выберите нужный пункт меню, используя один из следующих методов:</w:t>
      </w:r>
    </w:p>
    <w:p w:rsidR="00E82629" w:rsidRPr="00466445" w:rsidRDefault="00E82629" w:rsidP="00E82629">
      <w:pPr>
        <w:pStyle w:val="Style1"/>
        <w:numPr>
          <w:ilvl w:val="0"/>
          <w:numId w:val="9"/>
        </w:numPr>
      </w:pPr>
      <w:r>
        <w:t>С помощью цифровой клавиатуры введите номер пункта меню. Соответствующие цифры отображаются в первой позиции каждого элемента меню, или</w:t>
      </w:r>
    </w:p>
    <w:p w:rsidR="00E82629" w:rsidRPr="00466445" w:rsidRDefault="00E82629" w:rsidP="00E82629">
      <w:pPr>
        <w:pStyle w:val="Style1"/>
        <w:numPr>
          <w:ilvl w:val="0"/>
          <w:numId w:val="9"/>
        </w:numPr>
      </w:pPr>
      <w:r>
        <w:t xml:space="preserve">С помощью клавиш навигации переместитесь к требуемому пункту, чтобы выделить элемент, а затем выбрать его с помощью кнопки </w:t>
      </w:r>
      <w:r w:rsidRPr="009507C4">
        <w:rPr>
          <w:b/>
          <w:lang w:val="en-US"/>
        </w:rPr>
        <w:t>OK</w:t>
      </w:r>
      <w:r>
        <w:t>.</w:t>
      </w:r>
    </w:p>
    <w:p w:rsidR="00E82629" w:rsidRPr="00466445" w:rsidRDefault="00E82629" w:rsidP="00E82629">
      <w:pPr>
        <w:rPr>
          <w:rFonts w:cs="Arial"/>
        </w:rPr>
      </w:pPr>
    </w:p>
    <w:tbl>
      <w:tblPr>
        <w:tblW w:w="0" w:type="auto"/>
        <w:jc w:val="center"/>
        <w:tblInd w:w="2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70" w:type="dxa"/>
          <w:left w:w="170" w:type="dxa"/>
          <w:bottom w:w="170" w:type="dxa"/>
          <w:right w:w="170" w:type="dxa"/>
        </w:tblCellMar>
        <w:tblLook w:val="01E0" w:firstRow="1" w:lastRow="1" w:firstColumn="1" w:lastColumn="1" w:noHBand="0" w:noVBand="0"/>
      </w:tblPr>
      <w:tblGrid>
        <w:gridCol w:w="5046"/>
      </w:tblGrid>
      <w:tr w:rsidR="00E82629" w:rsidRPr="00466445" w:rsidTr="00AA5488">
        <w:trPr>
          <w:trHeight w:val="3009"/>
          <w:jc w:val="center"/>
        </w:trPr>
        <w:tc>
          <w:tcPr>
            <w:tcW w:w="5046" w:type="dxa"/>
            <w:shd w:val="clear" w:color="auto" w:fill="C0D2FE"/>
          </w:tcPr>
          <w:p w:rsidR="00E82629" w:rsidRPr="00466445" w:rsidRDefault="00E82629" w:rsidP="00AA5488">
            <w:pPr>
              <w:spacing w:line="312" w:lineRule="auto"/>
              <w:rPr>
                <w:rFonts w:cs="Arial"/>
                <w:b/>
                <w:bCs/>
              </w:rPr>
            </w:pPr>
            <w:r w:rsidRPr="009507C4">
              <w:rPr>
                <w:b/>
                <w:bCs/>
                <w:lang w:val="en-US"/>
              </w:rPr>
              <w:t>Configuration Menu</w:t>
            </w:r>
          </w:p>
          <w:p w:rsidR="00E82629" w:rsidRPr="00466445" w:rsidRDefault="00E82629" w:rsidP="00AA5488">
            <w:pPr>
              <w:spacing w:line="312" w:lineRule="auto"/>
              <w:rPr>
                <w:rFonts w:cs="Arial"/>
                <w:b/>
                <w:bCs/>
              </w:rPr>
            </w:pPr>
            <w:r>
              <w:rPr>
                <w:b/>
                <w:bCs/>
              </w:rPr>
              <w:t>1.</w:t>
            </w:r>
            <w:r w:rsidRPr="009507C4">
              <w:rPr>
                <w:b/>
                <w:bCs/>
                <w:lang w:val="en-US"/>
              </w:rPr>
              <w:t>Network Configuration</w:t>
            </w:r>
          </w:p>
          <w:p w:rsidR="00E82629" w:rsidRPr="00466445" w:rsidRDefault="00E82629" w:rsidP="00AA5488">
            <w:pPr>
              <w:spacing w:line="312" w:lineRule="auto"/>
              <w:rPr>
                <w:rFonts w:cs="Arial"/>
                <w:b/>
                <w:bCs/>
              </w:rPr>
            </w:pPr>
            <w:r>
              <w:rPr>
                <w:b/>
                <w:bCs/>
              </w:rPr>
              <w:t>2.</w:t>
            </w:r>
            <w:r w:rsidRPr="009507C4">
              <w:rPr>
                <w:b/>
                <w:bCs/>
                <w:lang w:val="en-US"/>
              </w:rPr>
              <w:t>SIP Configuration</w:t>
            </w:r>
          </w:p>
          <w:p w:rsidR="00E82629" w:rsidRPr="00466445" w:rsidRDefault="00E82629" w:rsidP="00AA5488">
            <w:pPr>
              <w:spacing w:line="312" w:lineRule="auto"/>
              <w:rPr>
                <w:rFonts w:cs="Arial"/>
                <w:b/>
                <w:bCs/>
              </w:rPr>
            </w:pPr>
            <w:r>
              <w:rPr>
                <w:b/>
                <w:bCs/>
              </w:rPr>
              <w:t>3.</w:t>
            </w:r>
            <w:r w:rsidRPr="009507C4">
              <w:rPr>
                <w:b/>
                <w:bCs/>
                <w:lang w:val="en-US"/>
              </w:rPr>
              <w:t>Phone Settings</w:t>
            </w:r>
          </w:p>
          <w:p w:rsidR="00E82629" w:rsidRPr="00466445" w:rsidRDefault="00E82629" w:rsidP="00AA5488">
            <w:pPr>
              <w:spacing w:line="312" w:lineRule="auto"/>
              <w:rPr>
                <w:rFonts w:cs="Arial"/>
                <w:b/>
                <w:bCs/>
              </w:rPr>
            </w:pPr>
            <w:r>
              <w:rPr>
                <w:b/>
                <w:bCs/>
              </w:rPr>
              <w:t>4.</w:t>
            </w:r>
            <w:r w:rsidRPr="009507C4">
              <w:rPr>
                <w:b/>
                <w:bCs/>
                <w:lang w:val="en-US"/>
              </w:rPr>
              <w:t>Call Preferences</w:t>
            </w:r>
          </w:p>
          <w:p w:rsidR="00E82629" w:rsidRPr="00466445" w:rsidRDefault="00E82629" w:rsidP="00AA5488">
            <w:pPr>
              <w:spacing w:line="312" w:lineRule="auto"/>
              <w:rPr>
                <w:rFonts w:cs="Arial"/>
                <w:b/>
                <w:bCs/>
              </w:rPr>
            </w:pPr>
            <w:r>
              <w:rPr>
                <w:b/>
                <w:bCs/>
              </w:rPr>
              <w:t>5.</w:t>
            </w:r>
            <w:r w:rsidRPr="009507C4">
              <w:rPr>
                <w:b/>
                <w:bCs/>
                <w:lang w:val="en-US"/>
              </w:rPr>
              <w:t>Directory</w:t>
            </w:r>
          </w:p>
          <w:p w:rsidR="00E82629" w:rsidRPr="00466445" w:rsidRDefault="00E82629" w:rsidP="00AA5488">
            <w:pPr>
              <w:spacing w:line="312" w:lineRule="auto"/>
              <w:rPr>
                <w:rFonts w:cs="Arial"/>
                <w:b/>
                <w:bCs/>
              </w:rPr>
            </w:pPr>
            <w:r>
              <w:rPr>
                <w:b/>
                <w:bCs/>
              </w:rPr>
              <w:t>6.</w:t>
            </w:r>
            <w:r w:rsidRPr="009507C4">
              <w:rPr>
                <w:b/>
                <w:bCs/>
                <w:lang w:val="en-US"/>
              </w:rPr>
              <w:t>Set to Default</w:t>
            </w:r>
          </w:p>
          <w:p w:rsidR="00E82629" w:rsidRPr="00466445" w:rsidRDefault="00E82629" w:rsidP="00AA5488">
            <w:pPr>
              <w:spacing w:line="312" w:lineRule="auto"/>
              <w:rPr>
                <w:rFonts w:cs="Arial"/>
                <w:b/>
                <w:bCs/>
              </w:rPr>
            </w:pPr>
            <w:r>
              <w:rPr>
                <w:b/>
                <w:bCs/>
              </w:rPr>
              <w:t>7.</w:t>
            </w:r>
            <w:r w:rsidRPr="009507C4">
              <w:rPr>
                <w:b/>
                <w:bCs/>
                <w:lang w:val="en-US"/>
              </w:rPr>
              <w:t>Lock</w:t>
            </w:r>
            <w:r>
              <w:rPr>
                <w:b/>
                <w:bCs/>
              </w:rPr>
              <w:t>/</w:t>
            </w:r>
            <w:r w:rsidRPr="009507C4">
              <w:rPr>
                <w:b/>
                <w:bCs/>
                <w:lang w:val="en-US"/>
              </w:rPr>
              <w:t>Unlock Config</w:t>
            </w:r>
          </w:p>
          <w:p w:rsidR="00E82629" w:rsidRPr="00466445" w:rsidRDefault="00E82629" w:rsidP="00AA5488">
            <w:pPr>
              <w:spacing w:line="312" w:lineRule="auto"/>
              <w:rPr>
                <w:rFonts w:cs="Arial"/>
                <w:b/>
                <w:bCs/>
              </w:rPr>
            </w:pPr>
            <w:r>
              <w:rPr>
                <w:b/>
                <w:bCs/>
              </w:rPr>
              <w:t>8.</w:t>
            </w:r>
            <w:r w:rsidRPr="009507C4">
              <w:rPr>
                <w:b/>
                <w:bCs/>
                <w:lang w:val="en-US"/>
              </w:rPr>
              <w:t>Information</w:t>
            </w:r>
          </w:p>
          <w:p w:rsidR="00E82629" w:rsidRPr="00466445" w:rsidRDefault="00E82629" w:rsidP="00AA5488">
            <w:pPr>
              <w:spacing w:line="312" w:lineRule="auto"/>
              <w:rPr>
                <w:rFonts w:cs="Arial"/>
                <w:b/>
                <w:bCs/>
              </w:rPr>
            </w:pPr>
            <w:r>
              <w:rPr>
                <w:b/>
                <w:bCs/>
              </w:rPr>
              <w:t>9.</w:t>
            </w:r>
            <w:r w:rsidRPr="009507C4">
              <w:rPr>
                <w:b/>
                <w:bCs/>
                <w:lang w:val="en-US"/>
              </w:rPr>
              <w:t>Reboot</w:t>
            </w:r>
          </w:p>
        </w:tc>
      </w:tr>
    </w:tbl>
    <w:p w:rsidR="00E82629" w:rsidRPr="00466445" w:rsidRDefault="00E82629" w:rsidP="00E82629">
      <w:pPr>
        <w:pStyle w:val="af5"/>
        <w:rPr>
          <w:rFonts w:cs="Arial"/>
          <w:kern w:val="0"/>
        </w:rPr>
      </w:pPr>
      <w:bookmarkStart w:id="53" w:name="_Ref95137319"/>
      <w:r>
        <w:rPr>
          <w:kern w:val="0"/>
        </w:rPr>
        <w:t xml:space="preserve">Рисунок </w:t>
      </w:r>
      <w:r w:rsidRPr="00466445">
        <w:rPr>
          <w:rFonts w:cs="Arial"/>
          <w:kern w:val="0"/>
        </w:rPr>
        <w:fldChar w:fldCharType="begin"/>
      </w:r>
      <w:r w:rsidRPr="00466445">
        <w:rPr>
          <w:rFonts w:cs="Arial"/>
          <w:kern w:val="0"/>
        </w:rPr>
        <w:instrText xml:space="preserve"> STYLEREF 1 \s </w:instrText>
      </w:r>
      <w:r w:rsidRPr="00466445">
        <w:rPr>
          <w:rFonts w:cs="Arial"/>
          <w:kern w:val="0"/>
        </w:rPr>
        <w:fldChar w:fldCharType="separate"/>
      </w:r>
      <w:r w:rsidRPr="00466445">
        <w:rPr>
          <w:rFonts w:cs="Arial"/>
          <w:kern w:val="0"/>
        </w:rPr>
        <w:t>3</w:t>
      </w:r>
      <w:r w:rsidRPr="00466445">
        <w:rPr>
          <w:rFonts w:cs="Arial"/>
          <w:kern w:val="0"/>
        </w:rPr>
        <w:fldChar w:fldCharType="end"/>
      </w:r>
      <w:r>
        <w:noBreakHyphen/>
      </w:r>
      <w:r w:rsidRPr="00466445">
        <w:rPr>
          <w:rFonts w:cs="Arial"/>
          <w:kern w:val="0"/>
        </w:rPr>
        <w:fldChar w:fldCharType="begin"/>
      </w:r>
      <w:r w:rsidRPr="00466445">
        <w:rPr>
          <w:rFonts w:cs="Arial"/>
          <w:kern w:val="0"/>
        </w:rPr>
        <w:instrText xml:space="preserve"> SEQ Figure \* ARABIC \s 1 </w:instrText>
      </w:r>
      <w:r w:rsidRPr="00466445">
        <w:rPr>
          <w:rFonts w:cs="Arial"/>
          <w:kern w:val="0"/>
        </w:rPr>
        <w:fldChar w:fldCharType="separate"/>
      </w:r>
      <w:r w:rsidRPr="00466445">
        <w:rPr>
          <w:rFonts w:cs="Arial"/>
          <w:kern w:val="0"/>
        </w:rPr>
        <w:t>1</w:t>
      </w:r>
      <w:r w:rsidRPr="00466445">
        <w:rPr>
          <w:rFonts w:cs="Arial"/>
          <w:kern w:val="0"/>
        </w:rPr>
        <w:fldChar w:fldCharType="end"/>
      </w:r>
      <w:bookmarkEnd w:id="53"/>
      <w:r>
        <w:rPr>
          <w:kern w:val="0"/>
        </w:rPr>
        <w:t xml:space="preserve"> Главная страница конфигурационного меню</w:t>
      </w:r>
      <w:bookmarkStart w:id="54" w:name="wp10fig31"/>
      <w:bookmarkEnd w:id="54"/>
    </w:p>
    <w:p w:rsidR="00E82629" w:rsidRPr="00466445" w:rsidRDefault="00E82629" w:rsidP="00E82629">
      <w:pPr>
        <w:rPr>
          <w:rFonts w:cs="Arial"/>
        </w:rPr>
      </w:pPr>
    </w:p>
    <w:p w:rsidR="00E82629" w:rsidRPr="00466445" w:rsidRDefault="00E82629" w:rsidP="00E82629">
      <w:pPr>
        <w:rPr>
          <w:rFonts w:cs="Arial"/>
        </w:rPr>
      </w:pPr>
      <w:r>
        <w:t xml:space="preserve">Когда нужный параметр найден, введите требуемые данные при помощи наборной клавиатуры или выберите требуемое значение при помощи клавиш навигации. На </w:t>
      </w:r>
      <w:hyperlink r:id="rId42" w:history="1">
        <w:r>
          <w:rPr>
            <w:rStyle w:val="af3"/>
          </w:rPr>
          <w:t>рисунке 3-2</w:t>
        </w:r>
      </w:hyperlink>
      <w:r>
        <w:t xml:space="preserve"> приведена полная структура конфигурационного меню.</w:t>
      </w:r>
    </w:p>
    <w:p w:rsidR="00E82629" w:rsidRPr="00466445" w:rsidRDefault="00E82629" w:rsidP="00E82629">
      <w:pPr>
        <w:rPr>
          <w:rFonts w:cs="Arial"/>
        </w:rPr>
      </w:pPr>
    </w:p>
    <w:p w:rsidR="00E82629" w:rsidRPr="00466445" w:rsidRDefault="00A17FDC" w:rsidP="00E82629">
      <w:pPr>
        <w:rPr>
          <w:rFonts w:cs="Arial"/>
        </w:rPr>
      </w:pPr>
      <w:hyperlink r:id="rId43" w:history="1">
        <w:r w:rsidR="00E82629">
          <w:rPr>
            <w:rStyle w:val="af3"/>
          </w:rPr>
          <w:t>Разделы 3.1</w:t>
        </w:r>
      </w:hyperlink>
      <w:r w:rsidR="00E82629">
        <w:t xml:space="preserve"> - </w:t>
      </w:r>
      <w:hyperlink r:id="rId44" w:history="1">
        <w:r w:rsidR="00E82629">
          <w:rPr>
            <w:rStyle w:val="af3"/>
          </w:rPr>
          <w:t>3.3</w:t>
        </w:r>
      </w:hyperlink>
      <w:r w:rsidR="00E82629">
        <w:t xml:space="preserve"> предоставляют основную информацию по использованию конфигурационного меню. Остальные параграфы данного раздела предоставляют более подробную информацию по каждому параметру конфигурационного меню. Эта информация организована в соответствии со структурой меню, показанной на </w:t>
      </w:r>
      <w:hyperlink r:id="rId45" w:history="1">
        <w:r w:rsidR="00E82629">
          <w:rPr>
            <w:rStyle w:val="af3"/>
          </w:rPr>
          <w:t>рисунке 3-2</w:t>
        </w:r>
      </w:hyperlink>
      <w:r w:rsidR="00E82629">
        <w:t>.</w:t>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af5"/>
        <w:rPr>
          <w:rFonts w:cs="Arial"/>
          <w:kern w:val="0"/>
        </w:rPr>
      </w:pPr>
      <w:r>
        <w:br w:type="page"/>
      </w:r>
      <w:r w:rsidRPr="009507C4">
        <w:rPr>
          <w:kern w:val="0"/>
          <w:lang w:val="en-US"/>
        </w:rPr>
        <w:t xml:space="preserve"> </w:t>
      </w:r>
      <w:r w:rsidR="00A17FDC">
        <w:pict>
          <v:shape id="_x0000_s1071" type="#_x0000_t75" style="position:absolute;left:0;text-align:left;margin-left:0;margin-top:8.05pt;width:467.25pt;height:628.5pt;z-index:251662336;mso-position-horizontal-relative:text;mso-position-vertical-relative:text">
            <v:imagedata r:id="rId46" o:title=""/>
            <w10:wrap type="square"/>
          </v:shape>
        </w:pict>
      </w:r>
      <w:r>
        <w:rPr>
          <w:kern w:val="0"/>
        </w:rPr>
        <w:t xml:space="preserve">Рисунок </w:t>
      </w:r>
      <w:r w:rsidRPr="00466445">
        <w:rPr>
          <w:rFonts w:cs="Arial"/>
          <w:kern w:val="0"/>
        </w:rPr>
        <w:fldChar w:fldCharType="begin"/>
      </w:r>
      <w:r w:rsidRPr="00466445">
        <w:rPr>
          <w:rFonts w:cs="Arial"/>
          <w:kern w:val="0"/>
        </w:rPr>
        <w:instrText xml:space="preserve"> STYLEREF 1 \s </w:instrText>
      </w:r>
      <w:r w:rsidRPr="00466445">
        <w:rPr>
          <w:rFonts w:cs="Arial"/>
          <w:kern w:val="0"/>
        </w:rPr>
        <w:fldChar w:fldCharType="separate"/>
      </w:r>
      <w:r w:rsidRPr="00466445">
        <w:rPr>
          <w:rFonts w:cs="Arial"/>
          <w:kern w:val="0"/>
        </w:rPr>
        <w:t>3</w:t>
      </w:r>
      <w:r w:rsidRPr="00466445">
        <w:rPr>
          <w:rFonts w:cs="Arial"/>
          <w:kern w:val="0"/>
        </w:rPr>
        <w:fldChar w:fldCharType="end"/>
      </w:r>
      <w:r>
        <w:noBreakHyphen/>
      </w:r>
      <w:r w:rsidRPr="00466445">
        <w:rPr>
          <w:rFonts w:cs="Arial"/>
          <w:kern w:val="0"/>
        </w:rPr>
        <w:fldChar w:fldCharType="begin"/>
      </w:r>
      <w:r w:rsidRPr="00466445">
        <w:rPr>
          <w:rFonts w:cs="Arial"/>
          <w:kern w:val="0"/>
        </w:rPr>
        <w:instrText xml:space="preserve"> SEQ Figure \* ARABIC \s 1 </w:instrText>
      </w:r>
      <w:r w:rsidRPr="00466445">
        <w:rPr>
          <w:rFonts w:cs="Arial"/>
          <w:kern w:val="0"/>
        </w:rPr>
        <w:fldChar w:fldCharType="separate"/>
      </w:r>
      <w:r w:rsidRPr="00466445">
        <w:rPr>
          <w:rFonts w:cs="Arial"/>
          <w:kern w:val="0"/>
        </w:rPr>
        <w:t>2</w:t>
      </w:r>
      <w:r w:rsidRPr="00466445">
        <w:rPr>
          <w:rFonts w:cs="Arial"/>
          <w:kern w:val="0"/>
        </w:rPr>
        <w:fldChar w:fldCharType="end"/>
      </w:r>
      <w:bookmarkEnd w:id="0"/>
      <w:bookmarkEnd w:id="1"/>
      <w:r>
        <w:rPr>
          <w:kern w:val="0"/>
        </w:rPr>
        <w:t xml:space="preserve"> Структура конфигурационного меню</w:t>
      </w:r>
    </w:p>
    <w:p w:rsidR="00E82629" w:rsidRPr="00466445" w:rsidRDefault="00E82629" w:rsidP="00E82629">
      <w:pPr>
        <w:pStyle w:val="2"/>
        <w:numPr>
          <w:ilvl w:val="1"/>
          <w:numId w:val="7"/>
        </w:numPr>
      </w:pPr>
      <w:bookmarkStart w:id="55" w:name="_Navigating_the_LCD_Configuration_Me"/>
      <w:bookmarkStart w:id="56" w:name="_Ref179194845"/>
      <w:bookmarkStart w:id="57" w:name="_Toc329285794"/>
      <w:bookmarkStart w:id="58" w:name="_Toc329700448"/>
      <w:bookmarkStart w:id="59" w:name="_Toc329724637"/>
      <w:bookmarkEnd w:id="55"/>
      <w:r>
        <w:t>Навигация по конфигурационному меню</w:t>
      </w:r>
      <w:bookmarkEnd w:id="56"/>
      <w:bookmarkEnd w:id="57"/>
      <w:bookmarkEnd w:id="58"/>
      <w:bookmarkEnd w:id="59"/>
    </w:p>
    <w:p w:rsidR="00E82629" w:rsidRPr="00466445" w:rsidRDefault="00E82629" w:rsidP="00E82629">
      <w:pPr>
        <w:rPr>
          <w:rFonts w:cs="Arial"/>
        </w:rPr>
      </w:pPr>
      <w:r>
        <w:t xml:space="preserve">Доступ к конфигурационному меню возможен только тогда, когда телефон находится в свободном состоянии. Доступ к меню может быть защищен паролем. Если доступ к меню защищен паролем (заблокирован), параметры конфигурации можно просматривать, однако, ввод данных невозможен. Обратитесь к </w:t>
      </w:r>
      <w:hyperlink r:id="rId47" w:history="1">
        <w:r>
          <w:rPr>
            <w:rStyle w:val="af3"/>
          </w:rPr>
          <w:t>разделу 3.3.</w:t>
        </w:r>
      </w:hyperlink>
    </w:p>
    <w:p w:rsidR="00E82629" w:rsidRPr="00466445" w:rsidRDefault="00E82629" w:rsidP="00E82629">
      <w:pPr>
        <w:rPr>
          <w:rFonts w:cs="Arial"/>
        </w:rPr>
      </w:pPr>
    </w:p>
    <w:p w:rsidR="00E82629" w:rsidRPr="00466445" w:rsidRDefault="00E82629" w:rsidP="00E82629">
      <w:pPr>
        <w:rPr>
          <w:rFonts w:cs="Arial"/>
        </w:rPr>
      </w:pPr>
      <w:r>
        <w:t>Для доступа к конфигурационному меню:</w:t>
      </w:r>
    </w:p>
    <w:p w:rsidR="00E82629" w:rsidRPr="00466445" w:rsidRDefault="00E82629" w:rsidP="00E82629">
      <w:pPr>
        <w:pStyle w:val="Style1"/>
        <w:numPr>
          <w:ilvl w:val="0"/>
          <w:numId w:val="9"/>
        </w:numPr>
      </w:pPr>
      <w:r>
        <w:t xml:space="preserve">Нажмите кнопку </w:t>
      </w:r>
      <w:r w:rsidRPr="009507C4">
        <w:rPr>
          <w:b/>
          <w:lang w:val="en-US"/>
        </w:rPr>
        <w:t>Settings</w:t>
      </w:r>
      <w:r w:rsidRPr="009507C4">
        <w:rPr>
          <w:lang w:val="en-US"/>
        </w:rPr>
        <w:t xml:space="preserve"> </w:t>
      </w:r>
      <w:r>
        <w:t>(Настройка).</w:t>
      </w:r>
    </w:p>
    <w:p w:rsidR="00E82629" w:rsidRPr="00466445" w:rsidRDefault="00E82629" w:rsidP="00E82629">
      <w:pPr>
        <w:rPr>
          <w:rFonts w:cs="Arial"/>
        </w:rPr>
      </w:pPr>
    </w:p>
    <w:p w:rsidR="00E82629" w:rsidRPr="00466445" w:rsidRDefault="00E82629" w:rsidP="00E82629">
      <w:pPr>
        <w:rPr>
          <w:rFonts w:cs="Arial"/>
        </w:rPr>
      </w:pPr>
      <w:r>
        <w:t>Для выбора пункта меню:</w:t>
      </w:r>
    </w:p>
    <w:p w:rsidR="00E82629" w:rsidRPr="00466445" w:rsidRDefault="00E82629" w:rsidP="00E82629">
      <w:pPr>
        <w:pStyle w:val="Style1"/>
        <w:numPr>
          <w:ilvl w:val="0"/>
          <w:numId w:val="9"/>
        </w:numPr>
      </w:pPr>
      <w:r>
        <w:t>Наберите цифру, ассоциированную с требуемым пунктом меню, или</w:t>
      </w:r>
    </w:p>
    <w:p w:rsidR="00E82629" w:rsidRPr="00466445" w:rsidRDefault="00E82629" w:rsidP="00E82629">
      <w:pPr>
        <w:pStyle w:val="Style1"/>
        <w:numPr>
          <w:ilvl w:val="0"/>
          <w:numId w:val="9"/>
        </w:numPr>
      </w:pPr>
      <w:r>
        <w:t>Используя клавиши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курсора к требуемому пункту меню, а затем нажмите кнопку </w:t>
      </w:r>
      <w:r>
        <w:rPr>
          <w:b/>
        </w:rPr>
        <w:t>ОК</w:t>
      </w:r>
      <w:r>
        <w:t>.</w:t>
      </w:r>
    </w:p>
    <w:p w:rsidR="00E82629" w:rsidRPr="00466445" w:rsidRDefault="00E82629" w:rsidP="00E82629">
      <w:pPr>
        <w:rPr>
          <w:rFonts w:cs="Arial"/>
        </w:rPr>
      </w:pPr>
    </w:p>
    <w:p w:rsidR="00E82629" w:rsidRPr="00466445" w:rsidRDefault="00E82629" w:rsidP="00E82629">
      <w:pPr>
        <w:rPr>
          <w:rFonts w:cs="Arial"/>
        </w:rPr>
      </w:pPr>
      <w:r>
        <w:t>Для возврата вверх на один уровень меню:</w:t>
      </w:r>
    </w:p>
    <w:p w:rsidR="00E82629" w:rsidRPr="00466445" w:rsidRDefault="00E82629" w:rsidP="00E82629">
      <w:pPr>
        <w:pStyle w:val="Style1"/>
        <w:numPr>
          <w:ilvl w:val="0"/>
          <w:numId w:val="9"/>
        </w:numPr>
      </w:pPr>
      <w:r>
        <w:t>Нажмите клавишу навигации</w:t>
      </w:r>
      <w:proofErr w:type="gramStart"/>
      <w:r>
        <w:t xml:space="preserve"> </w:t>
      </w:r>
      <w:r>
        <w:rPr>
          <w:b/>
        </w:rPr>
        <w:t>В</w:t>
      </w:r>
      <w:proofErr w:type="gramEnd"/>
      <w:r>
        <w:rPr>
          <w:b/>
        </w:rPr>
        <w:t>лево</w:t>
      </w:r>
      <w:r>
        <w:t>.</w:t>
      </w:r>
    </w:p>
    <w:p w:rsidR="00E82629" w:rsidRPr="00466445" w:rsidRDefault="00E82629" w:rsidP="00E82629">
      <w:pPr>
        <w:rPr>
          <w:rFonts w:cs="Arial"/>
        </w:rPr>
      </w:pPr>
    </w:p>
    <w:p w:rsidR="00E82629" w:rsidRPr="00466445" w:rsidRDefault="00E82629" w:rsidP="00E82629">
      <w:pPr>
        <w:rPr>
          <w:rFonts w:cs="Arial"/>
        </w:rPr>
      </w:pPr>
      <w:r>
        <w:t>Для выхода из конфигурационного меню:</w:t>
      </w:r>
    </w:p>
    <w:p w:rsidR="00E82629" w:rsidRPr="00466445" w:rsidRDefault="00E82629" w:rsidP="00E82629">
      <w:pPr>
        <w:pStyle w:val="Style1"/>
        <w:numPr>
          <w:ilvl w:val="0"/>
          <w:numId w:val="9"/>
        </w:numPr>
      </w:pPr>
      <w:r>
        <w:t xml:space="preserve">Нажмите кнопку </w:t>
      </w:r>
      <w:r w:rsidRPr="009507C4">
        <w:rPr>
          <w:b/>
          <w:lang w:val="en-US"/>
        </w:rPr>
        <w:t>Settings</w:t>
      </w:r>
      <w:r w:rsidRPr="009507C4">
        <w:rPr>
          <w:lang w:val="en-US"/>
        </w:rPr>
        <w:t xml:space="preserve"> </w:t>
      </w:r>
      <w:r>
        <w:t>(Настройка).</w:t>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2"/>
        <w:numPr>
          <w:ilvl w:val="1"/>
          <w:numId w:val="7"/>
        </w:numPr>
      </w:pPr>
      <w:bookmarkStart w:id="60" w:name="_Ref95138222"/>
      <w:bookmarkStart w:id="61" w:name="_Toc329285795"/>
      <w:bookmarkStart w:id="62" w:name="_Toc329700449"/>
      <w:bookmarkStart w:id="63" w:name="_Toc329724638"/>
      <w:r>
        <w:t>Ввод значений при помощи наборной клавиатуры и программных клавиш</w:t>
      </w:r>
      <w:bookmarkEnd w:id="60"/>
      <w:bookmarkEnd w:id="61"/>
      <w:bookmarkEnd w:id="62"/>
      <w:bookmarkEnd w:id="63"/>
    </w:p>
    <w:p w:rsidR="00E82629" w:rsidRPr="00466445" w:rsidRDefault="00E82629" w:rsidP="00E82629">
      <w:pPr>
        <w:rPr>
          <w:rFonts w:cs="Arial"/>
        </w:rPr>
      </w:pPr>
      <w:r>
        <w:t xml:space="preserve">Для ввода цифр, букв и специальных символов используйте наборную клавиатуру. Нажатие на кнопку </w:t>
      </w:r>
      <w:r w:rsidRPr="009507C4">
        <w:rPr>
          <w:b/>
          <w:bCs/>
          <w:lang w:val="en-US"/>
        </w:rPr>
        <w:t>Mode</w:t>
      </w:r>
      <w:r w:rsidRPr="009507C4">
        <w:rPr>
          <w:lang w:val="en-US"/>
        </w:rPr>
        <w:t xml:space="preserve"> </w:t>
      </w:r>
      <w:r>
        <w:t>(Режим) переключает режимы ввода алфавитно-цифровых символов с наборной клавиатуры. Текущий режим ввода отображается в верхнем правом углу дисплея для режимов: числовой</w:t>
      </w:r>
      <w:r w:rsidR="00EC65F0">
        <w:t xml:space="preserve"> </w:t>
      </w:r>
      <w:r>
        <w:t xml:space="preserve">верхний регистр и нижний регистр. В </w:t>
      </w:r>
      <w:hyperlink r:id="rId48" w:history="1">
        <w:r>
          <w:rPr>
            <w:rStyle w:val="af3"/>
          </w:rPr>
          <w:t xml:space="preserve">Приложении </w:t>
        </w:r>
        <w:r w:rsidRPr="009507C4">
          <w:rPr>
            <w:rStyle w:val="af3"/>
            <w:lang w:val="en-US"/>
          </w:rPr>
          <w:t>E</w:t>
        </w:r>
      </w:hyperlink>
      <w:r w:rsidRPr="009507C4">
        <w:rPr>
          <w:lang w:val="en-US"/>
        </w:rPr>
        <w:t xml:space="preserve"> </w:t>
      </w:r>
      <w:r>
        <w:t>приводится диаграмма ввода алфавитно-цифровых символов для различных режимов ввода.</w:t>
      </w:r>
    </w:p>
    <w:p w:rsidR="00E82629" w:rsidRPr="00466445" w:rsidRDefault="00E82629" w:rsidP="00E82629">
      <w:pPr>
        <w:rPr>
          <w:rFonts w:cs="Arial"/>
        </w:rPr>
      </w:pPr>
    </w:p>
    <w:p w:rsidR="00E82629" w:rsidRPr="00466445" w:rsidRDefault="00E82629" w:rsidP="00E82629">
      <w:pPr>
        <w:rPr>
          <w:rFonts w:cs="Arial"/>
        </w:rPr>
      </w:pPr>
      <w:r>
        <w:t>При вводе символов с наборной клавиатуры используйте клавиши с цифрами. Нажимайте на одну и ту же цифру до тех пор, пока на дисплее не появится требуемый символ. После ввода символа выдержите небольшую паузу, чтобы курсор мог переместиться к следующей позиции.</w:t>
      </w:r>
    </w:p>
    <w:p w:rsidR="00E82629" w:rsidRPr="00466445" w:rsidRDefault="00E82629" w:rsidP="00E82629">
      <w:pPr>
        <w:rPr>
          <w:rFonts w:cs="Arial"/>
        </w:rPr>
      </w:pPr>
    </w:p>
    <w:p w:rsidR="00E82629" w:rsidRPr="00466445" w:rsidRDefault="00E82629" w:rsidP="00E82629">
      <w:pPr>
        <w:rPr>
          <w:rFonts w:cs="Arial"/>
        </w:rPr>
      </w:pPr>
      <w:r>
        <w:t>Ввод специальных символов:</w:t>
      </w:r>
    </w:p>
    <w:p w:rsidR="00E82629" w:rsidRPr="00466445" w:rsidRDefault="00E82629" w:rsidP="00E82629">
      <w:pPr>
        <w:numPr>
          <w:ilvl w:val="0"/>
          <w:numId w:val="5"/>
        </w:numPr>
        <w:tabs>
          <w:tab w:val="clear" w:pos="1080"/>
          <w:tab w:val="num" w:pos="770"/>
        </w:tabs>
        <w:ind w:left="770"/>
        <w:rPr>
          <w:rFonts w:cs="Arial"/>
        </w:rPr>
      </w:pPr>
      <w:r>
        <w:t xml:space="preserve">Чтобы набрать символ точки (например, при указании </w:t>
      </w:r>
      <w:r w:rsidRPr="009507C4">
        <w:rPr>
          <w:lang w:val="en-US"/>
        </w:rPr>
        <w:t>IP</w:t>
      </w:r>
      <w:r>
        <w:t xml:space="preserve">-адреса), нажмите на клавишу "звездочка" </w:t>
      </w:r>
      <w:r>
        <w:sym w:font="Wingdings 2" w:char="F0D9"/>
      </w:r>
      <w:r>
        <w:t>.</w:t>
      </w:r>
    </w:p>
    <w:p w:rsidR="00E82629" w:rsidRPr="00466445" w:rsidRDefault="00E82629" w:rsidP="00E82629">
      <w:pPr>
        <w:rPr>
          <w:rFonts w:cs="Arial"/>
        </w:rPr>
      </w:pPr>
      <w:r>
        <w:t xml:space="preserve">Чтобы удалить символ перед курсором, нажмите кнопку </w:t>
      </w:r>
      <w:r w:rsidRPr="009507C4">
        <w:rPr>
          <w:b/>
          <w:bCs/>
          <w:lang w:val="en-US"/>
        </w:rPr>
        <w:t>Delete</w:t>
      </w:r>
      <w:r>
        <w:t>(Удалить).</w:t>
      </w:r>
    </w:p>
    <w:p w:rsidR="00E82629" w:rsidRPr="00466445" w:rsidRDefault="00E82629" w:rsidP="00E82629">
      <w:pPr>
        <w:numPr>
          <w:ilvl w:val="0"/>
          <w:numId w:val="5"/>
        </w:numPr>
        <w:tabs>
          <w:tab w:val="clear" w:pos="1080"/>
          <w:tab w:val="num" w:pos="770"/>
        </w:tabs>
        <w:ind w:left="770"/>
        <w:rPr>
          <w:rFonts w:cs="Arial"/>
        </w:rPr>
      </w:pPr>
      <w:r>
        <w:t xml:space="preserve">Для удаления всей строки нажимайте кнопку </w:t>
      </w:r>
      <w:r w:rsidRPr="009507C4">
        <w:rPr>
          <w:b/>
          <w:bCs/>
          <w:lang w:val="en-US"/>
        </w:rPr>
        <w:t>Delete</w:t>
      </w:r>
      <w:r>
        <w:t>(Удалить) более продолжительное время.</w:t>
      </w:r>
    </w:p>
    <w:p w:rsidR="00E82629" w:rsidRPr="00466445" w:rsidRDefault="00E82629" w:rsidP="00E82629">
      <w:pPr>
        <w:rPr>
          <w:rFonts w:cs="Arial"/>
        </w:rPr>
      </w:pPr>
    </w:p>
    <w:p w:rsidR="00E82629" w:rsidRPr="00466445" w:rsidRDefault="00E82629" w:rsidP="00E82629">
      <w:pPr>
        <w:rPr>
          <w:rFonts w:cs="Arial"/>
        </w:rPr>
      </w:pPr>
      <w:r>
        <w:t>Перед сохранением записи вы можете отменить изменения, нажав клавишу навигации</w:t>
      </w:r>
      <w:proofErr w:type="gramStart"/>
      <w:r>
        <w:t xml:space="preserve"> </w:t>
      </w:r>
      <w:r>
        <w:rPr>
          <w:b/>
          <w:bCs/>
        </w:rPr>
        <w:t>В</w:t>
      </w:r>
      <w:proofErr w:type="gramEnd"/>
      <w:r>
        <w:rPr>
          <w:b/>
          <w:bCs/>
        </w:rPr>
        <w:t>лево</w:t>
      </w:r>
      <w:r>
        <w:t xml:space="preserve"> для возврата к предыдущему меню, или нажав кнопку </w:t>
      </w:r>
      <w:r w:rsidRPr="009507C4">
        <w:rPr>
          <w:b/>
          <w:lang w:val="en-US"/>
        </w:rPr>
        <w:t>Settings</w:t>
      </w:r>
      <w:r w:rsidRPr="009507C4">
        <w:rPr>
          <w:lang w:val="en-US"/>
        </w:rPr>
        <w:t xml:space="preserve"> </w:t>
      </w:r>
      <w:r>
        <w:t>(Настройка), чтобы выйти из меню настроек.</w:t>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2"/>
        <w:numPr>
          <w:ilvl w:val="1"/>
          <w:numId w:val="7"/>
        </w:numPr>
      </w:pPr>
      <w:bookmarkStart w:id="64" w:name="_Lock/Unlock_Configuration"/>
      <w:bookmarkStart w:id="65" w:name="_Lock/Unlock_Configuration_1"/>
      <w:bookmarkStart w:id="66" w:name="_Ref95138244"/>
      <w:bookmarkStart w:id="67" w:name="_Toc329285796"/>
      <w:bookmarkStart w:id="68" w:name="_Toc329700450"/>
      <w:bookmarkStart w:id="69" w:name="_Toc329724639"/>
      <w:bookmarkEnd w:id="64"/>
      <w:bookmarkEnd w:id="65"/>
      <w:r>
        <w:t>Блокировка / Разблокировка конфигурации</w:t>
      </w:r>
      <w:bookmarkEnd w:id="66"/>
      <w:bookmarkEnd w:id="67"/>
      <w:bookmarkEnd w:id="68"/>
      <w:bookmarkEnd w:id="69"/>
    </w:p>
    <w:p w:rsidR="00E82629" w:rsidRPr="00466445" w:rsidRDefault="00E82629" w:rsidP="00E82629">
      <w:pPr>
        <w:rPr>
          <w:rFonts w:cs="Arial"/>
        </w:rPr>
      </w:pPr>
      <w:r>
        <w:t>Доступ к конфигурационному меню может быть защищен с помощью пароля длиной от четырех до восьми цифр. Если конфигурационное меню защищено паролем, выход из меню автоматически блокирует доступ к нему. В заблокированном состоянии на дисплее отображаются все настройки параметров, однако, для изменения значений параметров меню должно быть разблокировано вводом действительного пароля. Параметры в разделе меню "</w:t>
      </w:r>
      <w:r w:rsidRPr="009507C4">
        <w:rPr>
          <w:lang w:val="en-US"/>
        </w:rPr>
        <w:t>Phone Settings</w:t>
      </w:r>
      <w:r>
        <w:t>" (Настройка телефона), перечисленные ниже, не подпадают под действие блокировки, и это позволяет пользователю изменять эти параметры без необходимости ввода пароля.</w:t>
      </w:r>
    </w:p>
    <w:p w:rsidR="00E82629" w:rsidRPr="00466445" w:rsidRDefault="00E82629" w:rsidP="00E82629">
      <w:pPr>
        <w:pStyle w:val="Bulletlist"/>
        <w:rPr>
          <w:rFonts w:cs="Arial"/>
        </w:rPr>
      </w:pPr>
      <w:r>
        <w:t>Контрастность ЖК-дисплея</w:t>
      </w:r>
    </w:p>
    <w:p w:rsidR="00E82629" w:rsidRPr="00466445" w:rsidRDefault="00E82629" w:rsidP="00E82629">
      <w:pPr>
        <w:pStyle w:val="Bulletlist"/>
        <w:rPr>
          <w:rFonts w:cs="Arial"/>
        </w:rPr>
      </w:pPr>
      <w:r>
        <w:t>Тип сигнала вызова ("звонка")</w:t>
      </w:r>
    </w:p>
    <w:p w:rsidR="00E82629" w:rsidRPr="00466445" w:rsidRDefault="00E82629" w:rsidP="00E82629">
      <w:pPr>
        <w:pStyle w:val="Bulletlist"/>
        <w:rPr>
          <w:rFonts w:cs="Arial"/>
        </w:rPr>
      </w:pPr>
      <w:r>
        <w:t>Отключение сигнала вызова</w:t>
      </w:r>
    </w:p>
    <w:p w:rsidR="00E82629" w:rsidRPr="00466445" w:rsidRDefault="00E82629" w:rsidP="00E82629">
      <w:pPr>
        <w:pStyle w:val="Bulletlist"/>
        <w:rPr>
          <w:rFonts w:cs="Arial"/>
        </w:rPr>
      </w:pPr>
      <w:r>
        <w:t>Настройка программируемых кнопок</w:t>
      </w:r>
    </w:p>
    <w:p w:rsidR="00E82629" w:rsidRPr="00466445" w:rsidRDefault="00E82629" w:rsidP="00E82629">
      <w:pPr>
        <w:pStyle w:val="Bulletlist"/>
        <w:rPr>
          <w:rFonts w:cs="Arial"/>
        </w:rPr>
      </w:pPr>
      <w:r>
        <w:t>Настройка времени</w:t>
      </w:r>
    </w:p>
    <w:p w:rsidR="00E82629" w:rsidRPr="00466445" w:rsidRDefault="00E82629" w:rsidP="00E82629">
      <w:pPr>
        <w:pStyle w:val="Bulletlist"/>
        <w:rPr>
          <w:rFonts w:cs="Arial"/>
        </w:rPr>
      </w:pPr>
      <w:r>
        <w:t>Сокращенный набор номера</w:t>
      </w:r>
    </w:p>
    <w:p w:rsidR="00E82629" w:rsidRPr="00466445" w:rsidRDefault="00E82629" w:rsidP="00E82629">
      <w:pPr>
        <w:pStyle w:val="Bulletlist"/>
        <w:rPr>
          <w:rFonts w:cs="Arial"/>
        </w:rPr>
      </w:pPr>
      <w:r>
        <w:t>Тональные сигналы клавиш</w:t>
      </w:r>
    </w:p>
    <w:p w:rsidR="00E82629" w:rsidRPr="00466445" w:rsidRDefault="00E82629" w:rsidP="00E82629">
      <w:pPr>
        <w:pStyle w:val="Bulletlist"/>
        <w:rPr>
          <w:rFonts w:cs="Arial"/>
        </w:rPr>
      </w:pPr>
      <w:r>
        <w:t>Язык отображения информации на ЖК-дисплее</w:t>
      </w:r>
    </w:p>
    <w:p w:rsidR="00E82629" w:rsidRPr="00466445" w:rsidRDefault="00E82629" w:rsidP="00E82629">
      <w:pPr>
        <w:rPr>
          <w:rFonts w:cs="Arial"/>
        </w:rPr>
      </w:pPr>
    </w:p>
    <w:p w:rsidR="00E82629" w:rsidRPr="00466445" w:rsidRDefault="00466445" w:rsidP="00E82629">
      <w:pPr>
        <w:rPr>
          <w:rFonts w:cs="Arial"/>
        </w:rPr>
      </w:pPr>
      <w:r>
        <w:t>Когда доступ в конфигурационное меню заблокирован, на дисплее отображается соответствующая пиктограмма в виде замочка</w:t>
      </w:r>
      <w:r w:rsidR="00CE285C">
        <w:t xml:space="preserve"> </w:t>
      </w:r>
      <w:r w:rsidR="00CE285C" w:rsidRPr="00CE285C">
        <w:rPr>
          <w:noProof/>
          <w:lang w:bidi="ar-SA"/>
        </w:rPr>
        <w:t xml:space="preserve"> </w:t>
      </w:r>
      <w:r w:rsidR="00CE285C">
        <w:rPr>
          <w:noProof/>
          <w:lang w:bidi="ar-SA"/>
        </w:rPr>
        <w:drawing>
          <wp:inline distT="0" distB="0" distL="0" distR="0" wp14:anchorId="0A767D3D" wp14:editId="7EAF5157">
            <wp:extent cx="118745" cy="166370"/>
            <wp:effectExtent l="0" t="0" r="0" b="508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00CE285C">
        <w:rPr>
          <w:noProof/>
          <w:lang w:bidi="ar-SA"/>
        </w:rPr>
        <w:t xml:space="preserve"> .</w:t>
      </w:r>
      <w:r w:rsidR="00772BD9">
        <w:rPr>
          <w:noProof/>
          <w:lang w:bidi="ar-SA"/>
        </w:rPr>
        <w:t xml:space="preserve"> </w:t>
      </w:r>
    </w:p>
    <w:p w:rsidR="00E82629" w:rsidRPr="00466445" w:rsidRDefault="00E82629" w:rsidP="00E82629">
      <w:pPr>
        <w:rPr>
          <w:rFonts w:cs="Arial"/>
          <w:b/>
        </w:rPr>
      </w:pPr>
      <w:r>
        <w:tab/>
      </w:r>
      <w:r>
        <w:tab/>
      </w:r>
      <w:r>
        <w:tab/>
      </w:r>
      <w:r>
        <w:tab/>
      </w:r>
      <w:r>
        <w:tab/>
      </w:r>
    </w:p>
    <w:p w:rsidR="00E82629" w:rsidRPr="00466445" w:rsidRDefault="00E82629" w:rsidP="00E82629">
      <w:pPr>
        <w:rPr>
          <w:rFonts w:cs="Arial"/>
        </w:rPr>
      </w:pPr>
      <w:r>
        <w:t>Чтобы назначить пароль:</w:t>
      </w:r>
    </w:p>
    <w:p w:rsidR="00E82629" w:rsidRPr="00466445" w:rsidRDefault="00E82629" w:rsidP="00E82629">
      <w:pPr>
        <w:pStyle w:val="Style1"/>
        <w:numPr>
          <w:ilvl w:val="0"/>
          <w:numId w:val="9"/>
        </w:numPr>
      </w:pPr>
      <w:r>
        <w:t xml:space="preserve">Нажмите кнопку </w:t>
      </w:r>
      <w:r w:rsidRPr="009507C4">
        <w:rPr>
          <w:b/>
          <w:lang w:val="en-US"/>
        </w:rPr>
        <w:t>Settings</w:t>
      </w:r>
      <w:r w:rsidRPr="009507C4">
        <w:rPr>
          <w:lang w:val="en-US"/>
        </w:rPr>
        <w:t xml:space="preserve"> </w:t>
      </w:r>
      <w:r>
        <w:t>(Настройка).</w:t>
      </w:r>
    </w:p>
    <w:p w:rsidR="00E82629" w:rsidRPr="00466445" w:rsidRDefault="00E82629" w:rsidP="00E82629">
      <w:pPr>
        <w:pStyle w:val="Style1"/>
        <w:numPr>
          <w:ilvl w:val="0"/>
          <w:numId w:val="9"/>
        </w:numPr>
      </w:pPr>
      <w:r>
        <w:t xml:space="preserve">Нажмите на цифру 7 или, используя клавиши навигации, переместите курсор к пункту </w:t>
      </w:r>
      <w:r>
        <w:rPr>
          <w:b/>
          <w:bCs/>
        </w:rPr>
        <w:t>7.</w:t>
      </w:r>
      <w:r w:rsidRPr="009507C4">
        <w:rPr>
          <w:b/>
          <w:bCs/>
          <w:lang w:val="en-US"/>
        </w:rPr>
        <w:t>Lock</w:t>
      </w:r>
      <w:r>
        <w:rPr>
          <w:b/>
          <w:bCs/>
        </w:rPr>
        <w:t>/</w:t>
      </w:r>
      <w:r w:rsidRPr="009507C4">
        <w:rPr>
          <w:b/>
          <w:bCs/>
          <w:lang w:val="en-US"/>
        </w:rPr>
        <w:t xml:space="preserve">Unlock Config </w:t>
      </w:r>
      <w:r>
        <w:rPr>
          <w:b/>
          <w:bCs/>
        </w:rPr>
        <w:t>(Блокировка/Разблокировка меню)</w:t>
      </w:r>
      <w:r>
        <w:t xml:space="preserve">, а затем нажмите на кнопку </w:t>
      </w:r>
      <w:r w:rsidRPr="009507C4">
        <w:rPr>
          <w:b/>
          <w:lang w:val="en-US"/>
        </w:rPr>
        <w:t>OK</w:t>
      </w:r>
      <w:r>
        <w:t xml:space="preserve">. Если ранее для конфигурационного меню был установлен пароль доступа, он должен быть введен перед нажатием кнопки </w:t>
      </w:r>
      <w:r w:rsidRPr="009507C4">
        <w:rPr>
          <w:b/>
          <w:lang w:val="en-US"/>
        </w:rPr>
        <w:t>OK</w:t>
      </w:r>
      <w:r>
        <w:t>.</w:t>
      </w:r>
    </w:p>
    <w:p w:rsidR="00E82629" w:rsidRPr="00466445" w:rsidRDefault="00E82629" w:rsidP="00E82629">
      <w:pPr>
        <w:pStyle w:val="Style1"/>
        <w:numPr>
          <w:ilvl w:val="0"/>
          <w:numId w:val="9"/>
        </w:numPr>
      </w:pPr>
      <w:r>
        <w:t xml:space="preserve">Нажмите на цифру 1 или при помощи клавиш навигации переместите курсор к пункту меню </w:t>
      </w:r>
      <w:r>
        <w:rPr>
          <w:b/>
        </w:rPr>
        <w:t>1.</w:t>
      </w:r>
      <w:r w:rsidRPr="009507C4">
        <w:rPr>
          <w:b/>
          <w:lang w:val="en-US"/>
        </w:rPr>
        <w:t>Change Password</w:t>
      </w:r>
      <w:r w:rsidRPr="009507C4">
        <w:rPr>
          <w:lang w:val="en-US"/>
        </w:rPr>
        <w:t xml:space="preserve"> </w:t>
      </w:r>
      <w:r>
        <w:rPr>
          <w:b/>
        </w:rPr>
        <w:t>(Изменение пароля)</w:t>
      </w:r>
      <w:r>
        <w:t xml:space="preserve">, а затем нажмите кнопку </w:t>
      </w:r>
      <w:r>
        <w:rPr>
          <w:b/>
        </w:rPr>
        <w:t>ОК</w:t>
      </w:r>
      <w:r>
        <w:t>. Выбор пункта меню</w:t>
      </w:r>
      <w:r>
        <w:rPr>
          <w:b/>
          <w:bCs/>
        </w:rPr>
        <w:t xml:space="preserve"> 2.</w:t>
      </w:r>
      <w:r w:rsidRPr="009507C4">
        <w:rPr>
          <w:b/>
          <w:bCs/>
          <w:lang w:val="en-US"/>
        </w:rPr>
        <w:t xml:space="preserve">Remove Password </w:t>
      </w:r>
      <w:r>
        <w:rPr>
          <w:b/>
          <w:bCs/>
        </w:rPr>
        <w:t>(Удаление пароля)</w:t>
      </w:r>
      <w:r>
        <w:t xml:space="preserve"> удаляет ранее назначенный пароль.</w:t>
      </w:r>
    </w:p>
    <w:p w:rsidR="00E82629" w:rsidRPr="00466445" w:rsidRDefault="00E82629" w:rsidP="00E82629">
      <w:pPr>
        <w:pStyle w:val="Style1"/>
        <w:numPr>
          <w:ilvl w:val="0"/>
          <w:numId w:val="9"/>
        </w:numPr>
      </w:pPr>
      <w:r>
        <w:t xml:space="preserve">Введите новый пароль с помощью клавиатуры для набора номера и нажмите кнопку </w:t>
      </w:r>
      <w:r>
        <w:rPr>
          <w:b/>
        </w:rPr>
        <w:t>ОК</w:t>
      </w:r>
      <w:r>
        <w:t>.</w:t>
      </w:r>
      <w:r w:rsidR="00EC65F0">
        <w:t xml:space="preserve"> </w:t>
      </w:r>
      <w:r>
        <w:t>Пароль может быть длиной от четырех (4) до восьми (8) цифр.</w:t>
      </w:r>
    </w:p>
    <w:p w:rsidR="00E82629" w:rsidRPr="00466445" w:rsidRDefault="00E82629" w:rsidP="00E82629">
      <w:pPr>
        <w:pStyle w:val="Style1"/>
        <w:keepNext/>
        <w:numPr>
          <w:ilvl w:val="0"/>
          <w:numId w:val="9"/>
        </w:numPr>
      </w:pPr>
      <w:r>
        <w:t xml:space="preserve">Чтобы подтвердить ввод нового​пароля, введите новый пароль еще раз, а затем нажмите на кнопку </w:t>
      </w:r>
      <w:proofErr w:type="gramStart"/>
      <w:r>
        <w:rPr>
          <w:b/>
        </w:rPr>
        <w:t>ОК</w:t>
      </w:r>
      <w:proofErr w:type="gramEnd"/>
      <w:r>
        <w:t xml:space="preserve"> для сохранения данных.</w:t>
      </w:r>
    </w:p>
    <w:p w:rsidR="00E82629" w:rsidRPr="00466445" w:rsidRDefault="00E82629" w:rsidP="00E82629">
      <w:pPr>
        <w:pStyle w:val="Style1"/>
        <w:keepNext/>
        <w:numPr>
          <w:ilvl w:val="0"/>
          <w:numId w:val="9"/>
        </w:numPr>
      </w:pPr>
      <w:r>
        <w:t xml:space="preserve">Перейдите к другому параметру с помощью кнопок навигации и продолжите сессию или нажмите кнопку </w:t>
      </w:r>
      <w:r w:rsidRPr="009507C4">
        <w:rPr>
          <w:b/>
          <w:lang w:val="en-US"/>
        </w:rPr>
        <w:t>Settings</w:t>
      </w:r>
      <w:r w:rsidRPr="009507C4">
        <w:rPr>
          <w:lang w:val="en-US"/>
        </w:rPr>
        <w:t xml:space="preserve"> </w:t>
      </w:r>
      <w:r>
        <w:t>(Настройка), чтобы выйти из сеанса конфигурации. После выхода из сеанса, если пароль был задан, доступ к меню будет автоматически заблокирован.</w:t>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FE2419">
      <w:pPr>
        <w:keepNext/>
        <w:rPr>
          <w:rFonts w:cs="Arial"/>
        </w:rPr>
      </w:pPr>
      <w:r>
        <w:t>Чтобы разблокировать меню:</w:t>
      </w:r>
    </w:p>
    <w:p w:rsidR="00E82629" w:rsidRPr="00466445" w:rsidRDefault="00E82629" w:rsidP="00E82629">
      <w:pPr>
        <w:pStyle w:val="Style1"/>
        <w:numPr>
          <w:ilvl w:val="0"/>
          <w:numId w:val="9"/>
        </w:numPr>
      </w:pPr>
      <w:r>
        <w:t xml:space="preserve">Нажмите кнопку </w:t>
      </w:r>
      <w:r w:rsidRPr="009507C4">
        <w:rPr>
          <w:b/>
          <w:lang w:val="en-US"/>
        </w:rPr>
        <w:t>Settings</w:t>
      </w:r>
      <w:r w:rsidRPr="009507C4">
        <w:rPr>
          <w:lang w:val="en-US"/>
        </w:rPr>
        <w:t xml:space="preserve"> </w:t>
      </w:r>
      <w:r>
        <w:t>(Настройка).</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Pr="00AD0F25">
        <w:rPr>
          <w:b/>
        </w:rPr>
        <w:t>В</w:t>
      </w:r>
      <w:proofErr w:type="gramEnd"/>
      <w:r w:rsidRPr="00AD0F25">
        <w:rPr>
          <w:b/>
        </w:rPr>
        <w:t>верх/Вниз</w:t>
      </w:r>
      <w:r>
        <w:t xml:space="preserve"> переместите курсор к пункту меню </w:t>
      </w:r>
      <w:r>
        <w:rPr>
          <w:b/>
          <w:bCs/>
        </w:rPr>
        <w:t>7.</w:t>
      </w:r>
      <w:r w:rsidRPr="009507C4">
        <w:rPr>
          <w:b/>
          <w:bCs/>
          <w:lang w:val="en-US"/>
        </w:rPr>
        <w:t>Lock</w:t>
      </w:r>
      <w:r>
        <w:rPr>
          <w:b/>
          <w:bCs/>
        </w:rPr>
        <w:t>/</w:t>
      </w:r>
      <w:r w:rsidRPr="009507C4">
        <w:rPr>
          <w:b/>
          <w:bCs/>
          <w:lang w:val="en-US"/>
        </w:rPr>
        <w:t xml:space="preserve">Unlock Config </w:t>
      </w:r>
      <w:r>
        <w:rPr>
          <w:b/>
          <w:bCs/>
        </w:rPr>
        <w:t>(Блокировка/Разблокировка меню)</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пароль (от 4 до 8 цифр) и нажмите кнопку </w:t>
      </w:r>
      <w:r>
        <w:rPr>
          <w:b/>
        </w:rPr>
        <w:t>ОК.</w:t>
      </w:r>
    </w:p>
    <w:p w:rsidR="00E82629" w:rsidRPr="00466445" w:rsidRDefault="00E82629" w:rsidP="00E82629">
      <w:pPr>
        <w:pStyle w:val="Style1"/>
        <w:numPr>
          <w:ilvl w:val="0"/>
          <w:numId w:val="9"/>
        </w:numPr>
      </w:pPr>
      <w:r>
        <w:t xml:space="preserve">Наберите цифру 3 или при помощи клавиш навигации переместите курсор к пункту меню </w:t>
      </w:r>
      <w:r>
        <w:rPr>
          <w:b/>
        </w:rPr>
        <w:t>3.</w:t>
      </w:r>
      <w:r w:rsidRPr="009507C4">
        <w:rPr>
          <w:b/>
          <w:lang w:val="en-US"/>
        </w:rPr>
        <w:t xml:space="preserve">Unlock Menu </w:t>
      </w:r>
      <w:r>
        <w:rPr>
          <w:b/>
        </w:rPr>
        <w:t>(Разблокировка меню)</w:t>
      </w:r>
      <w:r>
        <w:t xml:space="preserve"> и нажмите кнопку </w:t>
      </w:r>
      <w:r>
        <w:rPr>
          <w:b/>
        </w:rPr>
        <w:t>ОК</w:t>
      </w:r>
      <w:r>
        <w:t xml:space="preserve">. На </w:t>
      </w:r>
      <w:proofErr w:type="gramStart"/>
      <w:r>
        <w:t>дисплее приблизительно на</w:t>
      </w:r>
      <w:proofErr w:type="gramEnd"/>
      <w:r>
        <w:t xml:space="preserve"> две секунды отобразится сообщение </w:t>
      </w:r>
      <w:r w:rsidRPr="009507C4">
        <w:rPr>
          <w:b/>
          <w:iCs/>
          <w:lang w:val="en-US"/>
        </w:rPr>
        <w:t>Unlocked</w:t>
      </w:r>
      <w:r w:rsidRPr="009507C4">
        <w:rPr>
          <w:b/>
          <w:lang w:val="en-US"/>
        </w:rPr>
        <w:t xml:space="preserve"> </w:t>
      </w:r>
      <w:r>
        <w:rPr>
          <w:b/>
        </w:rPr>
        <w:t>(Разблокировано)</w:t>
      </w:r>
      <w:r>
        <w:t>, а доступ в конфигурационное меню будет разблокирован.</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Pr>
          <w:b/>
        </w:rPr>
        <w:t>В</w:t>
      </w:r>
      <w:proofErr w:type="gramEnd"/>
      <w:r>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pStyle w:val="Style1"/>
        <w:numPr>
          <w:ilvl w:val="0"/>
          <w:numId w:val="0"/>
        </w:numPr>
        <w:ind w:left="144"/>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70" w:name="xxInlineShape16"/>
            <w:bookmarkEnd w:id="70"/>
            <w:r>
              <w:rPr>
                <w:noProof/>
                <w:lang w:bidi="ar-SA"/>
              </w:rPr>
              <w:drawing>
                <wp:inline distT="0" distB="0" distL="0" distR="0" wp14:anchorId="717D9494" wp14:editId="79B9EB99">
                  <wp:extent cx="267335" cy="281305"/>
                  <wp:effectExtent l="0" t="0" r="0" b="444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98" w:type="dxa"/>
            <w:vAlign w:val="center"/>
          </w:tcPr>
          <w:p w:rsidR="00E82629" w:rsidRPr="00466445" w:rsidRDefault="00E82629" w:rsidP="00AA5488">
            <w:pPr>
              <w:rPr>
                <w:rFonts w:cs="Arial"/>
              </w:rPr>
            </w:pPr>
            <w:r>
              <w:t>После задания пароля выход из конфигурационного меню автоматически блокирует доступ к меню.</w:t>
            </w:r>
          </w:p>
        </w:tc>
      </w:tr>
      <w:tr w:rsidR="00E82629" w:rsidRPr="00466445" w:rsidTr="00AA5488">
        <w:tc>
          <w:tcPr>
            <w:tcW w:w="770" w:type="dxa"/>
          </w:tcPr>
          <w:p w:rsidR="00E82629" w:rsidRPr="00466445" w:rsidRDefault="00E82629" w:rsidP="00AA5488">
            <w:pPr>
              <w:rPr>
                <w:rFonts w:cs="Arial"/>
              </w:rPr>
            </w:pPr>
          </w:p>
        </w:tc>
        <w:tc>
          <w:tcPr>
            <w:tcW w:w="8798" w:type="dxa"/>
            <w:vAlign w:val="center"/>
          </w:tcPr>
          <w:p w:rsidR="00E82629" w:rsidRPr="00466445" w:rsidRDefault="00E82629" w:rsidP="00AA5488">
            <w:pPr>
              <w:rPr>
                <w:rFonts w:cs="Arial"/>
              </w:rPr>
            </w:pPr>
            <w:r>
              <w:t xml:space="preserve">Ввод неверного пароля возвращает сообщение об ошибке, вслед за которым отображается приглашение </w:t>
            </w:r>
            <w:r>
              <w:rPr>
                <w:b/>
              </w:rPr>
              <w:t>"</w:t>
            </w:r>
            <w:r w:rsidRPr="009507C4">
              <w:rPr>
                <w:b/>
                <w:lang w:val="en-US"/>
              </w:rPr>
              <w:t>Enter Password</w:t>
            </w:r>
            <w:r>
              <w:rPr>
                <w:b/>
              </w:rPr>
              <w:t>" (Введите пароль)</w:t>
            </w:r>
            <w:r>
              <w:t>.</w:t>
            </w:r>
          </w:p>
        </w:tc>
      </w:tr>
    </w:tbl>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2"/>
        <w:numPr>
          <w:ilvl w:val="1"/>
          <w:numId w:val="7"/>
        </w:numPr>
      </w:pPr>
      <w:bookmarkStart w:id="71" w:name="_Toc329285797"/>
      <w:bookmarkStart w:id="72" w:name="_Toc329700451"/>
      <w:bookmarkStart w:id="73" w:name="_Toc329724640"/>
      <w:r>
        <w:t>Настройка сети</w:t>
      </w:r>
      <w:bookmarkEnd w:id="71"/>
      <w:bookmarkEnd w:id="72"/>
      <w:bookmarkEnd w:id="73"/>
    </w:p>
    <w:p w:rsidR="00E82629" w:rsidRPr="00466445" w:rsidRDefault="00E82629" w:rsidP="00E82629">
      <w:pPr>
        <w:rPr>
          <w:rFonts w:cs="Arial"/>
        </w:rPr>
      </w:pPr>
      <w:r>
        <w:t xml:space="preserve">В меню конфигурации сети настраиваются следующие параметры: режим сетевой адресации (способ назначения </w:t>
      </w:r>
      <w:r w:rsidRPr="009507C4">
        <w:rPr>
          <w:lang w:val="en-US"/>
        </w:rPr>
        <w:t>IP</w:t>
      </w:r>
      <w:r>
        <w:t xml:space="preserve">-адреса): </w:t>
      </w:r>
      <w:proofErr w:type="gramStart"/>
      <w:r w:rsidRPr="009507C4">
        <w:rPr>
          <w:lang w:val="en-US"/>
        </w:rPr>
        <w:t xml:space="preserve">DHCP </w:t>
      </w:r>
      <w:r>
        <w:t xml:space="preserve">или статический), различные служебные </w:t>
      </w:r>
      <w:r w:rsidRPr="009507C4">
        <w:rPr>
          <w:lang w:val="en-US"/>
        </w:rPr>
        <w:t>IP</w:t>
      </w:r>
      <w:r>
        <w:t xml:space="preserve">-адреса, адрес </w:t>
      </w:r>
      <w:r w:rsidRPr="009507C4">
        <w:rPr>
          <w:lang w:val="en-US"/>
        </w:rPr>
        <w:t>DNS</w:t>
      </w:r>
      <w:r>
        <w:t>-сервера и другие параметры сети.</w:t>
      </w:r>
      <w:proofErr w:type="gramEnd"/>
      <w:r>
        <w:t xml:space="preserve"> Кроме того, с помощью данного меню можно просмотреть </w:t>
      </w:r>
      <w:r w:rsidRPr="009507C4">
        <w:rPr>
          <w:lang w:val="en-US"/>
        </w:rPr>
        <w:t>MAC</w:t>
      </w:r>
      <w:r>
        <w:t xml:space="preserve">-адрес телефона. При использовании беспроводной связи </w:t>
      </w:r>
      <w:r w:rsidRPr="009507C4">
        <w:rPr>
          <w:lang w:val="en-US"/>
        </w:rPr>
        <w:t>Wi</w:t>
      </w:r>
      <w:r>
        <w:t>-</w:t>
      </w:r>
      <w:r w:rsidRPr="009507C4">
        <w:rPr>
          <w:lang w:val="en-US"/>
        </w:rPr>
        <w:t xml:space="preserve">Fi </w:t>
      </w:r>
      <w:r>
        <w:t xml:space="preserve">обратитесь к </w:t>
      </w:r>
      <w:hyperlink r:id="rId51" w:history="1">
        <w:r>
          <w:rPr>
            <w:rStyle w:val="af3"/>
          </w:rPr>
          <w:t>разделу 5</w:t>
        </w:r>
      </w:hyperlink>
      <w:r>
        <w:t xml:space="preserve"> , в котором приведено описание вложенных меню настройки сети.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74" w:name="xxInlineShape17"/>
            <w:bookmarkEnd w:id="74"/>
            <w:r>
              <w:rPr>
                <w:noProof/>
                <w:lang w:bidi="ar-SA"/>
              </w:rPr>
              <w:drawing>
                <wp:inline distT="0" distB="0" distL="0" distR="0" wp14:anchorId="717D9494" wp14:editId="79B9EB99">
                  <wp:extent cx="267335" cy="281305"/>
                  <wp:effectExtent l="0" t="0" r="0" b="444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98" w:type="dxa"/>
          </w:tcPr>
          <w:p w:rsidR="00E82629" w:rsidRPr="00466445" w:rsidRDefault="00E82629" w:rsidP="00AA5488">
            <w:pPr>
              <w:rPr>
                <w:rFonts w:cs="Arial"/>
              </w:rPr>
            </w:pPr>
            <w:r>
              <w:t xml:space="preserve">Изменение сетевых параметров 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p>
    <w:p w:rsidR="00E82629" w:rsidRPr="00466445" w:rsidRDefault="00E82629" w:rsidP="00E82629">
      <w:pPr>
        <w:pStyle w:val="3"/>
        <w:numPr>
          <w:ilvl w:val="2"/>
          <w:numId w:val="7"/>
        </w:numPr>
      </w:pPr>
      <w:bookmarkStart w:id="75" w:name="_Network_Mode"/>
      <w:bookmarkStart w:id="76" w:name="_Toc329285798"/>
      <w:bookmarkStart w:id="77" w:name="_Toc329700452"/>
      <w:bookmarkStart w:id="78" w:name="_Toc329724641"/>
      <w:bookmarkEnd w:id="75"/>
      <w:r>
        <w:t>Режим сетевой адресации</w:t>
      </w:r>
      <w:bookmarkEnd w:id="76"/>
      <w:bookmarkEnd w:id="77"/>
      <w:bookmarkEnd w:id="78"/>
    </w:p>
    <w:p w:rsidR="00E82629" w:rsidRPr="00466445" w:rsidRDefault="00E82629" w:rsidP="00E82629">
      <w:pPr>
        <w:rPr>
          <w:rFonts w:cs="Arial"/>
        </w:rPr>
      </w:pPr>
      <w:proofErr w:type="gramStart"/>
      <w:r w:rsidRPr="009507C4">
        <w:rPr>
          <w:lang w:val="en-US"/>
        </w:rPr>
        <w:t>IP</w:t>
      </w:r>
      <w:r>
        <w:t xml:space="preserve">-телефон может автоматически получать все настройки </w:t>
      </w:r>
      <w:r w:rsidRPr="009507C4">
        <w:rPr>
          <w:lang w:val="en-US"/>
        </w:rPr>
        <w:t>IP</w:t>
      </w:r>
      <w:r>
        <w:t xml:space="preserve">-протокола от сервера </w:t>
      </w:r>
      <w:r w:rsidRPr="009507C4">
        <w:rPr>
          <w:lang w:val="en-US"/>
        </w:rPr>
        <w:t>DHCP</w:t>
      </w:r>
      <w:r>
        <w:t>.</w:t>
      </w:r>
      <w:proofErr w:type="gramEnd"/>
      <w:r>
        <w:t xml:space="preserve"> Если сервер </w:t>
      </w:r>
      <w:r w:rsidRPr="009507C4">
        <w:rPr>
          <w:lang w:val="en-US"/>
        </w:rPr>
        <w:t xml:space="preserve">DHCP </w:t>
      </w:r>
      <w:r>
        <w:t xml:space="preserve">недоступен, для настройки параметров сети используется режим статической </w:t>
      </w:r>
      <w:r w:rsidRPr="009507C4">
        <w:rPr>
          <w:lang w:val="en-US"/>
        </w:rPr>
        <w:t>IP</w:t>
      </w:r>
      <w:r>
        <w:t xml:space="preserve">-адресации. При выборе статической адресации требуется ручной ввод следующих параметров </w:t>
      </w:r>
      <w:r w:rsidRPr="009507C4">
        <w:rPr>
          <w:lang w:val="en-US"/>
        </w:rPr>
        <w:t>IP</w:t>
      </w:r>
      <w:r>
        <w:t>-протокола:</w:t>
      </w:r>
    </w:p>
    <w:p w:rsidR="00E82629" w:rsidRPr="00466445" w:rsidRDefault="00E82629" w:rsidP="00E82629">
      <w:pPr>
        <w:numPr>
          <w:ilvl w:val="0"/>
          <w:numId w:val="5"/>
        </w:numPr>
        <w:rPr>
          <w:rFonts w:cs="Arial"/>
        </w:rPr>
      </w:pPr>
      <w:r w:rsidRPr="009507C4">
        <w:rPr>
          <w:lang w:val="en-US"/>
        </w:rPr>
        <w:t>IP</w:t>
      </w:r>
      <w:r>
        <w:t>-адрес телефона</w:t>
      </w:r>
    </w:p>
    <w:p w:rsidR="00E82629" w:rsidRPr="00466445" w:rsidRDefault="00E82629" w:rsidP="00E82629">
      <w:pPr>
        <w:numPr>
          <w:ilvl w:val="0"/>
          <w:numId w:val="5"/>
        </w:numPr>
        <w:rPr>
          <w:rFonts w:cs="Arial"/>
        </w:rPr>
      </w:pPr>
      <w:r w:rsidRPr="009507C4">
        <w:rPr>
          <w:lang w:val="en-US"/>
        </w:rPr>
        <w:t>IP</w:t>
      </w:r>
      <w:r>
        <w:t>-адрес шлюза по умолчанию</w:t>
      </w:r>
    </w:p>
    <w:p w:rsidR="00E82629" w:rsidRPr="00466445" w:rsidRDefault="00E82629" w:rsidP="00E82629">
      <w:pPr>
        <w:numPr>
          <w:ilvl w:val="0"/>
          <w:numId w:val="5"/>
        </w:numPr>
        <w:rPr>
          <w:rFonts w:cs="Arial"/>
        </w:rPr>
      </w:pPr>
      <w:r>
        <w:t>Маска подсети</w:t>
      </w:r>
    </w:p>
    <w:p w:rsidR="00E82629" w:rsidRPr="00466445" w:rsidRDefault="00E82629" w:rsidP="00E82629">
      <w:pPr>
        <w:numPr>
          <w:ilvl w:val="0"/>
          <w:numId w:val="5"/>
        </w:numPr>
        <w:rPr>
          <w:rFonts w:cs="Arial"/>
        </w:rPr>
      </w:pPr>
      <w:r w:rsidRPr="009507C4">
        <w:rPr>
          <w:lang w:val="en-US"/>
        </w:rPr>
        <w:t>IP</w:t>
      </w:r>
      <w:r>
        <w:t xml:space="preserve">-адрес </w:t>
      </w:r>
      <w:r w:rsidRPr="009507C4">
        <w:rPr>
          <w:lang w:val="en-US"/>
        </w:rPr>
        <w:t>DNS</w:t>
      </w:r>
      <w:r>
        <w:t>-сервера</w:t>
      </w:r>
    </w:p>
    <w:p w:rsidR="00E82629" w:rsidRPr="00466445" w:rsidRDefault="00E82629" w:rsidP="00E82629">
      <w:pPr>
        <w:rPr>
          <w:rFonts w:cs="Arial"/>
        </w:rPr>
      </w:pPr>
    </w:p>
    <w:p w:rsidR="00E82629" w:rsidRPr="00466445" w:rsidRDefault="00E82629" w:rsidP="00E82629">
      <w:pPr>
        <w:rPr>
          <w:rFonts w:cs="Arial"/>
        </w:rPr>
      </w:pPr>
      <w:r>
        <w:t>Для установки режима сетевой адресации:</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52" w:history="1">
        <w:r>
          <w:rPr>
            <w:rStyle w:val="af3"/>
          </w:rPr>
          <w:t>Раздел 3.3</w:t>
        </w:r>
      </w:hyperlink>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1.</w:t>
      </w:r>
      <w:r w:rsidRPr="009507C4">
        <w:rPr>
          <w:b/>
          <w:lang w:val="en-US"/>
        </w:rPr>
        <w:t xml:space="preserve">Network Configuration </w:t>
      </w:r>
      <w:r>
        <w:rPr>
          <w:b/>
        </w:rPr>
        <w:t>(Настройка сети)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Наберите цифру </w:t>
      </w:r>
      <w:bookmarkStart w:id="79" w:name="xxInlineShape20"/>
      <w:bookmarkEnd w:id="79"/>
      <w:r>
        <w:t>1 или при помощи клавиш навигации</w:t>
      </w:r>
      <w:proofErr w:type="gramStart"/>
      <w:r>
        <w:t xml:space="preserve"> </w:t>
      </w:r>
      <w:r w:rsidR="00AD0F25" w:rsidRPr="00AD0F25">
        <w:rPr>
          <w:b/>
        </w:rPr>
        <w:t>В</w:t>
      </w:r>
      <w:proofErr w:type="gramEnd"/>
      <w:r w:rsidR="00AD0F25" w:rsidRPr="00AD0F25">
        <w:rPr>
          <w:b/>
        </w:rPr>
        <w:t>верх/Вниз</w:t>
      </w:r>
      <w:r w:rsidRPr="00AD0F25">
        <w:t xml:space="preserve"> переместите курсор к пункту меню </w:t>
      </w:r>
      <w:r>
        <w:rPr>
          <w:b/>
        </w:rPr>
        <w:t>1.</w:t>
      </w:r>
      <w:r w:rsidRPr="009507C4">
        <w:rPr>
          <w:b/>
          <w:lang w:val="en-US"/>
        </w:rPr>
        <w:t xml:space="preserve">Network Mode </w:t>
      </w:r>
      <w:r>
        <w:rPr>
          <w:b/>
        </w:rPr>
        <w:t>(Режим сетевой адресации)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Выберите тип сетевой адресации при помощи клавиш навигации </w:t>
      </w:r>
      <w:r w:rsidR="00AD0F25" w:rsidRPr="00AD0F25">
        <w:rPr>
          <w:b/>
          <w:bCs/>
        </w:rPr>
        <w:t>Вверх/Вниз</w:t>
      </w:r>
      <w:r>
        <w:t xml:space="preserve">, а затем нажмите кнопку </w:t>
      </w:r>
      <w:proofErr w:type="gramStart"/>
      <w:r>
        <w:rPr>
          <w:b/>
        </w:rPr>
        <w:t>ОК</w:t>
      </w:r>
      <w:proofErr w:type="gramEnd"/>
      <w:r>
        <w:t>, чтобы сохранить выбранный тип сигнала вызова.</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80" w:name="xxInlineShape22"/>
            <w:bookmarkEnd w:id="80"/>
            <w:r>
              <w:rPr>
                <w:noProof/>
                <w:lang w:bidi="ar-SA"/>
              </w:rPr>
              <w:drawing>
                <wp:inline distT="0" distB="0" distL="0" distR="0" wp14:anchorId="717D9494" wp14:editId="79B9EB99">
                  <wp:extent cx="267335" cy="281305"/>
                  <wp:effectExtent l="0" t="0" r="0" b="444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98" w:type="dxa"/>
          </w:tcPr>
          <w:p w:rsidR="00E82629" w:rsidRPr="00466445" w:rsidRDefault="00E82629" w:rsidP="00AA5488">
            <w:pPr>
              <w:rPr>
                <w:rFonts w:cs="Arial"/>
              </w:rPr>
            </w:pPr>
            <w:r>
              <w:t xml:space="preserve">Перед текущим выделением отображается символ "звездочка" </w:t>
            </w:r>
            <w:r>
              <w:sym w:font="Wingdings 2" w:char="F0D9"/>
            </w:r>
            <w:r>
              <w:t>.</w:t>
            </w:r>
          </w:p>
          <w:p w:rsidR="00E82629" w:rsidRPr="00466445" w:rsidRDefault="00E82629" w:rsidP="00AA5488">
            <w:pPr>
              <w:rPr>
                <w:rFonts w:cs="Arial"/>
              </w:rPr>
            </w:pPr>
            <w:r>
              <w:t xml:space="preserve">Изменение сетевых параметров 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bookmarkStart w:id="81" w:name="_IP_Address"/>
      <w:bookmarkEnd w:id="81"/>
    </w:p>
    <w:p w:rsidR="00E82629" w:rsidRPr="00466445" w:rsidRDefault="00E82629" w:rsidP="00E82629">
      <w:pPr>
        <w:pStyle w:val="3"/>
        <w:numPr>
          <w:ilvl w:val="2"/>
          <w:numId w:val="7"/>
        </w:numPr>
      </w:pPr>
      <w:bookmarkStart w:id="82" w:name="_Toc329285799"/>
      <w:bookmarkStart w:id="83" w:name="_Toc329700453"/>
      <w:bookmarkStart w:id="84" w:name="_Toc329724642"/>
      <w:r w:rsidRPr="009507C4">
        <w:rPr>
          <w:lang w:val="en-US"/>
        </w:rPr>
        <w:t>IP</w:t>
      </w:r>
      <w:r>
        <w:t>-адрес</w:t>
      </w:r>
      <w:bookmarkEnd w:id="82"/>
      <w:bookmarkEnd w:id="83"/>
      <w:bookmarkEnd w:id="84"/>
    </w:p>
    <w:p w:rsidR="00E82629" w:rsidRPr="00466445" w:rsidRDefault="00E82629" w:rsidP="00E82629">
      <w:pPr>
        <w:rPr>
          <w:rFonts w:cs="Arial"/>
        </w:rPr>
      </w:pPr>
      <w:r>
        <w:t xml:space="preserve">При выборе режима статической адресации требуется ручной ввод </w:t>
      </w:r>
      <w:r w:rsidRPr="009507C4">
        <w:rPr>
          <w:lang w:val="en-US"/>
        </w:rPr>
        <w:t>IP</w:t>
      </w:r>
      <w:r>
        <w:t xml:space="preserve">-адреса телефона. Для нормальной работы </w:t>
      </w:r>
      <w:r w:rsidRPr="009507C4">
        <w:rPr>
          <w:lang w:val="en-US"/>
        </w:rPr>
        <w:t>IP</w:t>
      </w:r>
      <w:r>
        <w:t xml:space="preserve">-телефона необходимо ввести </w:t>
      </w:r>
      <w:proofErr w:type="gramStart"/>
      <w:r>
        <w:t>правильный</w:t>
      </w:r>
      <w:proofErr w:type="gramEnd"/>
      <w:r>
        <w:t xml:space="preserve"> </w:t>
      </w:r>
      <w:r w:rsidRPr="009507C4">
        <w:rPr>
          <w:lang w:val="en-US"/>
        </w:rPr>
        <w:t>IP</w:t>
      </w:r>
      <w:r>
        <w:t>-адрес.</w:t>
      </w:r>
    </w:p>
    <w:p w:rsidR="00E82629" w:rsidRPr="00466445" w:rsidRDefault="00E82629" w:rsidP="00E82629">
      <w:pPr>
        <w:rPr>
          <w:rFonts w:cs="Arial"/>
        </w:rPr>
      </w:pPr>
    </w:p>
    <w:p w:rsidR="00E82629" w:rsidRPr="00466445" w:rsidRDefault="00E82629" w:rsidP="00E82629">
      <w:pPr>
        <w:rPr>
          <w:rFonts w:cs="Arial"/>
        </w:rPr>
      </w:pPr>
      <w:r>
        <w:t xml:space="preserve">Для установки </w:t>
      </w:r>
      <w:r w:rsidRPr="009507C4">
        <w:rPr>
          <w:lang w:val="en-US"/>
        </w:rPr>
        <w:t>IP</w:t>
      </w:r>
      <w:r>
        <w:t>-адреса:</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53" w:history="1">
        <w:r>
          <w:rPr>
            <w:rStyle w:val="af3"/>
          </w:rPr>
          <w:t>Раздел 3.3</w:t>
        </w:r>
      </w:hyperlink>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1.</w:t>
      </w:r>
      <w:r w:rsidRPr="009507C4">
        <w:rPr>
          <w:b/>
          <w:lang w:val="en-US"/>
        </w:rPr>
        <w:t xml:space="preserve">Network Configuration </w:t>
      </w:r>
      <w:r>
        <w:rPr>
          <w:b/>
        </w:rPr>
        <w:t>(Настройка сети)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IP Address </w:t>
      </w:r>
      <w:r>
        <w:rPr>
          <w:b/>
          <w:bCs/>
        </w:rPr>
        <w:t>(</w:t>
      </w:r>
      <w:r w:rsidRPr="009507C4">
        <w:rPr>
          <w:b/>
          <w:bCs/>
          <w:lang w:val="en-US"/>
        </w:rPr>
        <w:t>IP</w:t>
      </w:r>
      <w:r>
        <w:rPr>
          <w:b/>
          <w:bCs/>
        </w:rPr>
        <w:t>-адрес)</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w:t>
      </w:r>
      <w:r w:rsidRPr="009507C4">
        <w:rPr>
          <w:lang w:val="en-US"/>
        </w:rPr>
        <w:t>IP</w:t>
      </w:r>
      <w:r>
        <w:t xml:space="preserve">-адрес 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85" w:name="xxInlineShape27"/>
            <w:bookmarkEnd w:id="85"/>
            <w:r>
              <w:rPr>
                <w:noProof/>
                <w:lang w:bidi="ar-SA"/>
              </w:rPr>
              <w:drawing>
                <wp:inline distT="0" distB="0" distL="0" distR="0" wp14:anchorId="717D9494" wp14:editId="79B9EB99">
                  <wp:extent cx="267335" cy="281305"/>
                  <wp:effectExtent l="0" t="0" r="0" b="444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800" w:type="dxa"/>
          </w:tcPr>
          <w:p w:rsidR="00E82629" w:rsidRPr="00466445" w:rsidRDefault="00E82629" w:rsidP="00AA5488">
            <w:pPr>
              <w:rPr>
                <w:rFonts w:cs="Arial"/>
              </w:rPr>
            </w:pPr>
            <w:r w:rsidRPr="009507C4">
              <w:rPr>
                <w:lang w:val="en-US"/>
              </w:rPr>
              <w:t>IP</w:t>
            </w:r>
            <w:r>
              <w:t xml:space="preserve">-адрес может быть изменен только в статическом режиме адресации и не может быть изменен, если применяется автоматический режим сетевой адресации с использованием </w:t>
            </w:r>
            <w:r w:rsidRPr="009507C4">
              <w:rPr>
                <w:lang w:val="en-US"/>
              </w:rPr>
              <w:t>DHCP</w:t>
            </w:r>
            <w:r>
              <w:t xml:space="preserve">-сервера. В режиме автоматической адресации </w:t>
            </w:r>
            <w:r w:rsidRPr="009507C4">
              <w:rPr>
                <w:lang w:val="en-US"/>
              </w:rPr>
              <w:t>IP</w:t>
            </w:r>
            <w:r>
              <w:t xml:space="preserve">-телефон может получить </w:t>
            </w:r>
            <w:r w:rsidRPr="009507C4">
              <w:rPr>
                <w:lang w:val="en-US"/>
              </w:rPr>
              <w:t>IP</w:t>
            </w:r>
            <w:r>
              <w:t xml:space="preserve">-адрес только от сервера </w:t>
            </w:r>
            <w:r w:rsidRPr="009507C4">
              <w:rPr>
                <w:lang w:val="en-US"/>
              </w:rPr>
              <w:t>DHCP</w:t>
            </w:r>
            <w:r>
              <w:t>.</w:t>
            </w:r>
          </w:p>
        </w:tc>
      </w:tr>
      <w:tr w:rsidR="00E82629" w:rsidRPr="00466445" w:rsidTr="00AA5488">
        <w:tc>
          <w:tcPr>
            <w:tcW w:w="770" w:type="dxa"/>
          </w:tcPr>
          <w:p w:rsidR="00E82629" w:rsidRPr="00466445" w:rsidRDefault="00E82629" w:rsidP="00AA5488">
            <w:pPr>
              <w:rPr>
                <w:rFonts w:cs="Arial"/>
              </w:rPr>
            </w:pPr>
          </w:p>
        </w:tc>
        <w:tc>
          <w:tcPr>
            <w:tcW w:w="8800" w:type="dxa"/>
          </w:tcPr>
          <w:p w:rsidR="00E82629" w:rsidRPr="00466445" w:rsidRDefault="00E82629" w:rsidP="00AA5488">
            <w:pPr>
              <w:rPr>
                <w:rFonts w:cs="Arial"/>
              </w:rPr>
            </w:pPr>
            <w:r>
              <w:t xml:space="preserve">Изменение параметров </w:t>
            </w:r>
            <w:r w:rsidRPr="009507C4">
              <w:rPr>
                <w:lang w:val="en-US"/>
              </w:rPr>
              <w:t>IP</w:t>
            </w:r>
            <w:r>
              <w:t xml:space="preserve">-адреса 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3"/>
        <w:numPr>
          <w:ilvl w:val="2"/>
          <w:numId w:val="7"/>
        </w:numPr>
      </w:pPr>
      <w:bookmarkStart w:id="86" w:name="_Subnet_Mask"/>
      <w:bookmarkStart w:id="87" w:name="_Toc329285800"/>
      <w:bookmarkStart w:id="88" w:name="_Toc329700454"/>
      <w:bookmarkStart w:id="89" w:name="_Toc329724643"/>
      <w:bookmarkEnd w:id="86"/>
      <w:r>
        <w:t>Маска подсети</w:t>
      </w:r>
      <w:bookmarkEnd w:id="87"/>
      <w:bookmarkEnd w:id="88"/>
      <w:bookmarkEnd w:id="89"/>
    </w:p>
    <w:p w:rsidR="00E82629" w:rsidRPr="00466445" w:rsidRDefault="00E82629" w:rsidP="00E82629">
      <w:pPr>
        <w:rPr>
          <w:rFonts w:cs="Arial"/>
        </w:rPr>
      </w:pPr>
      <w:r>
        <w:t xml:space="preserve">При выборе для телефона режима статической адресации требуется ручной ввод маски подсети. Для нормальной работы </w:t>
      </w:r>
      <w:r w:rsidRPr="009507C4">
        <w:rPr>
          <w:lang w:val="en-US"/>
        </w:rPr>
        <w:t>IP</w:t>
      </w:r>
      <w:r>
        <w:t>-телефона необходимо ввести правильную маску подсети.</w:t>
      </w:r>
    </w:p>
    <w:p w:rsidR="00E82629" w:rsidRPr="00466445" w:rsidRDefault="00E82629" w:rsidP="00E82629">
      <w:pPr>
        <w:rPr>
          <w:rFonts w:cs="Arial"/>
        </w:rPr>
      </w:pPr>
    </w:p>
    <w:p w:rsidR="00E82629" w:rsidRPr="00466445" w:rsidRDefault="00E82629" w:rsidP="00E82629">
      <w:pPr>
        <w:rPr>
          <w:rFonts w:cs="Arial"/>
        </w:rPr>
      </w:pPr>
      <w:r>
        <w:t>Для установки маски подсети:</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54" w:history="1">
        <w:r>
          <w:rPr>
            <w:rStyle w:val="af3"/>
          </w:rPr>
          <w:t>Раздел 3.3</w:t>
        </w:r>
      </w:hyperlink>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1.</w:t>
      </w:r>
      <w:r w:rsidRPr="009507C4">
        <w:rPr>
          <w:b/>
          <w:lang w:val="en-US"/>
        </w:rPr>
        <w:t xml:space="preserve">Network Configuration </w:t>
      </w:r>
      <w:r>
        <w:rPr>
          <w:b/>
        </w:rPr>
        <w:t>(Настройка сети)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Subnet Mask </w:t>
      </w:r>
      <w:r>
        <w:rPr>
          <w:b/>
          <w:bCs/>
        </w:rPr>
        <w:t>(Маска подсети)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маску подсети 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90" w:name="xxInlineShape32"/>
            <w:bookmarkEnd w:id="90"/>
            <w:r>
              <w:rPr>
                <w:noProof/>
                <w:lang w:bidi="ar-SA"/>
              </w:rPr>
              <w:drawing>
                <wp:inline distT="0" distB="0" distL="0" distR="0" wp14:anchorId="717D9494" wp14:editId="79B9EB99">
                  <wp:extent cx="267335" cy="281305"/>
                  <wp:effectExtent l="0" t="0" r="0" b="444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98" w:type="dxa"/>
          </w:tcPr>
          <w:p w:rsidR="00E82629" w:rsidRPr="00466445" w:rsidRDefault="00E82629" w:rsidP="00AA5488">
            <w:pPr>
              <w:rPr>
                <w:rFonts w:cs="Arial"/>
              </w:rPr>
            </w:pPr>
            <w:r>
              <w:t xml:space="preserve">Маска подсети может быть изменена только в статическом режиме адресации и не может быть изменена, если применяется автоматический режим сетевой адресации с использованием </w:t>
            </w:r>
            <w:r w:rsidRPr="009507C4">
              <w:rPr>
                <w:lang w:val="en-US"/>
              </w:rPr>
              <w:t>DHCP</w:t>
            </w:r>
            <w:r>
              <w:t xml:space="preserve">-сервера. В режиме автоматической адресации </w:t>
            </w:r>
            <w:r w:rsidRPr="009507C4">
              <w:rPr>
                <w:lang w:val="en-US"/>
              </w:rPr>
              <w:t>IP</w:t>
            </w:r>
            <w:r>
              <w:t xml:space="preserve">-телефон может получить маску подсети только от сервера </w:t>
            </w:r>
            <w:r w:rsidRPr="009507C4">
              <w:rPr>
                <w:lang w:val="en-US"/>
              </w:rPr>
              <w:t>DHCP</w:t>
            </w:r>
            <w:r>
              <w:t>.</w:t>
            </w:r>
          </w:p>
        </w:tc>
      </w:tr>
      <w:tr w:rsidR="00E82629" w:rsidRPr="00466445" w:rsidTr="00AA5488">
        <w:tc>
          <w:tcPr>
            <w:tcW w:w="770" w:type="dxa"/>
          </w:tcPr>
          <w:p w:rsidR="00E82629" w:rsidRPr="00466445" w:rsidRDefault="00E82629" w:rsidP="00AA5488">
            <w:pPr>
              <w:rPr>
                <w:rFonts w:cs="Arial"/>
              </w:rPr>
            </w:pPr>
          </w:p>
        </w:tc>
        <w:tc>
          <w:tcPr>
            <w:tcW w:w="8798" w:type="dxa"/>
          </w:tcPr>
          <w:p w:rsidR="00E82629" w:rsidRPr="00466445" w:rsidRDefault="00E82629" w:rsidP="00AA5488">
            <w:pPr>
              <w:rPr>
                <w:rFonts w:cs="Arial"/>
              </w:rPr>
            </w:pPr>
            <w:r>
              <w:t xml:space="preserve">Изменение параметров </w:t>
            </w:r>
            <w:r w:rsidRPr="009507C4">
              <w:rPr>
                <w:lang w:val="en-US"/>
              </w:rPr>
              <w:t>IP</w:t>
            </w:r>
            <w:r>
              <w:t xml:space="preserve">-протокола 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p>
    <w:p w:rsidR="00E82629" w:rsidRPr="00466445" w:rsidRDefault="00E82629" w:rsidP="00E82629">
      <w:pPr>
        <w:pStyle w:val="3"/>
        <w:numPr>
          <w:ilvl w:val="2"/>
          <w:numId w:val="7"/>
        </w:numPr>
      </w:pPr>
      <w:bookmarkStart w:id="91" w:name="_Default_Gateway"/>
      <w:bookmarkStart w:id="92" w:name="_Toc329285801"/>
      <w:bookmarkStart w:id="93" w:name="_Toc329700455"/>
      <w:bookmarkStart w:id="94" w:name="_Toc329724644"/>
      <w:bookmarkEnd w:id="91"/>
      <w:r>
        <w:t>Шлюз по умолчанию</w:t>
      </w:r>
      <w:bookmarkEnd w:id="92"/>
      <w:bookmarkEnd w:id="93"/>
      <w:bookmarkEnd w:id="94"/>
    </w:p>
    <w:p w:rsidR="00E82629" w:rsidRPr="00466445" w:rsidRDefault="00E82629" w:rsidP="00E82629">
      <w:pPr>
        <w:rPr>
          <w:rFonts w:cs="Arial"/>
        </w:rPr>
      </w:pPr>
      <w:r>
        <w:t xml:space="preserve">При выборе для телефона режима статической адресации требуется ручной ввод </w:t>
      </w:r>
      <w:r w:rsidRPr="009507C4">
        <w:rPr>
          <w:lang w:val="en-US"/>
        </w:rPr>
        <w:t>IP</w:t>
      </w:r>
      <w:r>
        <w:t xml:space="preserve">-адреса шлюза по умолчанию. Для нормальной работы </w:t>
      </w:r>
      <w:r w:rsidRPr="009507C4">
        <w:rPr>
          <w:lang w:val="en-US"/>
        </w:rPr>
        <w:t>IP</w:t>
      </w:r>
      <w:r>
        <w:t xml:space="preserve">-телефона необходимо ввести </w:t>
      </w:r>
      <w:proofErr w:type="gramStart"/>
      <w:r>
        <w:t>правильный</w:t>
      </w:r>
      <w:proofErr w:type="gramEnd"/>
      <w:r>
        <w:t xml:space="preserve"> </w:t>
      </w:r>
      <w:r w:rsidRPr="009507C4">
        <w:rPr>
          <w:lang w:val="en-US"/>
        </w:rPr>
        <w:t>IP</w:t>
      </w:r>
      <w:r>
        <w:t>-адрес шлюза по умолчанию.</w:t>
      </w:r>
    </w:p>
    <w:p w:rsidR="00E82629" w:rsidRPr="00466445" w:rsidRDefault="00E82629" w:rsidP="00E82629">
      <w:pPr>
        <w:rPr>
          <w:rFonts w:cs="Arial"/>
        </w:rPr>
      </w:pPr>
    </w:p>
    <w:p w:rsidR="00E82629" w:rsidRPr="00466445" w:rsidRDefault="00E82629" w:rsidP="00E82629">
      <w:pPr>
        <w:rPr>
          <w:rFonts w:cs="Arial"/>
        </w:rPr>
      </w:pPr>
      <w:r>
        <w:t xml:space="preserve">Для установки </w:t>
      </w:r>
      <w:r w:rsidRPr="009507C4">
        <w:rPr>
          <w:lang w:val="en-US"/>
        </w:rPr>
        <w:t>IP</w:t>
      </w:r>
      <w:r>
        <w:t>-адреса шлюза по умолчанию:</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55" w:history="1">
        <w:r>
          <w:rPr>
            <w:rStyle w:val="af3"/>
          </w:rPr>
          <w:t>Раздел 3.3</w:t>
        </w:r>
      </w:hyperlink>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1.</w:t>
      </w:r>
      <w:r w:rsidRPr="009507C4">
        <w:rPr>
          <w:b/>
          <w:lang w:val="en-US"/>
        </w:rPr>
        <w:t xml:space="preserve">Network Configuration </w:t>
      </w:r>
      <w:r>
        <w:rPr>
          <w:b/>
        </w:rPr>
        <w:t>(Настройка сети)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4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4.</w:t>
      </w:r>
      <w:r w:rsidRPr="009507C4">
        <w:rPr>
          <w:b/>
          <w:bCs/>
          <w:lang w:val="en-US"/>
        </w:rPr>
        <w:t xml:space="preserve">Default Gateway </w:t>
      </w:r>
      <w:r>
        <w:rPr>
          <w:b/>
          <w:bCs/>
        </w:rPr>
        <w:t>(</w:t>
      </w:r>
      <w:r w:rsidRPr="009507C4">
        <w:rPr>
          <w:b/>
          <w:bCs/>
          <w:lang w:val="en-US"/>
        </w:rPr>
        <w:t>IP</w:t>
      </w:r>
      <w:r>
        <w:rPr>
          <w:b/>
          <w:bCs/>
        </w:rPr>
        <w:t>-адрес шлюза по умолчанию)</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w:t>
      </w:r>
      <w:r w:rsidRPr="009507C4">
        <w:rPr>
          <w:lang w:val="en-US"/>
        </w:rPr>
        <w:t>IP</w:t>
      </w:r>
      <w:r>
        <w:t xml:space="preserve">-адрес шлюза по умолчанию 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95" w:name="xxInlineShape37"/>
            <w:bookmarkEnd w:id="95"/>
            <w:r>
              <w:rPr>
                <w:noProof/>
                <w:lang w:bidi="ar-SA"/>
              </w:rPr>
              <w:drawing>
                <wp:inline distT="0" distB="0" distL="0" distR="0" wp14:anchorId="717D9494" wp14:editId="79B9EB99">
                  <wp:extent cx="267335" cy="281305"/>
                  <wp:effectExtent l="0" t="0" r="0" b="444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6" w:type="dxa"/>
          </w:tcPr>
          <w:p w:rsidR="00E82629" w:rsidRPr="00466445" w:rsidRDefault="00E82629" w:rsidP="00AA5488">
            <w:pPr>
              <w:rPr>
                <w:rFonts w:cs="Arial"/>
              </w:rPr>
            </w:pPr>
            <w:r w:rsidRPr="009507C4">
              <w:rPr>
                <w:lang w:val="en-US"/>
              </w:rPr>
              <w:t>IP</w:t>
            </w:r>
            <w:r>
              <w:t xml:space="preserve">-адрес шлюза по умолчанию может быть изменен только в статическом режиме адресации и не может быть изменен, если применяется автоматический режим сетевой адресации с использованием </w:t>
            </w:r>
            <w:r w:rsidRPr="009507C4">
              <w:rPr>
                <w:lang w:val="en-US"/>
              </w:rPr>
              <w:t>DHCP</w:t>
            </w:r>
            <w:r>
              <w:t xml:space="preserve">-сервера. В режиме автоматической адресации </w:t>
            </w:r>
            <w:r w:rsidRPr="009507C4">
              <w:rPr>
                <w:lang w:val="en-US"/>
              </w:rPr>
              <w:t>IP</w:t>
            </w:r>
            <w:r>
              <w:t xml:space="preserve">-телефон может получить </w:t>
            </w:r>
            <w:r w:rsidRPr="009507C4">
              <w:rPr>
                <w:lang w:val="en-US"/>
              </w:rPr>
              <w:t>IP</w:t>
            </w:r>
            <w:r>
              <w:t xml:space="preserve">-адрес шлюза по умолчанию только от сервера </w:t>
            </w:r>
            <w:r w:rsidRPr="009507C4">
              <w:rPr>
                <w:lang w:val="en-US"/>
              </w:rPr>
              <w:t>DHCP</w:t>
            </w:r>
            <w:r>
              <w:t>.</w:t>
            </w:r>
          </w:p>
        </w:tc>
      </w:tr>
      <w:tr w:rsidR="00E82629" w:rsidRPr="00466445" w:rsidTr="00AA5488">
        <w:tc>
          <w:tcPr>
            <w:tcW w:w="770" w:type="dxa"/>
          </w:tcPr>
          <w:p w:rsidR="00E82629" w:rsidRPr="00466445" w:rsidRDefault="00E82629" w:rsidP="00AA5488">
            <w:pPr>
              <w:rPr>
                <w:rFonts w:cs="Arial"/>
              </w:rPr>
            </w:pPr>
          </w:p>
        </w:tc>
        <w:tc>
          <w:tcPr>
            <w:tcW w:w="8786" w:type="dxa"/>
          </w:tcPr>
          <w:p w:rsidR="00E82629" w:rsidRPr="00466445" w:rsidRDefault="00E82629" w:rsidP="00AA5488">
            <w:pPr>
              <w:rPr>
                <w:rFonts w:cs="Arial"/>
              </w:rPr>
            </w:pPr>
            <w:r>
              <w:t xml:space="preserve">Изменение параметров </w:t>
            </w:r>
            <w:r w:rsidRPr="009507C4">
              <w:rPr>
                <w:lang w:val="en-US"/>
              </w:rPr>
              <w:t>IP</w:t>
            </w:r>
            <w:r>
              <w:t xml:space="preserve">-протокола 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3"/>
        <w:numPr>
          <w:ilvl w:val="2"/>
          <w:numId w:val="7"/>
        </w:numPr>
      </w:pPr>
      <w:bookmarkStart w:id="96" w:name="_Primary_DNS_Address"/>
      <w:bookmarkStart w:id="97" w:name="_Toc329285802"/>
      <w:bookmarkStart w:id="98" w:name="_Toc329700456"/>
      <w:bookmarkStart w:id="99" w:name="_Toc329724645"/>
      <w:bookmarkEnd w:id="96"/>
      <w:r>
        <w:t xml:space="preserve">Адрес первичного сервера </w:t>
      </w:r>
      <w:r w:rsidRPr="009507C4">
        <w:rPr>
          <w:lang w:val="en-US"/>
        </w:rPr>
        <w:t>DNS</w:t>
      </w:r>
      <w:bookmarkEnd w:id="97"/>
      <w:bookmarkEnd w:id="98"/>
      <w:bookmarkEnd w:id="99"/>
    </w:p>
    <w:p w:rsidR="00E82629" w:rsidRPr="00466445" w:rsidRDefault="00E82629" w:rsidP="00E82629">
      <w:pPr>
        <w:rPr>
          <w:rFonts w:cs="Arial"/>
        </w:rPr>
      </w:pPr>
      <w:r>
        <w:t xml:space="preserve">Использование в настройках параметров символьных имен серверов требует настройки </w:t>
      </w:r>
      <w:r w:rsidRPr="009507C4">
        <w:rPr>
          <w:lang w:val="en-US"/>
        </w:rPr>
        <w:t>IP</w:t>
      </w:r>
      <w:r>
        <w:t xml:space="preserve">-адреса первичного сервера </w:t>
      </w:r>
      <w:r w:rsidRPr="009507C4">
        <w:rPr>
          <w:lang w:val="en-US"/>
        </w:rPr>
        <w:t>DNS</w:t>
      </w:r>
      <w:r>
        <w:t xml:space="preserve">. Для разрешения символьного имени в </w:t>
      </w:r>
      <w:r w:rsidRPr="009507C4">
        <w:rPr>
          <w:lang w:val="en-US"/>
        </w:rPr>
        <w:t>IP</w:t>
      </w:r>
      <w:r>
        <w:t xml:space="preserve">-адрес </w:t>
      </w:r>
      <w:r w:rsidRPr="009507C4">
        <w:rPr>
          <w:lang w:val="en-US"/>
        </w:rPr>
        <w:t>IP</w:t>
      </w:r>
      <w:r>
        <w:t xml:space="preserve">-телефон обращается к первичному серверу </w:t>
      </w:r>
      <w:r w:rsidRPr="009507C4">
        <w:rPr>
          <w:lang w:val="en-US"/>
        </w:rPr>
        <w:t>DNS</w:t>
      </w:r>
      <w:r>
        <w:t>.</w:t>
      </w:r>
    </w:p>
    <w:p w:rsidR="00E82629" w:rsidRPr="00466445" w:rsidRDefault="00E82629" w:rsidP="00E82629">
      <w:pPr>
        <w:rPr>
          <w:rFonts w:cs="Arial"/>
        </w:rPr>
      </w:pPr>
    </w:p>
    <w:p w:rsidR="00E82629" w:rsidRPr="00466445" w:rsidRDefault="00E82629" w:rsidP="00E82629">
      <w:pPr>
        <w:rPr>
          <w:rFonts w:cs="Arial"/>
        </w:rPr>
      </w:pPr>
      <w:r>
        <w:t xml:space="preserve">Для установки </w:t>
      </w:r>
      <w:r w:rsidRPr="009507C4">
        <w:rPr>
          <w:lang w:val="en-US"/>
        </w:rPr>
        <w:t>IP</w:t>
      </w:r>
      <w:r>
        <w:t xml:space="preserve">-адреса первичного сервера </w:t>
      </w:r>
      <w:r w:rsidRPr="009507C4">
        <w:rPr>
          <w:lang w:val="en-US"/>
        </w:rPr>
        <w:t>DNS</w:t>
      </w:r>
      <w:r>
        <w:t>:</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56" w:history="1">
        <w:r>
          <w:rPr>
            <w:rStyle w:val="af3"/>
          </w:rPr>
          <w:t>Раздел 3.3</w:t>
        </w:r>
      </w:hyperlink>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1.</w:t>
      </w:r>
      <w:r w:rsidRPr="009507C4">
        <w:rPr>
          <w:b/>
          <w:lang w:val="en-US"/>
        </w:rPr>
        <w:t xml:space="preserve">Network Configuration </w:t>
      </w:r>
      <w:r>
        <w:rPr>
          <w:b/>
        </w:rPr>
        <w:t>(Настройка сети)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5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5.</w:t>
      </w:r>
      <w:r w:rsidRPr="009507C4">
        <w:rPr>
          <w:b/>
          <w:bCs/>
          <w:lang w:val="en-US"/>
        </w:rPr>
        <w:t xml:space="preserve">Primary DNS Address </w:t>
      </w:r>
      <w:r>
        <w:rPr>
          <w:b/>
          <w:bCs/>
        </w:rPr>
        <w:t>(</w:t>
      </w:r>
      <w:r w:rsidRPr="009507C4">
        <w:rPr>
          <w:b/>
          <w:bCs/>
          <w:lang w:val="en-US"/>
        </w:rPr>
        <w:t>IP</w:t>
      </w:r>
      <w:r>
        <w:rPr>
          <w:b/>
          <w:bCs/>
        </w:rPr>
        <w:t xml:space="preserve">-адрес первичного сервера </w:t>
      </w:r>
      <w:r w:rsidRPr="009507C4">
        <w:rPr>
          <w:b/>
          <w:bCs/>
          <w:lang w:val="en-US"/>
        </w:rPr>
        <w:t>DNS</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w:t>
      </w:r>
      <w:r w:rsidRPr="009507C4">
        <w:rPr>
          <w:lang w:val="en-US"/>
        </w:rPr>
        <w:t>IP</w:t>
      </w:r>
      <w:r>
        <w:t xml:space="preserve">-адрес первичного сервера </w:t>
      </w:r>
      <w:r w:rsidRPr="009507C4">
        <w:rPr>
          <w:lang w:val="en-US"/>
        </w:rPr>
        <w:t xml:space="preserve">DNS </w:t>
      </w:r>
      <w:r>
        <w:t xml:space="preserve">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100" w:name="xxInlineShape42"/>
            <w:bookmarkEnd w:id="100"/>
            <w:r>
              <w:rPr>
                <w:noProof/>
                <w:lang w:bidi="ar-SA"/>
              </w:rPr>
              <w:drawing>
                <wp:inline distT="0" distB="0" distL="0" distR="0" wp14:anchorId="717D9494" wp14:editId="79B9EB99">
                  <wp:extent cx="267335" cy="281305"/>
                  <wp:effectExtent l="0" t="0" r="0" b="444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98" w:type="dxa"/>
          </w:tcPr>
          <w:p w:rsidR="00E82629" w:rsidRPr="00466445" w:rsidRDefault="00E82629" w:rsidP="00AA5488">
            <w:pPr>
              <w:rPr>
                <w:rFonts w:cs="Arial"/>
              </w:rPr>
            </w:pPr>
            <w:r w:rsidRPr="009507C4">
              <w:rPr>
                <w:lang w:val="en-US"/>
              </w:rPr>
              <w:t>IP</w:t>
            </w:r>
            <w:r>
              <w:t xml:space="preserve">-адрес первичного сервера </w:t>
            </w:r>
            <w:r w:rsidRPr="009507C4">
              <w:rPr>
                <w:lang w:val="en-US"/>
              </w:rPr>
              <w:t xml:space="preserve">DNS </w:t>
            </w:r>
            <w:r>
              <w:t xml:space="preserve">может быть изменен только в статическом режиме адресации и не может быть изменен, если применяется автоматический режим сетевой адресации с использованием </w:t>
            </w:r>
            <w:r w:rsidRPr="009507C4">
              <w:rPr>
                <w:lang w:val="en-US"/>
              </w:rPr>
              <w:t>DHCP</w:t>
            </w:r>
            <w:r>
              <w:t xml:space="preserve">-сервера. В режиме автоматической адресации </w:t>
            </w:r>
            <w:r w:rsidRPr="009507C4">
              <w:rPr>
                <w:lang w:val="en-US"/>
              </w:rPr>
              <w:t>IP</w:t>
            </w:r>
            <w:r>
              <w:t xml:space="preserve">-телефон может получить </w:t>
            </w:r>
            <w:r w:rsidRPr="009507C4">
              <w:rPr>
                <w:lang w:val="en-US"/>
              </w:rPr>
              <w:t>IP</w:t>
            </w:r>
            <w:r>
              <w:t xml:space="preserve">-адрес первичного сервера </w:t>
            </w:r>
            <w:r w:rsidRPr="009507C4">
              <w:rPr>
                <w:lang w:val="en-US"/>
              </w:rPr>
              <w:t xml:space="preserve">DNS </w:t>
            </w:r>
            <w:r>
              <w:t xml:space="preserve">только от сервера </w:t>
            </w:r>
            <w:r w:rsidRPr="009507C4">
              <w:rPr>
                <w:lang w:val="en-US"/>
              </w:rPr>
              <w:t>DHCP</w:t>
            </w:r>
            <w:r>
              <w:t>.</w:t>
            </w:r>
          </w:p>
        </w:tc>
      </w:tr>
      <w:tr w:rsidR="00E82629" w:rsidRPr="00466445" w:rsidTr="00AA5488">
        <w:tc>
          <w:tcPr>
            <w:tcW w:w="770" w:type="dxa"/>
          </w:tcPr>
          <w:p w:rsidR="00E82629" w:rsidRPr="00466445" w:rsidRDefault="00E82629" w:rsidP="00AA5488">
            <w:pPr>
              <w:rPr>
                <w:rFonts w:cs="Arial"/>
              </w:rPr>
            </w:pPr>
          </w:p>
        </w:tc>
        <w:tc>
          <w:tcPr>
            <w:tcW w:w="8798" w:type="dxa"/>
          </w:tcPr>
          <w:p w:rsidR="00E82629" w:rsidRPr="00466445" w:rsidRDefault="00E82629" w:rsidP="00AA5488">
            <w:pPr>
              <w:rPr>
                <w:rFonts w:cs="Arial"/>
              </w:rPr>
            </w:pPr>
            <w:r>
              <w:t xml:space="preserve">Изменение параметров </w:t>
            </w:r>
            <w:r w:rsidRPr="009507C4">
              <w:rPr>
                <w:lang w:val="en-US"/>
              </w:rPr>
              <w:t>IP</w:t>
            </w:r>
            <w:r>
              <w:t xml:space="preserve">-протокола 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3"/>
        <w:numPr>
          <w:ilvl w:val="2"/>
          <w:numId w:val="7"/>
        </w:numPr>
      </w:pPr>
      <w:bookmarkStart w:id="101" w:name="_Secondary_DNS_Address"/>
      <w:bookmarkStart w:id="102" w:name="_Toc329285803"/>
      <w:bookmarkStart w:id="103" w:name="_Toc329700457"/>
      <w:bookmarkStart w:id="104" w:name="_Toc329724646"/>
      <w:bookmarkEnd w:id="101"/>
      <w:r w:rsidRPr="009507C4">
        <w:rPr>
          <w:lang w:val="en-US"/>
        </w:rPr>
        <w:t>Secondary DNS Address</w:t>
      </w:r>
      <w:bookmarkEnd w:id="102"/>
      <w:bookmarkEnd w:id="103"/>
      <w:bookmarkEnd w:id="104"/>
    </w:p>
    <w:p w:rsidR="00E82629" w:rsidRPr="00466445" w:rsidRDefault="00E82629" w:rsidP="00E82629">
      <w:pPr>
        <w:rPr>
          <w:rFonts w:cs="Arial"/>
        </w:rPr>
      </w:pPr>
      <w:r>
        <w:t xml:space="preserve">Использование в настройках параметров символьных имен серверов требует настройки </w:t>
      </w:r>
      <w:r w:rsidRPr="009507C4">
        <w:rPr>
          <w:lang w:val="en-US"/>
        </w:rPr>
        <w:t>IP</w:t>
      </w:r>
      <w:r>
        <w:t xml:space="preserve">-адреса первичного сервера </w:t>
      </w:r>
      <w:r w:rsidRPr="009507C4">
        <w:rPr>
          <w:lang w:val="en-US"/>
        </w:rPr>
        <w:t>DNS</w:t>
      </w:r>
      <w:r>
        <w:t xml:space="preserve">. Для разрешения символьного имени в </w:t>
      </w:r>
      <w:r w:rsidRPr="009507C4">
        <w:rPr>
          <w:lang w:val="en-US"/>
        </w:rPr>
        <w:t>IP</w:t>
      </w:r>
      <w:r>
        <w:t xml:space="preserve">-адрес </w:t>
      </w:r>
      <w:r w:rsidRPr="009507C4">
        <w:rPr>
          <w:lang w:val="en-US"/>
        </w:rPr>
        <w:t>IP</w:t>
      </w:r>
      <w:r>
        <w:t xml:space="preserve">-телефон обращается к первичному серверу </w:t>
      </w:r>
      <w:r w:rsidRPr="009507C4">
        <w:rPr>
          <w:lang w:val="en-US"/>
        </w:rPr>
        <w:t>DNS</w:t>
      </w:r>
      <w:r>
        <w:t>. В случае</w:t>
      </w:r>
      <w:proofErr w:type="gramStart"/>
      <w:r>
        <w:t>,</w:t>
      </w:r>
      <w:proofErr w:type="gramEnd"/>
      <w:r>
        <w:t xml:space="preserve"> если первичный сервер </w:t>
      </w:r>
      <w:r w:rsidRPr="009507C4">
        <w:rPr>
          <w:lang w:val="en-US"/>
        </w:rPr>
        <w:t xml:space="preserve">DNS </w:t>
      </w:r>
      <w:r>
        <w:t xml:space="preserve">не может выполнить запрос на разрешение символьного имени, </w:t>
      </w:r>
      <w:r w:rsidRPr="009507C4">
        <w:rPr>
          <w:lang w:val="en-US"/>
        </w:rPr>
        <w:t>IP</w:t>
      </w:r>
      <w:r>
        <w:t xml:space="preserve">-телефон отправляет запрос вторичному серверу </w:t>
      </w:r>
      <w:r w:rsidRPr="009507C4">
        <w:rPr>
          <w:lang w:val="en-US"/>
        </w:rPr>
        <w:t>DNS</w:t>
      </w:r>
      <w:r>
        <w:t xml:space="preserve">. Ввод </w:t>
      </w:r>
      <w:r w:rsidRPr="009507C4">
        <w:rPr>
          <w:lang w:val="en-US"/>
        </w:rPr>
        <w:t>IP</w:t>
      </w:r>
      <w:r>
        <w:t xml:space="preserve">-адреса вторичного сервера </w:t>
      </w:r>
      <w:r w:rsidRPr="009507C4">
        <w:rPr>
          <w:lang w:val="en-US"/>
        </w:rPr>
        <w:t xml:space="preserve">DNS </w:t>
      </w:r>
      <w:r>
        <w:t>является опциональным, но рекомендуется для повышения надежности работы системы.</w:t>
      </w:r>
    </w:p>
    <w:p w:rsidR="00E82629" w:rsidRPr="00466445" w:rsidRDefault="00E82629" w:rsidP="00E82629">
      <w:pPr>
        <w:rPr>
          <w:rFonts w:cs="Arial"/>
        </w:rPr>
      </w:pPr>
    </w:p>
    <w:p w:rsidR="00E82629" w:rsidRPr="00466445" w:rsidRDefault="00E82629" w:rsidP="00E82629">
      <w:pPr>
        <w:rPr>
          <w:rFonts w:cs="Arial"/>
        </w:rPr>
      </w:pPr>
      <w:r>
        <w:t xml:space="preserve">Для установки </w:t>
      </w:r>
      <w:r w:rsidRPr="009507C4">
        <w:rPr>
          <w:lang w:val="en-US"/>
        </w:rPr>
        <w:t>IP</w:t>
      </w:r>
      <w:r>
        <w:t xml:space="preserve">-адреса вторичного сервера </w:t>
      </w:r>
      <w:r w:rsidRPr="009507C4">
        <w:rPr>
          <w:lang w:val="en-US"/>
        </w:rPr>
        <w:t>DNS</w:t>
      </w:r>
      <w:r>
        <w:t>:</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57" w:history="1">
        <w:r>
          <w:rPr>
            <w:rStyle w:val="af3"/>
          </w:rPr>
          <w:t>Раздел 3.3</w:t>
        </w:r>
      </w:hyperlink>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1.</w:t>
      </w:r>
      <w:r w:rsidRPr="009507C4">
        <w:rPr>
          <w:b/>
          <w:lang w:val="en-US"/>
        </w:rPr>
        <w:t xml:space="preserve">Network Configuration </w:t>
      </w:r>
      <w:r>
        <w:rPr>
          <w:b/>
        </w:rPr>
        <w:t>(Настройка сети)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6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5.</w:t>
      </w:r>
      <w:r w:rsidRPr="009507C4">
        <w:rPr>
          <w:b/>
          <w:bCs/>
          <w:lang w:val="en-US"/>
        </w:rPr>
        <w:t xml:space="preserve">Secondary DNS Address </w:t>
      </w:r>
      <w:r>
        <w:rPr>
          <w:b/>
          <w:bCs/>
        </w:rPr>
        <w:t>(</w:t>
      </w:r>
      <w:r w:rsidRPr="009507C4">
        <w:rPr>
          <w:b/>
          <w:bCs/>
          <w:lang w:val="en-US"/>
        </w:rPr>
        <w:t>IP</w:t>
      </w:r>
      <w:r>
        <w:rPr>
          <w:b/>
          <w:bCs/>
        </w:rPr>
        <w:t xml:space="preserve">-адрес вторичного сервера </w:t>
      </w:r>
      <w:r w:rsidRPr="009507C4">
        <w:rPr>
          <w:b/>
          <w:bCs/>
          <w:lang w:val="en-US"/>
        </w:rPr>
        <w:t>DNS</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w:t>
      </w:r>
      <w:r w:rsidRPr="009507C4">
        <w:rPr>
          <w:lang w:val="en-US"/>
        </w:rPr>
        <w:t>IP</w:t>
      </w:r>
      <w:r>
        <w:t xml:space="preserve">-адрес вторичного сервера </w:t>
      </w:r>
      <w:r w:rsidRPr="009507C4">
        <w:rPr>
          <w:lang w:val="en-US"/>
        </w:rPr>
        <w:t xml:space="preserve">DNS </w:t>
      </w:r>
      <w:r>
        <w:t xml:space="preserve">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105" w:name="xxInlineShape47"/>
            <w:bookmarkEnd w:id="105"/>
            <w:r>
              <w:rPr>
                <w:noProof/>
                <w:lang w:bidi="ar-SA"/>
              </w:rPr>
              <w:drawing>
                <wp:inline distT="0" distB="0" distL="0" distR="0" wp14:anchorId="717D9494" wp14:editId="79B9EB99">
                  <wp:extent cx="267335" cy="281305"/>
                  <wp:effectExtent l="0" t="0" r="0" b="444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6" w:type="dxa"/>
          </w:tcPr>
          <w:p w:rsidR="00E82629" w:rsidRPr="00466445" w:rsidRDefault="00E82629" w:rsidP="00AA5488">
            <w:pPr>
              <w:rPr>
                <w:rFonts w:cs="Arial"/>
              </w:rPr>
            </w:pPr>
            <w:r w:rsidRPr="009507C4">
              <w:rPr>
                <w:lang w:val="en-US"/>
              </w:rPr>
              <w:t>IP</w:t>
            </w:r>
            <w:r>
              <w:t xml:space="preserve">-адрес вторичного сервера </w:t>
            </w:r>
            <w:r w:rsidRPr="009507C4">
              <w:rPr>
                <w:lang w:val="en-US"/>
              </w:rPr>
              <w:t xml:space="preserve">DNS </w:t>
            </w:r>
            <w:r>
              <w:t xml:space="preserve">может быть изменен только в статическом режиме адресации и не может быть изменен, если применяется автоматический режим сетевой адресации с использованием </w:t>
            </w:r>
            <w:r w:rsidRPr="009507C4">
              <w:rPr>
                <w:lang w:val="en-US"/>
              </w:rPr>
              <w:t>DHCP</w:t>
            </w:r>
            <w:r>
              <w:t xml:space="preserve">-сервера. В режиме автоматической адресации </w:t>
            </w:r>
            <w:r w:rsidRPr="009507C4">
              <w:rPr>
                <w:lang w:val="en-US"/>
              </w:rPr>
              <w:t>IP</w:t>
            </w:r>
            <w:r>
              <w:t xml:space="preserve">-телефон может получить </w:t>
            </w:r>
            <w:r w:rsidRPr="009507C4">
              <w:rPr>
                <w:lang w:val="en-US"/>
              </w:rPr>
              <w:t>IP</w:t>
            </w:r>
            <w:r>
              <w:t xml:space="preserve">-адрес вторичного сервера </w:t>
            </w:r>
            <w:r w:rsidRPr="009507C4">
              <w:rPr>
                <w:lang w:val="en-US"/>
              </w:rPr>
              <w:t xml:space="preserve">DNS </w:t>
            </w:r>
            <w:r>
              <w:t xml:space="preserve">только от сервера </w:t>
            </w:r>
            <w:r w:rsidRPr="009507C4">
              <w:rPr>
                <w:lang w:val="en-US"/>
              </w:rPr>
              <w:t>DHCP</w:t>
            </w:r>
            <w:r>
              <w:t>.</w:t>
            </w:r>
          </w:p>
        </w:tc>
      </w:tr>
      <w:tr w:rsidR="00E82629" w:rsidRPr="00466445" w:rsidTr="00AA5488">
        <w:tc>
          <w:tcPr>
            <w:tcW w:w="770" w:type="dxa"/>
          </w:tcPr>
          <w:p w:rsidR="00E82629" w:rsidRPr="00466445" w:rsidRDefault="00E82629" w:rsidP="00AA5488">
            <w:pPr>
              <w:rPr>
                <w:rFonts w:cs="Arial"/>
              </w:rPr>
            </w:pPr>
          </w:p>
        </w:tc>
        <w:tc>
          <w:tcPr>
            <w:tcW w:w="8786" w:type="dxa"/>
          </w:tcPr>
          <w:p w:rsidR="00E82629" w:rsidRPr="00466445" w:rsidRDefault="00E82629" w:rsidP="00AA5488">
            <w:pPr>
              <w:rPr>
                <w:rFonts w:cs="Arial"/>
              </w:rPr>
            </w:pPr>
            <w:r>
              <w:t xml:space="preserve">Изменение параметров </w:t>
            </w:r>
            <w:r w:rsidRPr="009507C4">
              <w:rPr>
                <w:lang w:val="en-US"/>
              </w:rPr>
              <w:t>IP</w:t>
            </w:r>
            <w:r>
              <w:t xml:space="preserve">-протокола 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3"/>
        <w:numPr>
          <w:ilvl w:val="2"/>
          <w:numId w:val="7"/>
        </w:numPr>
      </w:pPr>
      <w:bookmarkStart w:id="106" w:name="_Ethernet_Address"/>
      <w:bookmarkStart w:id="107" w:name="_Toc329285804"/>
      <w:bookmarkStart w:id="108" w:name="_Toc329700458"/>
      <w:bookmarkStart w:id="109" w:name="_Toc329724647"/>
      <w:bookmarkEnd w:id="106"/>
      <w:r w:rsidRPr="009507C4">
        <w:rPr>
          <w:lang w:val="en-US"/>
        </w:rPr>
        <w:t>MAC</w:t>
      </w:r>
      <w:r>
        <w:t>-адрес</w:t>
      </w:r>
      <w:bookmarkEnd w:id="107"/>
      <w:bookmarkEnd w:id="108"/>
      <w:bookmarkEnd w:id="109"/>
    </w:p>
    <w:p w:rsidR="00E82629" w:rsidRPr="00466445" w:rsidRDefault="00E82629" w:rsidP="00E82629">
      <w:pPr>
        <w:rPr>
          <w:rFonts w:cs="Arial"/>
        </w:rPr>
      </w:pPr>
      <w:r>
        <w:t xml:space="preserve">Спецификации </w:t>
      </w:r>
      <w:r w:rsidRPr="009507C4">
        <w:rPr>
          <w:lang w:val="en-US"/>
        </w:rPr>
        <w:t xml:space="preserve">IEEE </w:t>
      </w:r>
      <w:r>
        <w:t xml:space="preserve">требуют от изготовителей оборудования для сетей передачи данных, чтобы в постоянной памяти каждого устройства хранился </w:t>
      </w:r>
      <w:proofErr w:type="gramStart"/>
      <w:r>
        <w:t>уникальный</w:t>
      </w:r>
      <w:proofErr w:type="gramEnd"/>
      <w:r>
        <w:t xml:space="preserve"> 6-байтовый </w:t>
      </w:r>
      <w:r w:rsidRPr="009507C4">
        <w:rPr>
          <w:lang w:val="en-US"/>
        </w:rPr>
        <w:t>MAC</w:t>
      </w:r>
      <w:r>
        <w:t>-адрес, однозначно идентифицирующий данное устройство в сети.</w:t>
      </w:r>
    </w:p>
    <w:p w:rsidR="00E82629" w:rsidRPr="00466445" w:rsidRDefault="00E82629" w:rsidP="00E82629">
      <w:pPr>
        <w:rPr>
          <w:rFonts w:cs="Arial"/>
        </w:rPr>
      </w:pPr>
    </w:p>
    <w:p w:rsidR="00E82629" w:rsidRPr="00466445" w:rsidRDefault="00E82629" w:rsidP="00E82629">
      <w:pPr>
        <w:rPr>
          <w:rFonts w:cs="Arial"/>
        </w:rPr>
      </w:pPr>
      <w:r>
        <w:t xml:space="preserve">Для отображения </w:t>
      </w:r>
      <w:r w:rsidRPr="009507C4">
        <w:rPr>
          <w:lang w:val="en-US"/>
        </w:rPr>
        <w:t>MAC</w:t>
      </w:r>
      <w:r>
        <w:t>-адреса:</w:t>
      </w:r>
    </w:p>
    <w:p w:rsidR="00E82629" w:rsidRPr="00466445" w:rsidRDefault="00E82629" w:rsidP="00E82629">
      <w:pPr>
        <w:pStyle w:val="Style1"/>
        <w:numPr>
          <w:ilvl w:val="0"/>
          <w:numId w:val="9"/>
        </w:numPr>
      </w:pPr>
      <w:r>
        <w:t xml:space="preserve">Нажмите кнопку </w:t>
      </w:r>
      <w:r w:rsidRPr="009507C4">
        <w:rPr>
          <w:b/>
          <w:lang w:val="en-US"/>
        </w:rPr>
        <w:t>Settings</w:t>
      </w:r>
      <w:r w:rsidRPr="009507C4">
        <w:rPr>
          <w:lang w:val="en-US"/>
        </w:rPr>
        <w:t xml:space="preserve"> </w:t>
      </w:r>
      <w:r>
        <w:t>(Настройка).</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1.</w:t>
      </w:r>
      <w:r w:rsidRPr="009507C4">
        <w:rPr>
          <w:b/>
          <w:lang w:val="en-US"/>
        </w:rPr>
        <w:t xml:space="preserve">Network Configuration </w:t>
      </w:r>
      <w:r>
        <w:rPr>
          <w:b/>
        </w:rPr>
        <w:t>(Настройка сети)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7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MAC Address </w:t>
      </w:r>
      <w:r>
        <w:rPr>
          <w:b/>
          <w:bCs/>
        </w:rPr>
        <w:t>(</w:t>
      </w:r>
      <w:r w:rsidRPr="009507C4">
        <w:rPr>
          <w:b/>
          <w:bCs/>
          <w:lang w:val="en-US"/>
        </w:rPr>
        <w:t>MAC</w:t>
      </w:r>
      <w:r>
        <w:rPr>
          <w:b/>
          <w:bCs/>
        </w:rPr>
        <w:t>-адрес)</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На дисплее отобразится </w:t>
      </w:r>
      <w:r w:rsidRPr="009507C4">
        <w:rPr>
          <w:lang w:val="en-US"/>
        </w:rPr>
        <w:t>MAC</w:t>
      </w:r>
      <w:r>
        <w:t xml:space="preserve">-адрес </w:t>
      </w:r>
      <w:r w:rsidRPr="009507C4">
        <w:rPr>
          <w:lang w:val="en-US"/>
        </w:rPr>
        <w:t>IP</w:t>
      </w:r>
      <w:r>
        <w:t>-телефона.</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3"/>
        <w:numPr>
          <w:ilvl w:val="2"/>
          <w:numId w:val="7"/>
        </w:numPr>
      </w:pPr>
      <w:bookmarkStart w:id="110" w:name="_Toc329285805"/>
      <w:bookmarkStart w:id="111" w:name="_Toc329700459"/>
      <w:bookmarkStart w:id="112" w:name="_Toc329724648"/>
      <w:r>
        <w:t>Настройка виртуальной сети (</w:t>
      </w:r>
      <w:r w:rsidRPr="009507C4">
        <w:rPr>
          <w:lang w:val="en-US"/>
        </w:rPr>
        <w:t>VLAN</w:t>
      </w:r>
      <w:r>
        <w:t>)</w:t>
      </w:r>
      <w:bookmarkEnd w:id="110"/>
      <w:bookmarkEnd w:id="111"/>
      <w:bookmarkEnd w:id="112"/>
    </w:p>
    <w:p w:rsidR="00E82629" w:rsidRPr="00466445" w:rsidRDefault="00E82629" w:rsidP="00E82629">
      <w:pPr>
        <w:rPr>
          <w:rFonts w:cs="Arial"/>
        </w:rPr>
      </w:pPr>
      <w:r>
        <w:t>Настройки виртуальных сетей (</w:t>
      </w:r>
      <w:r w:rsidRPr="009507C4">
        <w:rPr>
          <w:lang w:val="en-US"/>
        </w:rPr>
        <w:t>VLAN</w:t>
      </w:r>
      <w:r>
        <w:t xml:space="preserve">) определяют приоритеты при передаче кадров по сети </w:t>
      </w:r>
      <w:r w:rsidRPr="009507C4">
        <w:rPr>
          <w:lang w:val="en-US"/>
        </w:rPr>
        <w:t>Ethernet</w:t>
      </w:r>
      <w:r>
        <w:t xml:space="preserve">, а также идентификацию принадлежности к сети </w:t>
      </w:r>
      <w:r w:rsidRPr="009507C4">
        <w:rPr>
          <w:lang w:val="en-US"/>
        </w:rPr>
        <w:t xml:space="preserve">VLAN </w:t>
      </w:r>
      <w:r>
        <w:t xml:space="preserve">на основе меток в соответствии со стандартом </w:t>
      </w:r>
      <w:r w:rsidRPr="009507C4">
        <w:rPr>
          <w:lang w:val="en-US"/>
        </w:rPr>
        <w:t xml:space="preserve">IEEE </w:t>
      </w:r>
      <w:r>
        <w:t>802.1p/</w:t>
      </w:r>
      <w:r w:rsidRPr="009507C4">
        <w:rPr>
          <w:lang w:val="en-US"/>
        </w:rPr>
        <w:t>Q</w:t>
      </w:r>
      <w:r>
        <w:t xml:space="preserve">. Каждому порту </w:t>
      </w:r>
      <w:r w:rsidRPr="009507C4">
        <w:rPr>
          <w:lang w:val="en-US"/>
        </w:rPr>
        <w:t>IP</w:t>
      </w:r>
      <w:r>
        <w:t>-телефона - порту компьютера (</w:t>
      </w:r>
      <w:r w:rsidRPr="009507C4">
        <w:rPr>
          <w:lang w:val="en-US"/>
        </w:rPr>
        <w:t>PC</w:t>
      </w:r>
      <w:r>
        <w:t>) и порту локальной сети (</w:t>
      </w:r>
      <w:r w:rsidRPr="009507C4">
        <w:rPr>
          <w:lang w:val="en-US"/>
        </w:rPr>
        <w:t>LAN</w:t>
      </w:r>
      <w:r>
        <w:t xml:space="preserve">) соответствует своя собственная метка </w:t>
      </w:r>
      <w:r w:rsidRPr="009507C4">
        <w:rPr>
          <w:lang w:val="en-US"/>
        </w:rPr>
        <w:t>VLAN</w:t>
      </w:r>
      <w:r>
        <w:t xml:space="preserve">. Когда для порта активировано использование идентификации </w:t>
      </w:r>
      <w:r w:rsidRPr="009507C4">
        <w:rPr>
          <w:lang w:val="en-US"/>
        </w:rPr>
        <w:t xml:space="preserve">VLAN </w:t>
      </w:r>
      <w:r>
        <w:t xml:space="preserve">на основе меток, сетевой интерфейс порта принимает только кадры, содержащие заданную метку </w:t>
      </w:r>
      <w:r w:rsidRPr="009507C4">
        <w:rPr>
          <w:lang w:val="en-US"/>
        </w:rPr>
        <w:t>VLAN</w:t>
      </w:r>
      <w:r>
        <w:t xml:space="preserve">, и все исходящие голосовые пакеты и пакеты </w:t>
      </w:r>
      <w:r w:rsidRPr="009507C4">
        <w:rPr>
          <w:lang w:val="en-US"/>
        </w:rPr>
        <w:t>SIP</w:t>
      </w:r>
      <w:r>
        <w:t xml:space="preserve">, отправляемые по сети аппаратом IP8802/8802A, включают идентификатор </w:t>
      </w:r>
      <w:r w:rsidRPr="009507C4">
        <w:rPr>
          <w:lang w:val="en-US"/>
        </w:rPr>
        <w:t>VLAN</w:t>
      </w:r>
      <w:r>
        <w:t xml:space="preserve">, назначенный порту </w:t>
      </w:r>
      <w:r w:rsidRPr="009507C4">
        <w:rPr>
          <w:lang w:val="en-US"/>
        </w:rPr>
        <w:t>LAN</w:t>
      </w:r>
      <w:r>
        <w:t>.</w:t>
      </w:r>
    </w:p>
    <w:p w:rsidR="00CB0131" w:rsidRDefault="00CB0131">
      <w:pPr>
        <w:rPr>
          <w:rFonts w:cs="Arial"/>
        </w:rPr>
      </w:pPr>
      <w:r>
        <w:rPr>
          <w:rFonts w:cs="Arial"/>
        </w:rPr>
        <w:br w:type="page"/>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E82629" w:rsidRPr="00466445" w:rsidTr="00AA5488">
        <w:tc>
          <w:tcPr>
            <w:tcW w:w="770" w:type="dxa"/>
          </w:tcPr>
          <w:p w:rsidR="00E82629" w:rsidRPr="00466445" w:rsidRDefault="00CB0131" w:rsidP="00AA5488">
            <w:pPr>
              <w:rPr>
                <w:rFonts w:cs="Arial"/>
              </w:rPr>
            </w:pPr>
            <w:bookmarkStart w:id="113" w:name="xxInlineShape52"/>
            <w:bookmarkEnd w:id="113"/>
            <w:r>
              <w:rPr>
                <w:noProof/>
                <w:lang w:bidi="ar-SA"/>
              </w:rPr>
              <w:drawing>
                <wp:inline distT="0" distB="0" distL="0" distR="0" wp14:anchorId="717D9494" wp14:editId="79B9EB99">
                  <wp:extent cx="267335" cy="281305"/>
                  <wp:effectExtent l="0" t="0" r="0" b="444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tcPr>
          <w:p w:rsidR="00E82629" w:rsidRPr="00466445" w:rsidRDefault="00E82629" w:rsidP="00AA5488">
            <w:pPr>
              <w:rPr>
                <w:rFonts w:cs="Arial"/>
              </w:rPr>
            </w:pPr>
            <w:r>
              <w:t xml:space="preserve">Для обеспечения правильной работы сети, ее элементы (коммутаторы локальной сети и шлюз по умолчанию) должны обладать возможностями поддержки сетей </w:t>
            </w:r>
            <w:r w:rsidRPr="009507C4">
              <w:rPr>
                <w:lang w:val="en-US"/>
              </w:rPr>
              <w:t xml:space="preserve">VLAN </w:t>
            </w:r>
            <w:r>
              <w:t xml:space="preserve">и быть правильно настроены с использованием соответствующих параметров </w:t>
            </w:r>
            <w:r w:rsidRPr="009507C4">
              <w:rPr>
                <w:lang w:val="en-US"/>
              </w:rPr>
              <w:t>VLAN</w:t>
            </w:r>
            <w:r>
              <w:t>.</w:t>
            </w:r>
          </w:p>
        </w:tc>
      </w:tr>
      <w:tr w:rsidR="00E82629" w:rsidRPr="00466445" w:rsidTr="00AA5488">
        <w:tc>
          <w:tcPr>
            <w:tcW w:w="770" w:type="dxa"/>
          </w:tcPr>
          <w:p w:rsidR="00E82629" w:rsidRPr="00466445" w:rsidRDefault="00E82629" w:rsidP="00AA5488">
            <w:pPr>
              <w:spacing w:line="280" w:lineRule="atLeast"/>
              <w:rPr>
                <w:rFonts w:cs="Arial"/>
              </w:rPr>
            </w:pPr>
          </w:p>
        </w:tc>
        <w:tc>
          <w:tcPr>
            <w:tcW w:w="8783" w:type="dxa"/>
          </w:tcPr>
          <w:p w:rsidR="00E82629" w:rsidRPr="00466445" w:rsidRDefault="00E82629" w:rsidP="00AA5488">
            <w:pPr>
              <w:rPr>
                <w:rFonts w:cs="Arial"/>
              </w:rPr>
            </w:pPr>
            <w:r>
              <w:t xml:space="preserve">Изменение параметров виртуальных сетей </w:t>
            </w:r>
            <w:r w:rsidRPr="009507C4">
              <w:rPr>
                <w:lang w:val="en-US"/>
              </w:rPr>
              <w:t xml:space="preserve">VLAN </w:t>
            </w:r>
            <w:r>
              <w:t xml:space="preserve">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114" w:name="_Toc329285806"/>
      <w:bookmarkStart w:id="115" w:name="_Toc329724649"/>
      <w:r>
        <w:t xml:space="preserve">Настройка приоритета </w:t>
      </w:r>
      <w:r w:rsidRPr="009507C4">
        <w:rPr>
          <w:lang w:val="en-US"/>
        </w:rPr>
        <w:t xml:space="preserve">VLAN </w:t>
      </w:r>
      <w:r>
        <w:t xml:space="preserve">(порт </w:t>
      </w:r>
      <w:r w:rsidRPr="009507C4">
        <w:rPr>
          <w:lang w:val="en-US"/>
        </w:rPr>
        <w:t>LAN</w:t>
      </w:r>
      <w:r>
        <w:t>)</w:t>
      </w:r>
      <w:bookmarkEnd w:id="114"/>
      <w:bookmarkEnd w:id="115"/>
    </w:p>
    <w:p w:rsidR="00E82629" w:rsidRPr="00466445" w:rsidRDefault="00E82629" w:rsidP="00E82629">
      <w:pPr>
        <w:rPr>
          <w:rFonts w:cs="Arial"/>
        </w:rPr>
      </w:pPr>
      <w:r>
        <w:t xml:space="preserve">Приоритет </w:t>
      </w:r>
      <w:r w:rsidRPr="009507C4">
        <w:rPr>
          <w:lang w:val="en-US"/>
        </w:rPr>
        <w:t xml:space="preserve">VLAN </w:t>
      </w:r>
      <w:r>
        <w:t xml:space="preserve">(порт </w:t>
      </w:r>
      <w:r w:rsidRPr="009507C4">
        <w:rPr>
          <w:lang w:val="en-US"/>
        </w:rPr>
        <w:t>LAN</w:t>
      </w:r>
      <w:r>
        <w:t xml:space="preserve">) устанавливает приоритет кадров </w:t>
      </w:r>
      <w:r w:rsidRPr="009507C4">
        <w:rPr>
          <w:lang w:val="en-US"/>
        </w:rPr>
        <w:t>Ethernet</w:t>
      </w:r>
      <w:r>
        <w:t xml:space="preserve">, передаваемых портом </w:t>
      </w:r>
      <w:r w:rsidRPr="009507C4">
        <w:rPr>
          <w:lang w:val="en-US"/>
        </w:rPr>
        <w:t xml:space="preserve">LAN </w:t>
      </w:r>
      <w:r>
        <w:t xml:space="preserve">телефона IP8802/8802A, в том числе кадров сигнализации и голосовых пакетов. Настройка </w:t>
      </w:r>
      <w:r w:rsidRPr="009507C4">
        <w:rPr>
          <w:lang w:val="en-US"/>
        </w:rPr>
        <w:t xml:space="preserve">VLAN ID </w:t>
      </w:r>
      <w:r>
        <w:t xml:space="preserve">в нулевое значение запрещает использование приоритезации кадров </w:t>
      </w:r>
      <w:r w:rsidRPr="009507C4">
        <w:rPr>
          <w:lang w:val="en-US"/>
        </w:rPr>
        <w:t xml:space="preserve">VLAN </w:t>
      </w:r>
      <w:r>
        <w:t xml:space="preserve">на основе меток, и порт </w:t>
      </w:r>
      <w:r w:rsidRPr="009507C4">
        <w:rPr>
          <w:lang w:val="en-US"/>
        </w:rPr>
        <w:t>LAN IP</w:t>
      </w:r>
      <w:r>
        <w:t xml:space="preserve">-телефона использует только стандартные кадры </w:t>
      </w:r>
      <w:r w:rsidRPr="009507C4">
        <w:rPr>
          <w:lang w:val="en-US"/>
        </w:rPr>
        <w:t>Ethernet</w:t>
      </w:r>
      <w:r>
        <w:t>.</w:t>
      </w:r>
    </w:p>
    <w:p w:rsidR="00E82629" w:rsidRPr="00466445" w:rsidRDefault="00E82629" w:rsidP="00E82629">
      <w:pPr>
        <w:rPr>
          <w:rFonts w:cs="Arial"/>
        </w:rPr>
      </w:pPr>
    </w:p>
    <w:p w:rsidR="00E82629" w:rsidRPr="00466445" w:rsidRDefault="00E82629" w:rsidP="00E82629">
      <w:pPr>
        <w:rPr>
          <w:rFonts w:cs="Arial"/>
        </w:rPr>
      </w:pPr>
      <w:r>
        <w:t xml:space="preserve">Чтобы назначить приоритет </w:t>
      </w:r>
      <w:r w:rsidRPr="009507C4">
        <w:rPr>
          <w:lang w:val="en-US"/>
        </w:rPr>
        <w:t xml:space="preserve">VLAN </w:t>
      </w:r>
      <w:r>
        <w:t>для порта передачи голоса (</w:t>
      </w:r>
      <w:r w:rsidRPr="009507C4">
        <w:rPr>
          <w:lang w:val="en-US"/>
        </w:rPr>
        <w:t>LAN</w:t>
      </w:r>
      <w:r>
        <w:t>):</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58" w:history="1">
        <w:r>
          <w:rPr>
            <w:rStyle w:val="af3"/>
          </w:rPr>
          <w:t>Раздел 3.3</w:t>
        </w:r>
      </w:hyperlink>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1.</w:t>
      </w:r>
      <w:r w:rsidRPr="009507C4">
        <w:rPr>
          <w:b/>
          <w:lang w:val="en-US"/>
        </w:rPr>
        <w:t xml:space="preserve">Network Configuration </w:t>
      </w:r>
      <w:r>
        <w:rPr>
          <w:b/>
        </w:rPr>
        <w:t>(Настройка сети)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8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8.</w:t>
      </w:r>
      <w:r w:rsidRPr="009507C4">
        <w:rPr>
          <w:b/>
          <w:bCs/>
          <w:lang w:val="en-US"/>
        </w:rPr>
        <w:t xml:space="preserve">VLAN Settings </w:t>
      </w:r>
      <w:r>
        <w:rPr>
          <w:b/>
          <w:bCs/>
        </w:rPr>
        <w:t xml:space="preserve">(Настройка </w:t>
      </w:r>
      <w:r w:rsidRPr="009507C4">
        <w:rPr>
          <w:b/>
          <w:bCs/>
          <w:lang w:val="en-US"/>
        </w:rPr>
        <w:t>VLAN</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1.</w:t>
      </w:r>
      <w:r w:rsidRPr="009507C4">
        <w:rPr>
          <w:b/>
          <w:bCs/>
          <w:lang w:val="en-US"/>
        </w:rPr>
        <w:t xml:space="preserve">VLAN Priority </w:t>
      </w:r>
      <w:r>
        <w:rPr>
          <w:b/>
          <w:bCs/>
        </w:rPr>
        <w:t>(</w:t>
      </w:r>
      <w:r w:rsidRPr="009507C4">
        <w:rPr>
          <w:b/>
          <w:bCs/>
          <w:lang w:val="en-US"/>
        </w:rPr>
        <w:t>LAN</w:t>
      </w:r>
      <w:r>
        <w:rPr>
          <w:b/>
          <w:bCs/>
        </w:rPr>
        <w:t xml:space="preserve">) (Настройка приоритета </w:t>
      </w:r>
      <w:r w:rsidRPr="009507C4">
        <w:rPr>
          <w:b/>
          <w:bCs/>
          <w:lang w:val="en-US"/>
        </w:rPr>
        <w:t xml:space="preserve">VLAN </w:t>
      </w:r>
      <w:r>
        <w:rPr>
          <w:b/>
          <w:bCs/>
        </w:rPr>
        <w:t xml:space="preserve">для порта </w:t>
      </w:r>
      <w:r w:rsidRPr="009507C4">
        <w:rPr>
          <w:b/>
          <w:bCs/>
          <w:lang w:val="en-US"/>
        </w:rPr>
        <w:t>LAN</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значение приоритета </w:t>
      </w:r>
      <w:r w:rsidRPr="009507C4">
        <w:rPr>
          <w:lang w:val="en-US"/>
        </w:rPr>
        <w:t xml:space="preserve">VLAN </w:t>
      </w:r>
      <w:r>
        <w:t xml:space="preserve">для порта </w:t>
      </w:r>
      <w:r w:rsidRPr="009507C4">
        <w:rPr>
          <w:lang w:val="en-US"/>
        </w:rPr>
        <w:t xml:space="preserve">LAN </w:t>
      </w:r>
      <w:r>
        <w:t xml:space="preserve">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E82629" w:rsidRPr="00466445" w:rsidTr="00AA5488">
        <w:tc>
          <w:tcPr>
            <w:tcW w:w="770" w:type="dxa"/>
          </w:tcPr>
          <w:p w:rsidR="00E82629" w:rsidRPr="00466445" w:rsidRDefault="00CB0131" w:rsidP="00AA5488">
            <w:pPr>
              <w:rPr>
                <w:rFonts w:cs="Arial"/>
              </w:rPr>
            </w:pPr>
            <w:bookmarkStart w:id="116" w:name="xxInlineShape58"/>
            <w:bookmarkEnd w:id="116"/>
            <w:r>
              <w:rPr>
                <w:noProof/>
                <w:lang w:bidi="ar-SA"/>
              </w:rPr>
              <w:drawing>
                <wp:inline distT="0" distB="0" distL="0" distR="0" wp14:anchorId="717D9494" wp14:editId="79B9EB99">
                  <wp:extent cx="267335" cy="281305"/>
                  <wp:effectExtent l="0" t="0" r="0" b="444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tcPr>
          <w:p w:rsidR="00E82629" w:rsidRPr="00466445" w:rsidRDefault="00E82629" w:rsidP="00AA5488">
            <w:pPr>
              <w:rPr>
                <w:rFonts w:cs="Arial"/>
              </w:rPr>
            </w:pPr>
            <w:r>
              <w:t xml:space="preserve">Изменение параметров виртуальных сетей </w:t>
            </w:r>
            <w:r w:rsidRPr="009507C4">
              <w:rPr>
                <w:lang w:val="en-US"/>
              </w:rPr>
              <w:t xml:space="preserve">VLAN </w:t>
            </w:r>
            <w:r>
              <w:t xml:space="preserve">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r w:rsidR="00E82629" w:rsidRPr="00466445" w:rsidTr="00AA5488">
        <w:tc>
          <w:tcPr>
            <w:tcW w:w="770" w:type="dxa"/>
          </w:tcPr>
          <w:p w:rsidR="00E82629" w:rsidRPr="00466445" w:rsidRDefault="00E82629" w:rsidP="00AA5488">
            <w:pPr>
              <w:spacing w:line="280" w:lineRule="atLeast"/>
              <w:rPr>
                <w:rFonts w:cs="Arial"/>
              </w:rPr>
            </w:pPr>
          </w:p>
        </w:tc>
        <w:tc>
          <w:tcPr>
            <w:tcW w:w="8783" w:type="dxa"/>
          </w:tcPr>
          <w:p w:rsidR="00E82629" w:rsidRPr="00466445" w:rsidRDefault="00E82629" w:rsidP="00AA5488">
            <w:pPr>
              <w:rPr>
                <w:rFonts w:cs="Arial"/>
              </w:rPr>
            </w:pPr>
            <w:r>
              <w:t xml:space="preserve">Рекомендуемое значение приоритета </w:t>
            </w:r>
            <w:r w:rsidRPr="009507C4">
              <w:rPr>
                <w:lang w:val="en-US"/>
              </w:rPr>
              <w:t xml:space="preserve">VLAN </w:t>
            </w:r>
            <w:r>
              <w:t xml:space="preserve">для порта </w:t>
            </w:r>
            <w:r w:rsidRPr="009507C4">
              <w:rPr>
                <w:lang w:val="en-US"/>
              </w:rPr>
              <w:t xml:space="preserve">LAN </w:t>
            </w:r>
            <w:r>
              <w:t>равно 5.</w:t>
            </w:r>
          </w:p>
        </w:tc>
      </w:tr>
      <w:tr w:rsidR="00E82629" w:rsidRPr="00466445" w:rsidTr="00AA5488">
        <w:tc>
          <w:tcPr>
            <w:tcW w:w="770" w:type="dxa"/>
          </w:tcPr>
          <w:p w:rsidR="00E82629" w:rsidRPr="00466445" w:rsidRDefault="00E82629" w:rsidP="00AA5488">
            <w:pPr>
              <w:spacing w:line="280" w:lineRule="atLeast"/>
              <w:rPr>
                <w:rFonts w:cs="Arial"/>
              </w:rPr>
            </w:pPr>
          </w:p>
        </w:tc>
        <w:tc>
          <w:tcPr>
            <w:tcW w:w="8783" w:type="dxa"/>
          </w:tcPr>
          <w:p w:rsidR="00E82629" w:rsidRPr="00466445" w:rsidRDefault="00E82629" w:rsidP="00AA5488">
            <w:pPr>
              <w:rPr>
                <w:rFonts w:cs="Arial"/>
              </w:rPr>
            </w:pPr>
            <w:r>
              <w:t xml:space="preserve">Чтобы отключить использование виртуальной сети </w:t>
            </w:r>
            <w:r w:rsidRPr="009507C4">
              <w:rPr>
                <w:lang w:val="en-US"/>
              </w:rPr>
              <w:t xml:space="preserve">VLAN </w:t>
            </w:r>
            <w:r>
              <w:t>на данном порту, задайте нулевое значение приоритета.</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117" w:name="_Toc329285807"/>
      <w:bookmarkStart w:id="118" w:name="_Toc329724650"/>
      <w:r>
        <w:t xml:space="preserve">Настройка идентификатора </w:t>
      </w:r>
      <w:r w:rsidRPr="009507C4">
        <w:rPr>
          <w:lang w:val="en-US"/>
        </w:rPr>
        <w:t xml:space="preserve">VLAN </w:t>
      </w:r>
      <w:r>
        <w:t xml:space="preserve">(порт </w:t>
      </w:r>
      <w:r w:rsidRPr="009507C4">
        <w:rPr>
          <w:lang w:val="en-US"/>
        </w:rPr>
        <w:t>LAN</w:t>
      </w:r>
      <w:r>
        <w:t>)</w:t>
      </w:r>
      <w:bookmarkEnd w:id="117"/>
      <w:bookmarkEnd w:id="118"/>
    </w:p>
    <w:p w:rsidR="00E82629" w:rsidRPr="00466445" w:rsidRDefault="00E82629" w:rsidP="00E82629">
      <w:pPr>
        <w:rPr>
          <w:rFonts w:cs="Arial"/>
        </w:rPr>
      </w:pPr>
      <w:proofErr w:type="gramStart"/>
      <w:r w:rsidRPr="009507C4">
        <w:rPr>
          <w:lang w:val="en-US"/>
        </w:rPr>
        <w:t xml:space="preserve">VLAN ID </w:t>
      </w:r>
      <w:r>
        <w:t xml:space="preserve">(Идентификатор </w:t>
      </w:r>
      <w:r w:rsidRPr="009507C4">
        <w:rPr>
          <w:lang w:val="en-US"/>
        </w:rPr>
        <w:t>VLAN</w:t>
      </w:r>
      <w:r>
        <w:t xml:space="preserve">) для порта </w:t>
      </w:r>
      <w:r w:rsidRPr="009507C4">
        <w:rPr>
          <w:lang w:val="en-US"/>
        </w:rPr>
        <w:t xml:space="preserve">LAN </w:t>
      </w:r>
      <w:r>
        <w:t xml:space="preserve">необходим для однозначной идентификации кадров сигнализации и голосовых пакетов, передаваемых портом </w:t>
      </w:r>
      <w:r w:rsidRPr="009507C4">
        <w:rPr>
          <w:lang w:val="en-US"/>
        </w:rPr>
        <w:t xml:space="preserve">LAN </w:t>
      </w:r>
      <w:r>
        <w:t>телефона IP8802/8802A.</w:t>
      </w:r>
      <w:proofErr w:type="gramEnd"/>
      <w:r>
        <w:t xml:space="preserve"> Настройка </w:t>
      </w:r>
      <w:r w:rsidRPr="009507C4">
        <w:rPr>
          <w:lang w:val="en-US"/>
        </w:rPr>
        <w:t xml:space="preserve">VLAN ID </w:t>
      </w:r>
      <w:r>
        <w:t xml:space="preserve">в нулевое значение запрещает использование кадров </w:t>
      </w:r>
      <w:r w:rsidRPr="009507C4">
        <w:rPr>
          <w:lang w:val="en-US"/>
        </w:rPr>
        <w:t>VLAN</w:t>
      </w:r>
      <w:r>
        <w:t xml:space="preserve">, и порт </w:t>
      </w:r>
      <w:r w:rsidRPr="009507C4">
        <w:rPr>
          <w:lang w:val="en-US"/>
        </w:rPr>
        <w:t>LAN IP</w:t>
      </w:r>
      <w:r>
        <w:t xml:space="preserve">-телефона использует только стандартные кадры </w:t>
      </w:r>
      <w:r w:rsidRPr="009507C4">
        <w:rPr>
          <w:lang w:val="en-US"/>
        </w:rPr>
        <w:t>Ethernet</w:t>
      </w:r>
      <w:r>
        <w:t>.</w:t>
      </w:r>
    </w:p>
    <w:p w:rsidR="00E82629" w:rsidRPr="00466445" w:rsidRDefault="00E82629" w:rsidP="00E82629">
      <w:pPr>
        <w:rPr>
          <w:rFonts w:cs="Arial"/>
        </w:rPr>
      </w:pPr>
    </w:p>
    <w:p w:rsidR="00E82629" w:rsidRPr="00466445" w:rsidRDefault="00E82629" w:rsidP="00E82629">
      <w:pPr>
        <w:rPr>
          <w:rFonts w:cs="Arial"/>
        </w:rPr>
      </w:pPr>
      <w:r>
        <w:t xml:space="preserve">Чтобы назначить </w:t>
      </w:r>
      <w:r w:rsidRPr="009507C4">
        <w:rPr>
          <w:lang w:val="en-US"/>
        </w:rPr>
        <w:t xml:space="preserve">VLAN ID </w:t>
      </w:r>
      <w:r>
        <w:t xml:space="preserve">(Идентификатор </w:t>
      </w:r>
      <w:r w:rsidRPr="009507C4">
        <w:rPr>
          <w:lang w:val="en-US"/>
        </w:rPr>
        <w:t>VLAN</w:t>
      </w:r>
      <w:r>
        <w:t>) для порта передачи голоса (</w:t>
      </w:r>
      <w:r w:rsidRPr="009507C4">
        <w:rPr>
          <w:lang w:val="en-US"/>
        </w:rPr>
        <w:t>LAN</w:t>
      </w:r>
      <w:r>
        <w:t>):</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59" w:history="1">
        <w:r>
          <w:rPr>
            <w:rStyle w:val="af3"/>
          </w:rPr>
          <w:t>Раздел 3.3</w:t>
        </w:r>
      </w:hyperlink>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1.</w:t>
      </w:r>
      <w:r w:rsidRPr="009507C4">
        <w:rPr>
          <w:b/>
          <w:lang w:val="en-US"/>
        </w:rPr>
        <w:t xml:space="preserve">Network Configuration </w:t>
      </w:r>
      <w:r>
        <w:rPr>
          <w:b/>
        </w:rPr>
        <w:t>(Настройка сети)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8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8.</w:t>
      </w:r>
      <w:r w:rsidRPr="009507C4">
        <w:rPr>
          <w:b/>
          <w:bCs/>
          <w:lang w:val="en-US"/>
        </w:rPr>
        <w:t xml:space="preserve">VLAN Settings </w:t>
      </w:r>
      <w:r>
        <w:rPr>
          <w:b/>
          <w:bCs/>
        </w:rPr>
        <w:t xml:space="preserve">(Настройка </w:t>
      </w:r>
      <w:r w:rsidRPr="009507C4">
        <w:rPr>
          <w:b/>
          <w:bCs/>
          <w:lang w:val="en-US"/>
        </w:rPr>
        <w:t>VLAN</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VLAN ID </w:t>
      </w:r>
      <w:r>
        <w:rPr>
          <w:b/>
          <w:bCs/>
        </w:rPr>
        <w:t>(</w:t>
      </w:r>
      <w:r w:rsidRPr="009507C4">
        <w:rPr>
          <w:b/>
          <w:bCs/>
          <w:lang w:val="en-US"/>
        </w:rPr>
        <w:t>LAN</w:t>
      </w:r>
      <w:r>
        <w:rPr>
          <w:b/>
          <w:bCs/>
        </w:rPr>
        <w:t xml:space="preserve">) (Настройка идентификатора </w:t>
      </w:r>
      <w:r w:rsidRPr="009507C4">
        <w:rPr>
          <w:b/>
          <w:bCs/>
          <w:lang w:val="en-US"/>
        </w:rPr>
        <w:t xml:space="preserve">VLAN </w:t>
      </w:r>
      <w:r>
        <w:rPr>
          <w:b/>
          <w:bCs/>
        </w:rPr>
        <w:t xml:space="preserve">для порта </w:t>
      </w:r>
      <w:r w:rsidRPr="009507C4">
        <w:rPr>
          <w:b/>
          <w:bCs/>
          <w:lang w:val="en-US"/>
        </w:rPr>
        <w:t>LAN</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значение идентификатора </w:t>
      </w:r>
      <w:r w:rsidRPr="009507C4">
        <w:rPr>
          <w:lang w:val="en-US"/>
        </w:rPr>
        <w:t xml:space="preserve">VLAN </w:t>
      </w:r>
      <w:r>
        <w:t xml:space="preserve">для порта </w:t>
      </w:r>
      <w:r w:rsidRPr="009507C4">
        <w:rPr>
          <w:lang w:val="en-US"/>
        </w:rPr>
        <w:t xml:space="preserve">LAN </w:t>
      </w:r>
      <w:r>
        <w:t xml:space="preserve">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119" w:name="xxInlineShape64"/>
            <w:bookmarkEnd w:id="119"/>
            <w:r>
              <w:rPr>
                <w:noProof/>
                <w:lang w:bidi="ar-SA"/>
              </w:rPr>
              <w:drawing>
                <wp:inline distT="0" distB="0" distL="0" distR="0" wp14:anchorId="717D9494" wp14:editId="79B9EB99">
                  <wp:extent cx="267335" cy="281305"/>
                  <wp:effectExtent l="0" t="0" r="0" b="444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98" w:type="dxa"/>
          </w:tcPr>
          <w:p w:rsidR="00E82629" w:rsidRPr="00466445" w:rsidRDefault="00E82629" w:rsidP="00AA5488">
            <w:pPr>
              <w:rPr>
                <w:rFonts w:cs="Arial"/>
              </w:rPr>
            </w:pPr>
            <w:r>
              <w:t xml:space="preserve">Изменение параметров виртуальных сетей </w:t>
            </w:r>
            <w:r w:rsidRPr="009507C4">
              <w:rPr>
                <w:lang w:val="en-US"/>
              </w:rPr>
              <w:t xml:space="preserve">VLAN </w:t>
            </w:r>
            <w:r>
              <w:t xml:space="preserve">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r w:rsidR="00E82629" w:rsidRPr="00466445" w:rsidTr="00AA5488">
        <w:tc>
          <w:tcPr>
            <w:tcW w:w="770" w:type="dxa"/>
          </w:tcPr>
          <w:p w:rsidR="00E82629" w:rsidRPr="00466445" w:rsidRDefault="00E82629" w:rsidP="00AA5488">
            <w:pPr>
              <w:rPr>
                <w:rFonts w:cs="Arial"/>
              </w:rPr>
            </w:pPr>
          </w:p>
        </w:tc>
        <w:tc>
          <w:tcPr>
            <w:tcW w:w="8798" w:type="dxa"/>
          </w:tcPr>
          <w:p w:rsidR="00E82629" w:rsidRPr="00466445" w:rsidRDefault="00E82629" w:rsidP="00AA5488">
            <w:pPr>
              <w:rPr>
                <w:rFonts w:cs="Arial"/>
              </w:rPr>
            </w:pPr>
            <w:r>
              <w:t xml:space="preserve">Чтобы отключить использование виртуальной сети </w:t>
            </w:r>
            <w:r w:rsidRPr="009507C4">
              <w:rPr>
                <w:lang w:val="en-US"/>
              </w:rPr>
              <w:t xml:space="preserve">VLAN </w:t>
            </w:r>
            <w:r>
              <w:t>на данном порту, задайте нулевое значение приоритета.</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120" w:name="_Toc329285808"/>
      <w:bookmarkStart w:id="121" w:name="_Toc329724651"/>
      <w:r>
        <w:t xml:space="preserve">Настройка приоритета </w:t>
      </w:r>
      <w:r w:rsidRPr="009507C4">
        <w:rPr>
          <w:lang w:val="en-US"/>
        </w:rPr>
        <w:t xml:space="preserve">VLAN </w:t>
      </w:r>
      <w:r>
        <w:t xml:space="preserve">(порт </w:t>
      </w:r>
      <w:r w:rsidRPr="009507C4">
        <w:rPr>
          <w:lang w:val="en-US"/>
        </w:rPr>
        <w:t>PC</w:t>
      </w:r>
      <w:r>
        <w:t>)</w:t>
      </w:r>
      <w:bookmarkEnd w:id="120"/>
      <w:bookmarkEnd w:id="121"/>
    </w:p>
    <w:p w:rsidR="00E82629" w:rsidRPr="00466445" w:rsidRDefault="00E82629" w:rsidP="00E82629">
      <w:pPr>
        <w:rPr>
          <w:rFonts w:cs="Arial"/>
        </w:rPr>
      </w:pPr>
      <w:r>
        <w:t xml:space="preserve">Приоритет </w:t>
      </w:r>
      <w:r w:rsidRPr="009507C4">
        <w:rPr>
          <w:lang w:val="en-US"/>
        </w:rPr>
        <w:t xml:space="preserve">VLAN </w:t>
      </w:r>
      <w:r>
        <w:t xml:space="preserve">(порт </w:t>
      </w:r>
      <w:r w:rsidRPr="009507C4">
        <w:rPr>
          <w:lang w:val="en-US"/>
        </w:rPr>
        <w:t>PC</w:t>
      </w:r>
      <w:r>
        <w:t xml:space="preserve">) устанавливает приоритет кадров </w:t>
      </w:r>
      <w:r w:rsidRPr="009507C4">
        <w:rPr>
          <w:lang w:val="en-US"/>
        </w:rPr>
        <w:t>Ethernet</w:t>
      </w:r>
      <w:r>
        <w:t xml:space="preserve">, передаваемых портом </w:t>
      </w:r>
      <w:r w:rsidRPr="009507C4">
        <w:rPr>
          <w:lang w:val="en-US"/>
        </w:rPr>
        <w:t xml:space="preserve">LAN </w:t>
      </w:r>
      <w:r>
        <w:t xml:space="preserve">телефона IP8802/8802A. Настройка </w:t>
      </w:r>
      <w:r w:rsidRPr="009507C4">
        <w:rPr>
          <w:lang w:val="en-US"/>
        </w:rPr>
        <w:t xml:space="preserve">VLAN ID </w:t>
      </w:r>
      <w:r>
        <w:t xml:space="preserve">в нулевое значение запрещает использование приоритезации кадров </w:t>
      </w:r>
      <w:r w:rsidRPr="009507C4">
        <w:rPr>
          <w:lang w:val="en-US"/>
        </w:rPr>
        <w:t xml:space="preserve">VLAN </w:t>
      </w:r>
      <w:r>
        <w:t xml:space="preserve">на основе меток, и порт </w:t>
      </w:r>
      <w:r w:rsidRPr="009507C4">
        <w:rPr>
          <w:lang w:val="en-US"/>
        </w:rPr>
        <w:t>PC IP</w:t>
      </w:r>
      <w:r>
        <w:t xml:space="preserve">-телефона использует только стандартные кадры </w:t>
      </w:r>
      <w:r w:rsidRPr="009507C4">
        <w:rPr>
          <w:lang w:val="en-US"/>
        </w:rPr>
        <w:t>Ethernet</w:t>
      </w:r>
      <w:r>
        <w:t>.</w:t>
      </w:r>
    </w:p>
    <w:p w:rsidR="00E82629" w:rsidRPr="00466445" w:rsidRDefault="00E82629" w:rsidP="00E82629">
      <w:pPr>
        <w:rPr>
          <w:rFonts w:cs="Arial"/>
        </w:rPr>
      </w:pPr>
    </w:p>
    <w:p w:rsidR="00E82629" w:rsidRPr="00466445" w:rsidRDefault="00E82629" w:rsidP="00E82629">
      <w:pPr>
        <w:rPr>
          <w:rFonts w:cs="Arial"/>
        </w:rPr>
      </w:pPr>
      <w:r>
        <w:t xml:space="preserve">Чтобы назначить приоритет </w:t>
      </w:r>
      <w:r w:rsidRPr="009507C4">
        <w:rPr>
          <w:lang w:val="en-US"/>
        </w:rPr>
        <w:t xml:space="preserve">VLAN </w:t>
      </w:r>
      <w:r>
        <w:t xml:space="preserve">для порта </w:t>
      </w:r>
      <w:r w:rsidRPr="009507C4">
        <w:rPr>
          <w:lang w:val="en-US"/>
        </w:rPr>
        <w:t>PC</w:t>
      </w:r>
      <w:r>
        <w:t>:</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60" w:history="1">
        <w:r>
          <w:rPr>
            <w:rStyle w:val="af3"/>
          </w:rPr>
          <w:t>Раздел 3.3</w:t>
        </w:r>
      </w:hyperlink>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1.</w:t>
      </w:r>
      <w:r w:rsidRPr="009507C4">
        <w:rPr>
          <w:b/>
          <w:lang w:val="en-US"/>
        </w:rPr>
        <w:t xml:space="preserve">Network Configuration </w:t>
      </w:r>
      <w:r>
        <w:rPr>
          <w:b/>
        </w:rPr>
        <w:t>(Настройка сети)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8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8.</w:t>
      </w:r>
      <w:r w:rsidRPr="009507C4">
        <w:rPr>
          <w:b/>
          <w:bCs/>
          <w:lang w:val="en-US"/>
        </w:rPr>
        <w:t xml:space="preserve">VLAN Settings </w:t>
      </w:r>
      <w:r>
        <w:rPr>
          <w:b/>
          <w:bCs/>
        </w:rPr>
        <w:t xml:space="preserve">(Настройка </w:t>
      </w:r>
      <w:r w:rsidRPr="009507C4">
        <w:rPr>
          <w:b/>
          <w:bCs/>
          <w:lang w:val="en-US"/>
        </w:rPr>
        <w:t>VLAN</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1.</w:t>
      </w:r>
      <w:r w:rsidRPr="009507C4">
        <w:rPr>
          <w:b/>
          <w:bCs/>
          <w:lang w:val="en-US"/>
        </w:rPr>
        <w:t xml:space="preserve">VLAN Priority </w:t>
      </w:r>
      <w:r>
        <w:rPr>
          <w:b/>
          <w:bCs/>
        </w:rPr>
        <w:t>(</w:t>
      </w:r>
      <w:r w:rsidRPr="009507C4">
        <w:rPr>
          <w:b/>
          <w:bCs/>
          <w:lang w:val="en-US"/>
        </w:rPr>
        <w:t>PC</w:t>
      </w:r>
      <w:r>
        <w:rPr>
          <w:b/>
          <w:bCs/>
        </w:rPr>
        <w:t xml:space="preserve">) (Настройка приоритета </w:t>
      </w:r>
      <w:r w:rsidRPr="009507C4">
        <w:rPr>
          <w:b/>
          <w:bCs/>
          <w:lang w:val="en-US"/>
        </w:rPr>
        <w:t xml:space="preserve">VLAN </w:t>
      </w:r>
      <w:r>
        <w:rPr>
          <w:b/>
          <w:bCs/>
        </w:rPr>
        <w:t xml:space="preserve">для порта </w:t>
      </w:r>
      <w:r w:rsidRPr="009507C4">
        <w:rPr>
          <w:b/>
          <w:bCs/>
          <w:lang w:val="en-US"/>
        </w:rPr>
        <w:t>PC</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значение приоритета </w:t>
      </w:r>
      <w:r w:rsidRPr="009507C4">
        <w:rPr>
          <w:lang w:val="en-US"/>
        </w:rPr>
        <w:t xml:space="preserve">VLAN </w:t>
      </w:r>
      <w:r>
        <w:t xml:space="preserve">для порта </w:t>
      </w:r>
      <w:r w:rsidRPr="009507C4">
        <w:rPr>
          <w:lang w:val="en-US"/>
        </w:rPr>
        <w:t xml:space="preserve">PC </w:t>
      </w:r>
      <w:r>
        <w:t xml:space="preserve">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E82629" w:rsidRPr="00466445" w:rsidTr="00AA5488">
        <w:tc>
          <w:tcPr>
            <w:tcW w:w="770" w:type="dxa"/>
          </w:tcPr>
          <w:p w:rsidR="00E82629" w:rsidRPr="00466445" w:rsidRDefault="00CB0131" w:rsidP="00AA5488">
            <w:pPr>
              <w:rPr>
                <w:rFonts w:cs="Arial"/>
              </w:rPr>
            </w:pPr>
            <w:bookmarkStart w:id="122" w:name="xxInlineShape70"/>
            <w:bookmarkEnd w:id="122"/>
            <w:r>
              <w:rPr>
                <w:noProof/>
                <w:lang w:bidi="ar-SA"/>
              </w:rPr>
              <w:drawing>
                <wp:inline distT="0" distB="0" distL="0" distR="0" wp14:anchorId="717D9494" wp14:editId="79B9EB99">
                  <wp:extent cx="267335" cy="281305"/>
                  <wp:effectExtent l="0" t="0" r="0" b="444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tcPr>
          <w:p w:rsidR="00E82629" w:rsidRPr="00466445" w:rsidRDefault="00E82629" w:rsidP="00AA5488">
            <w:pPr>
              <w:rPr>
                <w:rFonts w:cs="Arial"/>
              </w:rPr>
            </w:pPr>
            <w:r>
              <w:t xml:space="preserve">Изменение параметров виртуальных сетей </w:t>
            </w:r>
            <w:r w:rsidRPr="009507C4">
              <w:rPr>
                <w:lang w:val="en-US"/>
              </w:rPr>
              <w:t xml:space="preserve">VLAN </w:t>
            </w:r>
            <w:r>
              <w:t xml:space="preserve">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r w:rsidR="00E82629" w:rsidRPr="00466445" w:rsidTr="00AA5488">
        <w:tc>
          <w:tcPr>
            <w:tcW w:w="770" w:type="dxa"/>
          </w:tcPr>
          <w:p w:rsidR="00E82629" w:rsidRPr="00466445" w:rsidRDefault="00E82629" w:rsidP="00AA5488">
            <w:pPr>
              <w:rPr>
                <w:rFonts w:cs="Arial"/>
              </w:rPr>
            </w:pPr>
          </w:p>
        </w:tc>
        <w:tc>
          <w:tcPr>
            <w:tcW w:w="8783" w:type="dxa"/>
          </w:tcPr>
          <w:p w:rsidR="00E82629" w:rsidRPr="00466445" w:rsidRDefault="00E82629" w:rsidP="00AA5488">
            <w:pPr>
              <w:rPr>
                <w:rFonts w:cs="Arial"/>
              </w:rPr>
            </w:pPr>
            <w:r>
              <w:t xml:space="preserve">Чтобы отключить использование виртуальной сети </w:t>
            </w:r>
            <w:r w:rsidRPr="009507C4">
              <w:rPr>
                <w:lang w:val="en-US"/>
              </w:rPr>
              <w:t xml:space="preserve">VLAN </w:t>
            </w:r>
            <w:r>
              <w:t>на данном порту, задайте нулевое значение приоритета.</w:t>
            </w:r>
          </w:p>
        </w:tc>
      </w:tr>
      <w:tr w:rsidR="00E82629" w:rsidRPr="00466445" w:rsidTr="00AA5488">
        <w:tc>
          <w:tcPr>
            <w:tcW w:w="770" w:type="dxa"/>
          </w:tcPr>
          <w:p w:rsidR="00E82629" w:rsidRPr="00466445" w:rsidRDefault="00E82629" w:rsidP="00AA5488">
            <w:pPr>
              <w:rPr>
                <w:rFonts w:cs="Arial"/>
              </w:rPr>
            </w:pPr>
          </w:p>
        </w:tc>
        <w:tc>
          <w:tcPr>
            <w:tcW w:w="8783" w:type="dxa"/>
          </w:tcPr>
          <w:p w:rsidR="00E82629" w:rsidRPr="00466445" w:rsidRDefault="00E82629" w:rsidP="00AA5488">
            <w:pPr>
              <w:rPr>
                <w:rFonts w:cs="Arial"/>
              </w:rPr>
            </w:pPr>
            <w:r>
              <w:t xml:space="preserve">Рекомендуемое значение приоритета </w:t>
            </w:r>
            <w:r w:rsidRPr="009507C4">
              <w:rPr>
                <w:lang w:val="en-US"/>
              </w:rPr>
              <w:t xml:space="preserve">VLAN </w:t>
            </w:r>
            <w:r>
              <w:t xml:space="preserve">для порта </w:t>
            </w:r>
            <w:r w:rsidRPr="009507C4">
              <w:rPr>
                <w:lang w:val="en-US"/>
              </w:rPr>
              <w:t xml:space="preserve">PC </w:t>
            </w:r>
            <w:r>
              <w:t>равно 3.</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123" w:name="_Toc329285809"/>
      <w:bookmarkStart w:id="124" w:name="_Toc329724652"/>
      <w:r>
        <w:t xml:space="preserve">Настройка идентификатора </w:t>
      </w:r>
      <w:r w:rsidRPr="009507C4">
        <w:rPr>
          <w:lang w:val="en-US"/>
        </w:rPr>
        <w:t xml:space="preserve">VLAN </w:t>
      </w:r>
      <w:r>
        <w:t xml:space="preserve">(порт </w:t>
      </w:r>
      <w:r w:rsidRPr="009507C4">
        <w:rPr>
          <w:lang w:val="en-US"/>
        </w:rPr>
        <w:t>PC</w:t>
      </w:r>
      <w:r>
        <w:t>)</w:t>
      </w:r>
      <w:bookmarkEnd w:id="123"/>
      <w:bookmarkEnd w:id="124"/>
    </w:p>
    <w:p w:rsidR="00E82629" w:rsidRPr="00466445" w:rsidRDefault="00E82629" w:rsidP="00E82629">
      <w:pPr>
        <w:rPr>
          <w:rFonts w:cs="Arial"/>
        </w:rPr>
      </w:pPr>
      <w:proofErr w:type="gramStart"/>
      <w:r w:rsidRPr="009507C4">
        <w:rPr>
          <w:lang w:val="en-US"/>
        </w:rPr>
        <w:t xml:space="preserve">VLAN ID </w:t>
      </w:r>
      <w:r>
        <w:t xml:space="preserve">(Идентификатор </w:t>
      </w:r>
      <w:r w:rsidRPr="009507C4">
        <w:rPr>
          <w:lang w:val="en-US"/>
        </w:rPr>
        <w:t>VLAN</w:t>
      </w:r>
      <w:r>
        <w:t xml:space="preserve">) для порта </w:t>
      </w:r>
      <w:r w:rsidRPr="009507C4">
        <w:rPr>
          <w:lang w:val="en-US"/>
        </w:rPr>
        <w:t xml:space="preserve">PC </w:t>
      </w:r>
      <w:r>
        <w:t xml:space="preserve">необходим для однозначной идентификации кадров </w:t>
      </w:r>
      <w:r w:rsidRPr="009507C4">
        <w:rPr>
          <w:lang w:val="en-US"/>
        </w:rPr>
        <w:t>Ethernet</w:t>
      </w:r>
      <w:r>
        <w:t xml:space="preserve">, передаваемых портом </w:t>
      </w:r>
      <w:r w:rsidRPr="009507C4">
        <w:rPr>
          <w:lang w:val="en-US"/>
        </w:rPr>
        <w:t xml:space="preserve">LAN </w:t>
      </w:r>
      <w:r>
        <w:t>телефона IP8802/8802A.</w:t>
      </w:r>
      <w:proofErr w:type="gramEnd"/>
      <w:r>
        <w:t xml:space="preserve"> Настройка </w:t>
      </w:r>
      <w:r w:rsidRPr="009507C4">
        <w:rPr>
          <w:lang w:val="en-US"/>
        </w:rPr>
        <w:t xml:space="preserve">VLAN ID </w:t>
      </w:r>
      <w:r>
        <w:t xml:space="preserve">в нулевое значение запрещает использование кадров </w:t>
      </w:r>
      <w:r w:rsidRPr="009507C4">
        <w:rPr>
          <w:lang w:val="en-US"/>
        </w:rPr>
        <w:t>VLAN</w:t>
      </w:r>
      <w:r>
        <w:t xml:space="preserve">, и порт </w:t>
      </w:r>
      <w:r w:rsidRPr="009507C4">
        <w:rPr>
          <w:lang w:val="en-US"/>
        </w:rPr>
        <w:t>PC IP</w:t>
      </w:r>
      <w:r>
        <w:t xml:space="preserve">-телефона использует только стандартные кадры </w:t>
      </w:r>
      <w:r w:rsidRPr="009507C4">
        <w:rPr>
          <w:lang w:val="en-US"/>
        </w:rPr>
        <w:t>Ethernet</w:t>
      </w:r>
      <w:r>
        <w:t>.</w:t>
      </w:r>
    </w:p>
    <w:p w:rsidR="00E82629" w:rsidRPr="00466445" w:rsidRDefault="00E82629" w:rsidP="00E82629">
      <w:pPr>
        <w:rPr>
          <w:rFonts w:cs="Arial"/>
        </w:rPr>
      </w:pPr>
    </w:p>
    <w:p w:rsidR="00E82629" w:rsidRPr="00466445" w:rsidRDefault="00E82629" w:rsidP="00E82629">
      <w:pPr>
        <w:rPr>
          <w:rFonts w:cs="Arial"/>
        </w:rPr>
      </w:pPr>
      <w:r>
        <w:t xml:space="preserve">Чтобы назначить </w:t>
      </w:r>
      <w:r w:rsidRPr="009507C4">
        <w:rPr>
          <w:lang w:val="en-US"/>
        </w:rPr>
        <w:t xml:space="preserve">VLAN ID </w:t>
      </w:r>
      <w:r>
        <w:t xml:space="preserve">(Идентификатор </w:t>
      </w:r>
      <w:r w:rsidRPr="009507C4">
        <w:rPr>
          <w:lang w:val="en-US"/>
        </w:rPr>
        <w:t>VLAN</w:t>
      </w:r>
      <w:r>
        <w:t xml:space="preserve">) для порта </w:t>
      </w:r>
      <w:r w:rsidRPr="009507C4">
        <w:rPr>
          <w:lang w:val="en-US"/>
        </w:rPr>
        <w:t>PC</w:t>
      </w:r>
      <w:r>
        <w:t>:</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61" w:history="1">
        <w:r>
          <w:rPr>
            <w:rStyle w:val="af3"/>
          </w:rPr>
          <w:t>Раздел 3.3</w:t>
        </w:r>
      </w:hyperlink>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1.</w:t>
      </w:r>
      <w:r w:rsidRPr="009507C4">
        <w:rPr>
          <w:b/>
          <w:lang w:val="en-US"/>
        </w:rPr>
        <w:t xml:space="preserve">Network Configuration </w:t>
      </w:r>
      <w:r>
        <w:rPr>
          <w:b/>
        </w:rPr>
        <w:t>(Настройка сети)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8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8.</w:t>
      </w:r>
      <w:r w:rsidRPr="009507C4">
        <w:rPr>
          <w:b/>
          <w:bCs/>
          <w:lang w:val="en-US"/>
        </w:rPr>
        <w:t xml:space="preserve">VLAN Settings </w:t>
      </w:r>
      <w:r>
        <w:rPr>
          <w:b/>
          <w:bCs/>
        </w:rPr>
        <w:t xml:space="preserve">(Настройка </w:t>
      </w:r>
      <w:r w:rsidRPr="009507C4">
        <w:rPr>
          <w:b/>
          <w:bCs/>
          <w:lang w:val="en-US"/>
        </w:rPr>
        <w:t>VLAN</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4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4.</w:t>
      </w:r>
      <w:r w:rsidRPr="009507C4">
        <w:rPr>
          <w:b/>
          <w:bCs/>
          <w:lang w:val="en-US"/>
        </w:rPr>
        <w:t xml:space="preserve">VLAN ID </w:t>
      </w:r>
      <w:r>
        <w:rPr>
          <w:b/>
          <w:bCs/>
        </w:rPr>
        <w:t>(</w:t>
      </w:r>
      <w:r w:rsidRPr="009507C4">
        <w:rPr>
          <w:b/>
          <w:bCs/>
          <w:lang w:val="en-US"/>
        </w:rPr>
        <w:t>PC</w:t>
      </w:r>
      <w:r>
        <w:rPr>
          <w:b/>
          <w:bCs/>
        </w:rPr>
        <w:t xml:space="preserve">) (Настройка идентификатора </w:t>
      </w:r>
      <w:r w:rsidRPr="009507C4">
        <w:rPr>
          <w:b/>
          <w:bCs/>
          <w:lang w:val="en-US"/>
        </w:rPr>
        <w:t xml:space="preserve">VLAN </w:t>
      </w:r>
      <w:r>
        <w:rPr>
          <w:b/>
          <w:bCs/>
        </w:rPr>
        <w:t xml:space="preserve">для порта </w:t>
      </w:r>
      <w:r w:rsidRPr="009507C4">
        <w:rPr>
          <w:b/>
          <w:bCs/>
          <w:lang w:val="en-US"/>
        </w:rPr>
        <w:t>PC</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значение идентификатора </w:t>
      </w:r>
      <w:r w:rsidRPr="009507C4">
        <w:rPr>
          <w:lang w:val="en-US"/>
        </w:rPr>
        <w:t xml:space="preserve">VLAN </w:t>
      </w:r>
      <w:r>
        <w:t xml:space="preserve">для порта </w:t>
      </w:r>
      <w:r w:rsidRPr="009507C4">
        <w:rPr>
          <w:lang w:val="en-US"/>
        </w:rPr>
        <w:t xml:space="preserve">PC </w:t>
      </w:r>
      <w:r>
        <w:t xml:space="preserve">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 xml:space="preserve">Переместитесь к другому параметру с помощью клавиш навигации </w:t>
      </w:r>
      <w:r w:rsidR="00AD0F25" w:rsidRPr="00AD0F25">
        <w:rPr>
          <w:b/>
        </w:rPr>
        <w:t>Вверх/Вниз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w:t>
      </w:r>
      <w:proofErr w:type="gramStart"/>
      <w:r>
        <w:t xml:space="preserve"> .</w:t>
      </w:r>
      <w:proofErr w:type="gramEnd"/>
      <w:r>
        <w:t>сеанса настройки.</w:t>
      </w:r>
    </w:p>
    <w:p w:rsidR="00E82629" w:rsidRPr="00466445" w:rsidRDefault="00E82629" w:rsidP="00E82629">
      <w:pPr>
        <w:rPr>
          <w:rFonts w:cs="Arial"/>
        </w:rPr>
      </w:pPr>
    </w:p>
    <w:tbl>
      <w:tblPr>
        <w:tblW w:w="9553" w:type="dxa"/>
        <w:tblCellMar>
          <w:left w:w="99" w:type="dxa"/>
          <w:right w:w="99" w:type="dxa"/>
        </w:tblCellMar>
        <w:tblLook w:val="0000" w:firstRow="0" w:lastRow="0" w:firstColumn="0" w:lastColumn="0" w:noHBand="0" w:noVBand="0"/>
      </w:tblPr>
      <w:tblGrid>
        <w:gridCol w:w="770"/>
        <w:gridCol w:w="8783"/>
      </w:tblGrid>
      <w:tr w:rsidR="00E82629" w:rsidRPr="00466445" w:rsidTr="00AA5488">
        <w:tc>
          <w:tcPr>
            <w:tcW w:w="770" w:type="dxa"/>
          </w:tcPr>
          <w:p w:rsidR="00E82629" w:rsidRPr="00466445" w:rsidRDefault="00CB0131" w:rsidP="00AA5488">
            <w:pPr>
              <w:rPr>
                <w:rFonts w:cs="Arial"/>
              </w:rPr>
            </w:pPr>
            <w:bookmarkStart w:id="125" w:name="xxInlineShape76"/>
            <w:bookmarkEnd w:id="125"/>
            <w:r>
              <w:rPr>
                <w:noProof/>
                <w:lang w:bidi="ar-SA"/>
              </w:rPr>
              <w:drawing>
                <wp:inline distT="0" distB="0" distL="0" distR="0" wp14:anchorId="717D9494" wp14:editId="79B9EB99">
                  <wp:extent cx="267335" cy="281305"/>
                  <wp:effectExtent l="0" t="0" r="0" b="444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tcPr>
          <w:p w:rsidR="00E82629" w:rsidRPr="00466445" w:rsidRDefault="00E82629" w:rsidP="00AA5488">
            <w:pPr>
              <w:rPr>
                <w:rFonts w:cs="Arial"/>
              </w:rPr>
            </w:pPr>
            <w:r>
              <w:t xml:space="preserve">Изменение параметров виртуальных сетей </w:t>
            </w:r>
            <w:r w:rsidRPr="009507C4">
              <w:rPr>
                <w:lang w:val="en-US"/>
              </w:rPr>
              <w:t xml:space="preserve">VLAN </w:t>
            </w:r>
            <w:r>
              <w:t xml:space="preserve">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r w:rsidR="00E82629" w:rsidRPr="00466445" w:rsidTr="00AA5488">
        <w:tc>
          <w:tcPr>
            <w:tcW w:w="770" w:type="dxa"/>
          </w:tcPr>
          <w:p w:rsidR="00E82629" w:rsidRPr="00466445" w:rsidRDefault="00E82629" w:rsidP="00AA5488">
            <w:pPr>
              <w:rPr>
                <w:rFonts w:cs="Arial"/>
              </w:rPr>
            </w:pPr>
          </w:p>
        </w:tc>
        <w:tc>
          <w:tcPr>
            <w:tcW w:w="8783" w:type="dxa"/>
          </w:tcPr>
          <w:p w:rsidR="00E82629" w:rsidRPr="00466445" w:rsidRDefault="00E82629" w:rsidP="00AA5488">
            <w:pPr>
              <w:rPr>
                <w:rFonts w:cs="Arial"/>
              </w:rPr>
            </w:pPr>
            <w:r>
              <w:t xml:space="preserve">Чтобы отключить использование виртуальной сети </w:t>
            </w:r>
            <w:r w:rsidRPr="009507C4">
              <w:rPr>
                <w:lang w:val="en-US"/>
              </w:rPr>
              <w:t xml:space="preserve">VLAN </w:t>
            </w:r>
            <w:r>
              <w:t>на данном порту, задайте нулевое значение приоритета.</w:t>
            </w:r>
          </w:p>
        </w:tc>
      </w:tr>
    </w:tbl>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2"/>
        <w:numPr>
          <w:ilvl w:val="1"/>
          <w:numId w:val="7"/>
        </w:numPr>
      </w:pPr>
      <w:bookmarkStart w:id="126" w:name="_Toc329285810"/>
      <w:bookmarkStart w:id="127" w:name="_Toc329700460"/>
      <w:bookmarkStart w:id="128" w:name="_Toc329724653"/>
      <w:r>
        <w:t xml:space="preserve">Настройка </w:t>
      </w:r>
      <w:r w:rsidRPr="009507C4">
        <w:rPr>
          <w:lang w:val="en-US"/>
        </w:rPr>
        <w:t>SIP</w:t>
      </w:r>
      <w:r>
        <w:t>-протокола</w:t>
      </w:r>
      <w:bookmarkEnd w:id="126"/>
      <w:bookmarkEnd w:id="127"/>
      <w:bookmarkEnd w:id="128"/>
    </w:p>
    <w:p w:rsidR="00E82629" w:rsidRPr="00466445" w:rsidRDefault="00E82629" w:rsidP="00E82629">
      <w:pPr>
        <w:rPr>
          <w:rFonts w:cs="Arial"/>
        </w:rPr>
      </w:pPr>
      <w:r>
        <w:t xml:space="preserve">Раздел конфигурационного меню </w:t>
      </w:r>
      <w:r w:rsidRPr="009507C4">
        <w:rPr>
          <w:b/>
          <w:bCs/>
          <w:lang w:val="en-US"/>
        </w:rPr>
        <w:t xml:space="preserve">SIP Configuration </w:t>
      </w:r>
      <w:r>
        <w:rPr>
          <w:b/>
          <w:bCs/>
        </w:rPr>
        <w:t xml:space="preserve">(Настройка </w:t>
      </w:r>
      <w:r w:rsidRPr="009507C4">
        <w:rPr>
          <w:b/>
          <w:bCs/>
          <w:lang w:val="en-US"/>
        </w:rPr>
        <w:t>SIP</w:t>
      </w:r>
      <w:r>
        <w:rPr>
          <w:b/>
          <w:bCs/>
        </w:rPr>
        <w:t>)</w:t>
      </w:r>
      <w:r>
        <w:t xml:space="preserve"> предназначен для установки параметров </w:t>
      </w:r>
      <w:r w:rsidRPr="009507C4">
        <w:rPr>
          <w:lang w:val="en-US"/>
        </w:rPr>
        <w:t>SIP</w:t>
      </w:r>
      <w:r>
        <w:t xml:space="preserve">-протокола, что позволяет </w:t>
      </w:r>
      <w:r w:rsidRPr="009507C4">
        <w:rPr>
          <w:lang w:val="en-US"/>
        </w:rPr>
        <w:t>IP</w:t>
      </w:r>
      <w:r>
        <w:t xml:space="preserve">-телефону выполнять регистрацию на соответствующем сервере вызовов. Кроме того, в данном меню настраиваются общие параметры </w:t>
      </w:r>
      <w:r w:rsidRPr="009507C4">
        <w:rPr>
          <w:lang w:val="en-US"/>
        </w:rPr>
        <w:t>VoIP</w:t>
      </w:r>
      <w:r>
        <w:t>.</w:t>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3"/>
        <w:numPr>
          <w:ilvl w:val="2"/>
          <w:numId w:val="7"/>
        </w:numPr>
      </w:pPr>
      <w:bookmarkStart w:id="129" w:name="_Toc329285811"/>
      <w:bookmarkStart w:id="130" w:name="_Toc329700461"/>
      <w:bookmarkStart w:id="131" w:name="_Ref95183940"/>
      <w:bookmarkStart w:id="132" w:name="_Toc329724654"/>
      <w:r>
        <w:t xml:space="preserve">Настройки </w:t>
      </w:r>
      <w:r w:rsidRPr="009507C4">
        <w:rPr>
          <w:lang w:val="en-US"/>
        </w:rPr>
        <w:t>SIP</w:t>
      </w:r>
      <w:r>
        <w:t>, параметры линии</w:t>
      </w:r>
      <w:bookmarkEnd w:id="129"/>
      <w:bookmarkEnd w:id="130"/>
      <w:bookmarkEnd w:id="132"/>
    </w:p>
    <w:p w:rsidR="00E82629" w:rsidRPr="00466445" w:rsidRDefault="00E82629" w:rsidP="00E82629">
      <w:pPr>
        <w:rPr>
          <w:rFonts w:cs="Arial"/>
        </w:rPr>
      </w:pPr>
      <w:r>
        <w:t xml:space="preserve">В данном разделе приведены настройки параметров </w:t>
      </w:r>
      <w:r w:rsidRPr="009507C4">
        <w:rPr>
          <w:lang w:val="en-US"/>
        </w:rPr>
        <w:t>SIP</w:t>
      </w:r>
      <w:r>
        <w:t xml:space="preserve">-протокола для линии </w:t>
      </w:r>
      <w:r w:rsidRPr="009507C4">
        <w:rPr>
          <w:lang w:val="en-US"/>
        </w:rPr>
        <w:t>SIP</w:t>
      </w:r>
      <w:r>
        <w:t>.</w:t>
      </w:r>
    </w:p>
    <w:p w:rsidR="00E82629" w:rsidRPr="00466445" w:rsidRDefault="00E82629" w:rsidP="00E82629">
      <w:pPr>
        <w:rPr>
          <w:rFonts w:cs="Arial"/>
        </w:rPr>
      </w:pPr>
    </w:p>
    <w:p w:rsidR="00E82629" w:rsidRPr="00466445" w:rsidRDefault="00E82629" w:rsidP="00E82629">
      <w:pPr>
        <w:pStyle w:val="4"/>
        <w:numPr>
          <w:ilvl w:val="3"/>
          <w:numId w:val="7"/>
        </w:numPr>
      </w:pPr>
      <w:bookmarkStart w:id="133" w:name="_Call_Server_Address"/>
      <w:bookmarkStart w:id="134" w:name="_Ref149380433"/>
      <w:bookmarkStart w:id="135" w:name="_Toc329285812"/>
      <w:bookmarkStart w:id="136" w:name="_Toc329724655"/>
      <w:bookmarkEnd w:id="133"/>
      <w:r>
        <w:t>Адрес сервера вызовов</w:t>
      </w:r>
      <w:bookmarkEnd w:id="131"/>
      <w:bookmarkEnd w:id="134"/>
      <w:bookmarkEnd w:id="135"/>
      <w:bookmarkEnd w:id="136"/>
    </w:p>
    <w:p w:rsidR="00E82629" w:rsidRPr="00466445" w:rsidRDefault="00E82629" w:rsidP="00E82629">
      <w:pPr>
        <w:rPr>
          <w:rFonts w:cs="Arial"/>
        </w:rPr>
      </w:pPr>
      <w:r>
        <w:t xml:space="preserve">Адрес сервера вызовов представляет собой </w:t>
      </w:r>
      <w:r w:rsidRPr="009507C4">
        <w:rPr>
          <w:lang w:val="en-US"/>
        </w:rPr>
        <w:t>IP</w:t>
      </w:r>
      <w:r>
        <w:t xml:space="preserve">-адрес или полное доменное имя сервера вызовов </w:t>
      </w:r>
      <w:r w:rsidRPr="009507C4">
        <w:rPr>
          <w:lang w:val="en-US"/>
        </w:rPr>
        <w:t>IP</w:t>
      </w:r>
      <w:r>
        <w:t>-телефонии.</w:t>
      </w:r>
    </w:p>
    <w:p w:rsidR="00E82629" w:rsidRPr="00466445" w:rsidRDefault="00E82629" w:rsidP="00E82629">
      <w:pPr>
        <w:rPr>
          <w:rFonts w:cs="Arial"/>
        </w:rPr>
      </w:pPr>
    </w:p>
    <w:p w:rsidR="00E82629" w:rsidRPr="00466445" w:rsidRDefault="00E82629" w:rsidP="00E82629">
      <w:pPr>
        <w:rPr>
          <w:rFonts w:cs="Arial"/>
        </w:rPr>
      </w:pPr>
      <w:r>
        <w:t>Чтобы назначить адрес сервера вызовов:</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62" w:history="1">
        <w:r>
          <w:rPr>
            <w:rStyle w:val="af3"/>
          </w:rPr>
          <w:t>Раздел 3.3</w:t>
        </w:r>
      </w:hyperlink>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SIP Configuration </w:t>
      </w:r>
      <w:r>
        <w:rPr>
          <w:b/>
          <w:bCs/>
        </w:rPr>
        <w:t xml:space="preserve">(Настройка </w:t>
      </w:r>
      <w:r w:rsidRPr="009507C4">
        <w:rPr>
          <w:b/>
          <w:bCs/>
          <w:lang w:val="en-US"/>
        </w:rPr>
        <w:t>SIP</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Line Configuration </w:t>
      </w:r>
      <w:r>
        <w:rPr>
          <w:b/>
          <w:bCs/>
        </w:rPr>
        <w:t xml:space="preserve">(Настройка линии </w:t>
      </w:r>
      <w:r w:rsidRPr="009507C4">
        <w:rPr>
          <w:b/>
          <w:bCs/>
          <w:lang w:val="en-US"/>
        </w:rPr>
        <w:t>SIP</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1.</w:t>
      </w:r>
      <w:r w:rsidRPr="009507C4">
        <w:rPr>
          <w:b/>
          <w:bCs/>
          <w:lang w:val="en-US"/>
        </w:rPr>
        <w:t xml:space="preserve">Call Server Address </w:t>
      </w:r>
      <w:r>
        <w:rPr>
          <w:b/>
          <w:bCs/>
        </w:rPr>
        <w:t>(Адрес сервера вызовов)</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w:t>
      </w:r>
      <w:r w:rsidRPr="009507C4">
        <w:rPr>
          <w:lang w:val="en-US"/>
        </w:rPr>
        <w:t>IP</w:t>
      </w:r>
      <w:r>
        <w:t xml:space="preserve">-адрес или полное доменное имя сервера вызовов 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137" w:name="xxInlineShape82"/>
            <w:bookmarkEnd w:id="137"/>
            <w:r>
              <w:rPr>
                <w:noProof/>
                <w:lang w:bidi="ar-SA"/>
              </w:rPr>
              <w:drawing>
                <wp:inline distT="0" distB="0" distL="0" distR="0" wp14:anchorId="717D9494" wp14:editId="79B9EB99">
                  <wp:extent cx="267335" cy="281305"/>
                  <wp:effectExtent l="0" t="0" r="0" b="4445"/>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98" w:type="dxa"/>
          </w:tcPr>
          <w:p w:rsidR="00E82629" w:rsidRPr="00466445" w:rsidRDefault="00E82629" w:rsidP="00AA5488">
            <w:pPr>
              <w:rPr>
                <w:rFonts w:cs="Arial"/>
              </w:rPr>
            </w:pPr>
            <w:r>
              <w:t xml:space="preserve">Изменение адреса сервера вызовов 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r w:rsidR="00E82629" w:rsidRPr="00466445" w:rsidTr="00AA5488">
        <w:tc>
          <w:tcPr>
            <w:tcW w:w="770" w:type="dxa"/>
          </w:tcPr>
          <w:p w:rsidR="00E82629" w:rsidRPr="00466445" w:rsidRDefault="00E82629" w:rsidP="00AA5488">
            <w:pPr>
              <w:rPr>
                <w:rFonts w:cs="Arial"/>
              </w:rPr>
            </w:pPr>
          </w:p>
        </w:tc>
        <w:tc>
          <w:tcPr>
            <w:tcW w:w="8798" w:type="dxa"/>
          </w:tcPr>
          <w:p w:rsidR="00E82629" w:rsidRPr="00466445" w:rsidRDefault="00E82629" w:rsidP="00AA5488">
            <w:pPr>
              <w:rPr>
                <w:rFonts w:cs="Arial"/>
              </w:rPr>
            </w:pPr>
            <w:r>
              <w:t xml:space="preserve">Для ввода алфавитно-цифровых символов выберите требуемый режим ввода при помощи кнопки </w:t>
            </w:r>
            <w:r w:rsidRPr="009507C4">
              <w:rPr>
                <w:b/>
                <w:bCs/>
                <w:lang w:val="en-US"/>
              </w:rPr>
              <w:t xml:space="preserve">Mode </w:t>
            </w:r>
            <w:r>
              <w:rPr>
                <w:b/>
                <w:bCs/>
              </w:rPr>
              <w:t>(Режим)</w:t>
            </w:r>
            <w:r>
              <w:t xml:space="preserve">. Для более подробной информации обратитесь к </w:t>
            </w:r>
            <w:hyperlink r:id="rId63" w:history="1">
              <w:r>
                <w:rPr>
                  <w:rStyle w:val="af3"/>
                </w:rPr>
                <w:t xml:space="preserve">Приложению </w:t>
              </w:r>
              <w:r w:rsidRPr="009507C4">
                <w:rPr>
                  <w:rStyle w:val="af3"/>
                  <w:lang w:val="en-US"/>
                </w:rPr>
                <w:t>E</w:t>
              </w:r>
            </w:hyperlink>
            <w:r>
              <w:rPr>
                <w:iCs/>
              </w:rPr>
              <w:t>, в котором приведены диаграммы ввода алфавитно-цифровых символов в различных режимах ввода.</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138" w:name="_Proxy_Port"/>
      <w:bookmarkStart w:id="139" w:name="_Ref113430996"/>
      <w:bookmarkStart w:id="140" w:name="_Toc329285813"/>
      <w:bookmarkStart w:id="141" w:name="_Toc329724656"/>
      <w:bookmarkEnd w:id="138"/>
      <w:r>
        <w:t>Порт прокси</w:t>
      </w:r>
      <w:bookmarkEnd w:id="139"/>
      <w:bookmarkEnd w:id="140"/>
      <w:bookmarkEnd w:id="141"/>
    </w:p>
    <w:p w:rsidR="00E82629" w:rsidRPr="00466445" w:rsidRDefault="00E82629" w:rsidP="00E82629">
      <w:pPr>
        <w:rPr>
          <w:rFonts w:cs="Arial"/>
        </w:rPr>
      </w:pPr>
      <w:r>
        <w:t xml:space="preserve">Настройка порта прокси определяет номер порта </w:t>
      </w:r>
      <w:r w:rsidRPr="009507C4">
        <w:rPr>
          <w:lang w:val="en-US"/>
        </w:rPr>
        <w:t>TCP</w:t>
      </w:r>
      <w:r>
        <w:t>/</w:t>
      </w:r>
      <w:r w:rsidRPr="009507C4">
        <w:rPr>
          <w:lang w:val="en-US"/>
        </w:rPr>
        <w:t>UDP</w:t>
      </w:r>
      <w:r>
        <w:t xml:space="preserve">, который используется </w:t>
      </w:r>
      <w:proofErr w:type="gramStart"/>
      <w:r>
        <w:t>для</w:t>
      </w:r>
      <w:proofErr w:type="gramEnd"/>
      <w:r>
        <w:t xml:space="preserve"> </w:t>
      </w:r>
      <w:proofErr w:type="gramStart"/>
      <w:r>
        <w:t>сигнализацией</w:t>
      </w:r>
      <w:proofErr w:type="gramEnd"/>
      <w:r>
        <w:t xml:space="preserve"> </w:t>
      </w:r>
      <w:r w:rsidRPr="009507C4">
        <w:rPr>
          <w:lang w:val="en-US"/>
        </w:rPr>
        <w:t xml:space="preserve">SIP </w:t>
      </w:r>
      <w:r>
        <w:t>при транспортировке голосовых пакетов. В большинстве случаев используется номер порта 5060.</w:t>
      </w:r>
    </w:p>
    <w:p w:rsidR="00E82629" w:rsidRPr="00466445" w:rsidRDefault="00E82629" w:rsidP="00E82629">
      <w:pPr>
        <w:rPr>
          <w:rFonts w:cs="Arial"/>
        </w:rPr>
      </w:pPr>
    </w:p>
    <w:p w:rsidR="00E82629" w:rsidRPr="00466445" w:rsidRDefault="00E82629" w:rsidP="00E82629">
      <w:pPr>
        <w:rPr>
          <w:rFonts w:cs="Arial"/>
        </w:rPr>
      </w:pPr>
      <w:r>
        <w:t>Чтобы изменить номер порта прокси:</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64" w:history="1">
        <w:r>
          <w:rPr>
            <w:rStyle w:val="af3"/>
          </w:rPr>
          <w:t>Раздел 3.3</w:t>
        </w:r>
      </w:hyperlink>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SIP Configuration </w:t>
      </w:r>
      <w:r>
        <w:rPr>
          <w:b/>
          <w:bCs/>
        </w:rPr>
        <w:t xml:space="preserve">(Настройка </w:t>
      </w:r>
      <w:r w:rsidRPr="009507C4">
        <w:rPr>
          <w:b/>
          <w:bCs/>
          <w:lang w:val="en-US"/>
        </w:rPr>
        <w:t>SIP</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Line Configuration </w:t>
      </w:r>
      <w:r>
        <w:rPr>
          <w:b/>
          <w:bCs/>
        </w:rPr>
        <w:t xml:space="preserve">(Настройка линии </w:t>
      </w:r>
      <w:r w:rsidRPr="009507C4">
        <w:rPr>
          <w:b/>
          <w:bCs/>
          <w:lang w:val="en-US"/>
        </w:rPr>
        <w:t>SIP</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Proxy Port </w:t>
      </w:r>
      <w:r>
        <w:rPr>
          <w:b/>
          <w:bCs/>
        </w:rPr>
        <w:t>(Номер порта прокси)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номер порта прокси 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jc w:val="center"/>
        <w:rPr>
          <w:rFonts w:cs="Arial"/>
        </w:rPr>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142" w:name="xxInlineShape88"/>
            <w:bookmarkEnd w:id="142"/>
            <w:r>
              <w:rPr>
                <w:noProof/>
                <w:lang w:bidi="ar-SA"/>
              </w:rPr>
              <w:drawing>
                <wp:inline distT="0" distB="0" distL="0" distR="0" wp14:anchorId="717D9494" wp14:editId="79B9EB99">
                  <wp:extent cx="267335" cy="281305"/>
                  <wp:effectExtent l="0" t="0" r="0" b="4445"/>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98" w:type="dxa"/>
          </w:tcPr>
          <w:p w:rsidR="00E82629" w:rsidRPr="00466445" w:rsidRDefault="00E82629" w:rsidP="00AA5488">
            <w:pPr>
              <w:rPr>
                <w:rFonts w:cs="Arial"/>
              </w:rPr>
            </w:pPr>
            <w:r>
              <w:t xml:space="preserve">Изменение номера порта прокси 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143" w:name="_MGCP_Keepalive_Time"/>
      <w:bookmarkStart w:id="144" w:name="_Toc329285814"/>
      <w:bookmarkStart w:id="145" w:name="_Toc329724657"/>
      <w:bookmarkEnd w:id="143"/>
      <w:r>
        <w:t>Отображаемое имя</w:t>
      </w:r>
      <w:bookmarkEnd w:id="144"/>
      <w:bookmarkEnd w:id="145"/>
    </w:p>
    <w:p w:rsidR="00E82629" w:rsidRPr="00466445" w:rsidRDefault="00E82629" w:rsidP="00E82629">
      <w:pPr>
        <w:rPr>
          <w:rFonts w:cs="Arial"/>
        </w:rPr>
      </w:pPr>
      <w:r>
        <w:t xml:space="preserve">При назначении данного параметра, отображаемое имя будет использоваться в заголовках </w:t>
      </w:r>
      <w:r w:rsidRPr="009507C4">
        <w:rPr>
          <w:lang w:val="en-US"/>
        </w:rPr>
        <w:t xml:space="preserve">SIP </w:t>
      </w:r>
      <w:r>
        <w:t>в качестве идентификатора вызывающего абонента.</w:t>
      </w:r>
    </w:p>
    <w:p w:rsidR="00E82629" w:rsidRPr="00466445" w:rsidRDefault="00E82629" w:rsidP="00E82629">
      <w:pPr>
        <w:rPr>
          <w:rFonts w:cs="Arial"/>
        </w:rPr>
      </w:pPr>
    </w:p>
    <w:p w:rsidR="00E82629" w:rsidRPr="00466445" w:rsidRDefault="00E82629" w:rsidP="00E82629">
      <w:pPr>
        <w:rPr>
          <w:rFonts w:cs="Arial"/>
        </w:rPr>
      </w:pPr>
      <w:r>
        <w:t>Для установки отображаемого имени:</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65" w:history="1">
        <w:r>
          <w:rPr>
            <w:rStyle w:val="af3"/>
          </w:rPr>
          <w:t>Раздел 3.3</w:t>
        </w:r>
      </w:hyperlink>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SIP Configuration </w:t>
      </w:r>
      <w:r>
        <w:rPr>
          <w:b/>
          <w:bCs/>
        </w:rPr>
        <w:t xml:space="preserve">(Настройка </w:t>
      </w:r>
      <w:r w:rsidRPr="009507C4">
        <w:rPr>
          <w:b/>
          <w:bCs/>
          <w:lang w:val="en-US"/>
        </w:rPr>
        <w:t>SIP</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Line Configuration </w:t>
      </w:r>
      <w:r>
        <w:rPr>
          <w:b/>
          <w:bCs/>
        </w:rPr>
        <w:t xml:space="preserve">(Настройка линии </w:t>
      </w:r>
      <w:r w:rsidRPr="009507C4">
        <w:rPr>
          <w:b/>
          <w:bCs/>
          <w:lang w:val="en-US"/>
        </w:rPr>
        <w:t>SIP</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Display Name </w:t>
      </w:r>
      <w:r>
        <w:rPr>
          <w:b/>
          <w:bCs/>
        </w:rPr>
        <w:t>(Отображаемое имя)</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отображаемое имя 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bookmarkStart w:id="146" w:name="_Ring_Type"/>
      <w:bookmarkStart w:id="147" w:name="_Headset_Auto_Mode"/>
      <w:bookmarkEnd w:id="146"/>
      <w:bookmarkEnd w:id="147"/>
    </w:p>
    <w:tbl>
      <w:tblPr>
        <w:tblW w:w="0" w:type="auto"/>
        <w:tblCellMar>
          <w:left w:w="99" w:type="dxa"/>
          <w:right w:w="99" w:type="dxa"/>
        </w:tblCellMar>
        <w:tblLook w:val="0000" w:firstRow="0" w:lastRow="0" w:firstColumn="0" w:lastColumn="0" w:noHBand="0" w:noVBand="0"/>
      </w:tblPr>
      <w:tblGrid>
        <w:gridCol w:w="770"/>
        <w:gridCol w:w="8783"/>
      </w:tblGrid>
      <w:tr w:rsidR="00E82629" w:rsidRPr="00466445" w:rsidTr="00AA5488">
        <w:tc>
          <w:tcPr>
            <w:tcW w:w="770" w:type="dxa"/>
          </w:tcPr>
          <w:p w:rsidR="00E82629" w:rsidRPr="00466445" w:rsidRDefault="00CB0131" w:rsidP="00AA5488">
            <w:pPr>
              <w:rPr>
                <w:rFonts w:cs="Arial"/>
              </w:rPr>
            </w:pPr>
            <w:bookmarkStart w:id="148" w:name="xxInlineShape94"/>
            <w:bookmarkEnd w:id="148"/>
            <w:r>
              <w:rPr>
                <w:noProof/>
                <w:lang w:bidi="ar-SA"/>
              </w:rPr>
              <w:drawing>
                <wp:inline distT="0" distB="0" distL="0" distR="0" wp14:anchorId="717D9494" wp14:editId="79B9EB99">
                  <wp:extent cx="267335" cy="281305"/>
                  <wp:effectExtent l="0" t="0" r="0" b="4445"/>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tcPr>
          <w:p w:rsidR="00E82629" w:rsidRPr="00466445" w:rsidRDefault="00E82629" w:rsidP="00AA5488">
            <w:pPr>
              <w:rPr>
                <w:rFonts w:cs="Arial"/>
              </w:rPr>
            </w:pPr>
            <w:r>
              <w:t xml:space="preserve">Для ввода алфавитно-цифровых символов выберите требуемый режим ввода при помощи кнопки </w:t>
            </w:r>
            <w:r w:rsidRPr="009507C4">
              <w:rPr>
                <w:b/>
                <w:bCs/>
                <w:lang w:val="en-US"/>
              </w:rPr>
              <w:t xml:space="preserve">Mode </w:t>
            </w:r>
            <w:r>
              <w:rPr>
                <w:b/>
                <w:bCs/>
              </w:rPr>
              <w:t>(Режим)</w:t>
            </w:r>
            <w:r>
              <w:t xml:space="preserve">. Для более подробной информации обратитесь к </w:t>
            </w:r>
            <w:hyperlink r:id="rId66" w:history="1">
              <w:r>
                <w:rPr>
                  <w:rStyle w:val="af3"/>
                </w:rPr>
                <w:t xml:space="preserve">Приложению </w:t>
              </w:r>
              <w:r w:rsidRPr="009507C4">
                <w:rPr>
                  <w:rStyle w:val="af3"/>
                  <w:lang w:val="en-US"/>
                </w:rPr>
                <w:t>E</w:t>
              </w:r>
            </w:hyperlink>
            <w:r>
              <w:rPr>
                <w:iCs/>
              </w:rPr>
              <w:t>, в котором приведены диаграммы ввода алфавитно-цифровых символов в различных режимах ввода.</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149" w:name="_Toc329285815"/>
      <w:bookmarkStart w:id="150" w:name="_Toc329724658"/>
      <w:r>
        <w:t>Имя</w:t>
      </w:r>
      <w:bookmarkEnd w:id="149"/>
      <w:bookmarkEnd w:id="150"/>
    </w:p>
    <w:p w:rsidR="00E82629" w:rsidRPr="00466445" w:rsidRDefault="00E82629" w:rsidP="00E82629">
      <w:pPr>
        <w:rPr>
          <w:rFonts w:cs="Arial"/>
        </w:rPr>
      </w:pPr>
      <w:r>
        <w:t xml:space="preserve">Параметр "Имя" используется в заголовках </w:t>
      </w:r>
      <w:r w:rsidRPr="009507C4">
        <w:rPr>
          <w:lang w:val="en-US"/>
        </w:rPr>
        <w:t xml:space="preserve">SIP </w:t>
      </w:r>
      <w:r>
        <w:t xml:space="preserve">в качестве имени пользователя </w:t>
      </w:r>
      <w:r w:rsidRPr="009507C4">
        <w:rPr>
          <w:lang w:val="en-US"/>
        </w:rPr>
        <w:t xml:space="preserve">SIP </w:t>
      </w:r>
      <w:r>
        <w:t>(</w:t>
      </w:r>
      <w:r w:rsidRPr="009507C4">
        <w:rPr>
          <w:lang w:val="en-US"/>
        </w:rPr>
        <w:t>SIP ID</w:t>
      </w:r>
      <w:r>
        <w:t xml:space="preserve">) или учетной записи </w:t>
      </w:r>
      <w:r w:rsidRPr="009507C4">
        <w:rPr>
          <w:lang w:val="en-US"/>
        </w:rPr>
        <w:t xml:space="preserve">SIP </w:t>
      </w:r>
      <w:r>
        <w:t>на сервере обработки вызовов. Настройка параметра "Имя" необходима для нормальной работы системы. Задаваемое этой настройкой имя должно совпадать с идентификатором пользователя (</w:t>
      </w:r>
      <w:r w:rsidRPr="009507C4">
        <w:rPr>
          <w:lang w:val="en-US"/>
        </w:rPr>
        <w:t>SIP ID</w:t>
      </w:r>
      <w:r>
        <w:t>) или с учетной записью на сервере обработки вызовов.</w:t>
      </w:r>
    </w:p>
    <w:p w:rsidR="00E82629" w:rsidRPr="00466445" w:rsidRDefault="00E82629" w:rsidP="00E82629">
      <w:pPr>
        <w:rPr>
          <w:rFonts w:cs="Arial"/>
        </w:rPr>
      </w:pPr>
    </w:p>
    <w:p w:rsidR="00E82629" w:rsidRPr="00466445" w:rsidRDefault="00E82629" w:rsidP="00E82629">
      <w:pPr>
        <w:rPr>
          <w:rFonts w:cs="Arial"/>
        </w:rPr>
      </w:pPr>
      <w:r>
        <w:t>Для установки имени:</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67" w:history="1">
        <w:r>
          <w:rPr>
            <w:rStyle w:val="af3"/>
          </w:rPr>
          <w:t>Раздел 3.3</w:t>
        </w:r>
      </w:hyperlink>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SIP Configuration </w:t>
      </w:r>
      <w:r>
        <w:rPr>
          <w:b/>
          <w:bCs/>
        </w:rPr>
        <w:t xml:space="preserve">(Настройка </w:t>
      </w:r>
      <w:r w:rsidRPr="009507C4">
        <w:rPr>
          <w:b/>
          <w:bCs/>
          <w:lang w:val="en-US"/>
        </w:rPr>
        <w:t>SIP</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Line Configuration </w:t>
      </w:r>
      <w:r>
        <w:rPr>
          <w:b/>
          <w:bCs/>
        </w:rPr>
        <w:t xml:space="preserve">(Настройка линии </w:t>
      </w:r>
      <w:r w:rsidRPr="009507C4">
        <w:rPr>
          <w:b/>
          <w:bCs/>
          <w:lang w:val="en-US"/>
        </w:rPr>
        <w:t>SIP</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4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4.</w:t>
      </w:r>
      <w:r w:rsidRPr="009507C4">
        <w:rPr>
          <w:b/>
          <w:bCs/>
          <w:lang w:val="en-US"/>
        </w:rPr>
        <w:t xml:space="preserve">Name </w:t>
      </w:r>
      <w:r>
        <w:rPr>
          <w:b/>
          <w:bCs/>
        </w:rPr>
        <w:t>(Имя)</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имя 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pStyle w:val="Style1"/>
        <w:numPr>
          <w:ilvl w:val="0"/>
          <w:numId w:val="0"/>
        </w:numPr>
        <w:ind w:left="144"/>
      </w:pPr>
    </w:p>
    <w:tbl>
      <w:tblPr>
        <w:tblW w:w="0" w:type="auto"/>
        <w:tblCellMar>
          <w:left w:w="99" w:type="dxa"/>
          <w:right w:w="99" w:type="dxa"/>
        </w:tblCellMar>
        <w:tblLook w:val="0000" w:firstRow="0" w:lastRow="0" w:firstColumn="0" w:lastColumn="0" w:noHBand="0" w:noVBand="0"/>
      </w:tblPr>
      <w:tblGrid>
        <w:gridCol w:w="770"/>
        <w:gridCol w:w="8783"/>
      </w:tblGrid>
      <w:tr w:rsidR="00E82629" w:rsidRPr="00466445" w:rsidTr="00AA5488">
        <w:tc>
          <w:tcPr>
            <w:tcW w:w="770" w:type="dxa"/>
          </w:tcPr>
          <w:p w:rsidR="00E82629" w:rsidRPr="00466445" w:rsidRDefault="00CB0131" w:rsidP="00AA5488">
            <w:pPr>
              <w:rPr>
                <w:rFonts w:cs="Arial"/>
              </w:rPr>
            </w:pPr>
            <w:bookmarkStart w:id="151" w:name="xxInlineShape100"/>
            <w:bookmarkEnd w:id="151"/>
            <w:r>
              <w:rPr>
                <w:noProof/>
                <w:lang w:bidi="ar-SA"/>
              </w:rPr>
              <w:drawing>
                <wp:inline distT="0" distB="0" distL="0" distR="0" wp14:anchorId="717D9494" wp14:editId="79B9EB99">
                  <wp:extent cx="267335" cy="281305"/>
                  <wp:effectExtent l="0" t="0" r="0" b="444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tcPr>
          <w:p w:rsidR="00E82629" w:rsidRPr="00466445" w:rsidRDefault="00E82629" w:rsidP="00AA5488">
            <w:pPr>
              <w:rPr>
                <w:rFonts w:cs="Arial"/>
              </w:rPr>
            </w:pPr>
            <w:r>
              <w:t xml:space="preserve">Изменения параметра "Имя" требуют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r w:rsidR="00E82629" w:rsidRPr="00466445" w:rsidTr="00AA5488">
        <w:tc>
          <w:tcPr>
            <w:tcW w:w="770" w:type="dxa"/>
          </w:tcPr>
          <w:p w:rsidR="00E82629" w:rsidRPr="00466445" w:rsidRDefault="00E82629" w:rsidP="00AA5488">
            <w:pPr>
              <w:rPr>
                <w:rFonts w:cs="Arial"/>
              </w:rPr>
            </w:pPr>
          </w:p>
        </w:tc>
        <w:tc>
          <w:tcPr>
            <w:tcW w:w="8783" w:type="dxa"/>
          </w:tcPr>
          <w:p w:rsidR="00E82629" w:rsidRPr="00466445" w:rsidRDefault="00E82629" w:rsidP="00AA5488">
            <w:pPr>
              <w:rPr>
                <w:rFonts w:cs="Arial"/>
              </w:rPr>
            </w:pPr>
            <w:r>
              <w:t xml:space="preserve">Для ввода алфавитно-цифровых символов выберите требуемый режим ввода при помощи кнопки </w:t>
            </w:r>
            <w:r w:rsidRPr="009507C4">
              <w:rPr>
                <w:b/>
                <w:bCs/>
                <w:lang w:val="en-US"/>
              </w:rPr>
              <w:t xml:space="preserve">Mode </w:t>
            </w:r>
            <w:r>
              <w:rPr>
                <w:b/>
                <w:bCs/>
              </w:rPr>
              <w:t>(Режим)</w:t>
            </w:r>
            <w:r>
              <w:t xml:space="preserve">. Для более подробной информации обратитесь к </w:t>
            </w:r>
            <w:hyperlink r:id="rId68" w:history="1">
              <w:r>
                <w:rPr>
                  <w:rStyle w:val="af3"/>
                </w:rPr>
                <w:t xml:space="preserve">Приложению </w:t>
              </w:r>
              <w:r w:rsidRPr="009507C4">
                <w:rPr>
                  <w:rStyle w:val="af3"/>
                  <w:lang w:val="en-US"/>
                </w:rPr>
                <w:t>E</w:t>
              </w:r>
            </w:hyperlink>
            <w:r>
              <w:t>, в котором приведены диаграммы ввода алфавитно-цифровых символов в различных режимах ввода.</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152" w:name="_Toc329285816"/>
      <w:bookmarkStart w:id="153" w:name="_Toc329724659"/>
      <w:r>
        <w:t>Учетная запись пользователя</w:t>
      </w:r>
      <w:bookmarkEnd w:id="152"/>
      <w:bookmarkEnd w:id="153"/>
    </w:p>
    <w:p w:rsidR="00E82629" w:rsidRPr="00466445" w:rsidRDefault="00E82629" w:rsidP="00E82629">
      <w:pPr>
        <w:rPr>
          <w:rFonts w:cs="Arial"/>
        </w:rPr>
      </w:pPr>
      <w:r>
        <w:t xml:space="preserve">Для проверки подлинности при взаимодействии с сервером вызовов </w:t>
      </w:r>
      <w:r w:rsidRPr="009507C4">
        <w:rPr>
          <w:lang w:val="en-US"/>
        </w:rPr>
        <w:t xml:space="preserve">SIP </w:t>
      </w:r>
      <w:r>
        <w:t>используется учетная запись пользователя.</w:t>
      </w:r>
    </w:p>
    <w:p w:rsidR="00E82629" w:rsidRPr="00466445" w:rsidRDefault="00E82629" w:rsidP="00E82629">
      <w:pPr>
        <w:rPr>
          <w:rFonts w:cs="Arial"/>
        </w:rPr>
      </w:pPr>
      <w:r>
        <w:t>Чтобы задать учетную запись пользователя:</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69" w:history="1">
        <w:r>
          <w:rPr>
            <w:rStyle w:val="af3"/>
          </w:rPr>
          <w:t>Раздел 3.3</w:t>
        </w:r>
      </w:hyperlink>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SIP Configuration </w:t>
      </w:r>
      <w:r>
        <w:rPr>
          <w:b/>
          <w:bCs/>
        </w:rPr>
        <w:t xml:space="preserve">(Настройка </w:t>
      </w:r>
      <w:r w:rsidRPr="009507C4">
        <w:rPr>
          <w:b/>
          <w:bCs/>
          <w:lang w:val="en-US"/>
        </w:rPr>
        <w:t>SIP</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Line Configuration </w:t>
      </w:r>
      <w:r>
        <w:rPr>
          <w:b/>
          <w:bCs/>
        </w:rPr>
        <w:t xml:space="preserve">(Настройка линии </w:t>
      </w:r>
      <w:r w:rsidRPr="009507C4">
        <w:rPr>
          <w:b/>
          <w:bCs/>
          <w:lang w:val="en-US"/>
        </w:rPr>
        <w:t>SIP</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5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5.</w:t>
      </w:r>
      <w:r w:rsidRPr="009507C4">
        <w:rPr>
          <w:b/>
          <w:bCs/>
          <w:lang w:val="en-US"/>
        </w:rPr>
        <w:t>Auth</w:t>
      </w:r>
      <w:r>
        <w:rPr>
          <w:b/>
          <w:bCs/>
        </w:rPr>
        <w:t xml:space="preserve">. </w:t>
      </w:r>
      <w:r w:rsidRPr="009507C4">
        <w:rPr>
          <w:b/>
          <w:bCs/>
          <w:lang w:val="en-US"/>
        </w:rPr>
        <w:t xml:space="preserve">Username </w:t>
      </w:r>
      <w:r>
        <w:rPr>
          <w:b/>
          <w:bCs/>
        </w:rPr>
        <w:t>(Настройка учетной записи пользователя)</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учетную запись пользователя 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E82629" w:rsidRPr="00466445" w:rsidTr="00AA5488">
        <w:tc>
          <w:tcPr>
            <w:tcW w:w="770" w:type="dxa"/>
          </w:tcPr>
          <w:p w:rsidR="00E82629" w:rsidRPr="00466445" w:rsidRDefault="00CB0131" w:rsidP="00AA5488">
            <w:pPr>
              <w:rPr>
                <w:rFonts w:cs="Arial"/>
              </w:rPr>
            </w:pPr>
            <w:bookmarkStart w:id="154" w:name="xxInlineShape106"/>
            <w:bookmarkEnd w:id="154"/>
            <w:r>
              <w:rPr>
                <w:noProof/>
                <w:lang w:bidi="ar-SA"/>
              </w:rPr>
              <w:drawing>
                <wp:inline distT="0" distB="0" distL="0" distR="0" wp14:anchorId="717D9494" wp14:editId="79B9EB99">
                  <wp:extent cx="267335" cy="281305"/>
                  <wp:effectExtent l="0" t="0" r="0" b="444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tcPr>
          <w:p w:rsidR="00E82629" w:rsidRPr="00466445" w:rsidRDefault="00E82629" w:rsidP="00AA5488">
            <w:pPr>
              <w:rPr>
                <w:rFonts w:cs="Arial"/>
              </w:rPr>
            </w:pPr>
            <w:r>
              <w:t xml:space="preserve">Изменение учетной записи пользователя </w:t>
            </w:r>
            <w:r w:rsidRPr="009507C4">
              <w:rPr>
                <w:lang w:val="en-US"/>
              </w:rPr>
              <w:t xml:space="preserve">SIP </w:t>
            </w:r>
            <w:r>
              <w:t xml:space="preserve">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r w:rsidR="00E82629" w:rsidRPr="00466445" w:rsidTr="00AA5488">
        <w:tc>
          <w:tcPr>
            <w:tcW w:w="770" w:type="dxa"/>
          </w:tcPr>
          <w:p w:rsidR="00E82629" w:rsidRPr="00466445" w:rsidRDefault="00E82629" w:rsidP="00AA5488">
            <w:pPr>
              <w:rPr>
                <w:rFonts w:cs="Arial"/>
              </w:rPr>
            </w:pPr>
          </w:p>
        </w:tc>
        <w:tc>
          <w:tcPr>
            <w:tcW w:w="8783" w:type="dxa"/>
          </w:tcPr>
          <w:p w:rsidR="00E82629" w:rsidRPr="00466445" w:rsidRDefault="00E82629" w:rsidP="00AA5488">
            <w:pPr>
              <w:rPr>
                <w:rFonts w:cs="Arial"/>
              </w:rPr>
            </w:pPr>
            <w:r>
              <w:t xml:space="preserve">Для ввода алфавитно-цифровых символов выберите требуемый режим ввода при помощи кнопки </w:t>
            </w:r>
            <w:r w:rsidRPr="009507C4">
              <w:rPr>
                <w:b/>
                <w:bCs/>
                <w:lang w:val="en-US"/>
              </w:rPr>
              <w:t xml:space="preserve">Mode </w:t>
            </w:r>
            <w:r>
              <w:rPr>
                <w:b/>
                <w:bCs/>
              </w:rPr>
              <w:t>(Режим)</w:t>
            </w:r>
            <w:r>
              <w:t xml:space="preserve">. Для более подробной информации обратитесь к </w:t>
            </w:r>
            <w:hyperlink r:id="rId70" w:history="1">
              <w:r>
                <w:rPr>
                  <w:rStyle w:val="af3"/>
                </w:rPr>
                <w:t xml:space="preserve">Приложению </w:t>
              </w:r>
              <w:r w:rsidRPr="009507C4">
                <w:rPr>
                  <w:rStyle w:val="af3"/>
                  <w:lang w:val="en-US"/>
                </w:rPr>
                <w:t>E</w:t>
              </w:r>
            </w:hyperlink>
            <w:r>
              <w:t>, в котором приведены диаграммы ввода алфавитно-цифровых символов в различных режимах ввода.</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155" w:name="_Toc329285817"/>
      <w:bookmarkStart w:id="156" w:name="_Toc329724660"/>
      <w:r>
        <w:t>Пароль пользователя</w:t>
      </w:r>
      <w:bookmarkEnd w:id="155"/>
      <w:bookmarkEnd w:id="156"/>
    </w:p>
    <w:p w:rsidR="00E82629" w:rsidRPr="00466445" w:rsidRDefault="00E82629" w:rsidP="00E82629">
      <w:pPr>
        <w:rPr>
          <w:rFonts w:cs="Arial"/>
        </w:rPr>
      </w:pPr>
      <w:r>
        <w:t xml:space="preserve">Для проверки подлинности при взаимодействии с сервером вызовов </w:t>
      </w:r>
      <w:r w:rsidRPr="009507C4">
        <w:rPr>
          <w:lang w:val="en-US"/>
        </w:rPr>
        <w:t xml:space="preserve">SIP </w:t>
      </w:r>
      <w:r>
        <w:t>используется пароль пользователя.</w:t>
      </w:r>
    </w:p>
    <w:p w:rsidR="00E82629" w:rsidRPr="00466445" w:rsidRDefault="00E82629" w:rsidP="00E82629">
      <w:pPr>
        <w:rPr>
          <w:rFonts w:cs="Arial"/>
        </w:rPr>
      </w:pPr>
    </w:p>
    <w:p w:rsidR="00E82629" w:rsidRPr="00466445" w:rsidRDefault="00E82629" w:rsidP="00E82629">
      <w:pPr>
        <w:rPr>
          <w:rFonts w:cs="Arial"/>
        </w:rPr>
      </w:pPr>
      <w:r>
        <w:t>Чтобы задать пароль пользователя:</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71" w:history="1">
        <w:r>
          <w:rPr>
            <w:rStyle w:val="af3"/>
          </w:rPr>
          <w:t>Раздел 3.3</w:t>
        </w:r>
      </w:hyperlink>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SIP Configuration </w:t>
      </w:r>
      <w:r>
        <w:rPr>
          <w:b/>
          <w:bCs/>
        </w:rPr>
        <w:t xml:space="preserve">(Настройка </w:t>
      </w:r>
      <w:r w:rsidRPr="009507C4">
        <w:rPr>
          <w:b/>
          <w:bCs/>
          <w:lang w:val="en-US"/>
        </w:rPr>
        <w:t>SIP</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Line Configuration </w:t>
      </w:r>
      <w:r>
        <w:rPr>
          <w:b/>
          <w:bCs/>
        </w:rPr>
        <w:t xml:space="preserve">(Настройка линии </w:t>
      </w:r>
      <w:r w:rsidRPr="009507C4">
        <w:rPr>
          <w:b/>
          <w:bCs/>
          <w:lang w:val="en-US"/>
        </w:rPr>
        <w:t>SIP</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6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6.</w:t>
      </w:r>
      <w:r w:rsidRPr="009507C4">
        <w:rPr>
          <w:b/>
          <w:bCs/>
          <w:lang w:val="en-US"/>
        </w:rPr>
        <w:t>Auth</w:t>
      </w:r>
      <w:r>
        <w:rPr>
          <w:b/>
          <w:bCs/>
        </w:rPr>
        <w:t xml:space="preserve">. </w:t>
      </w:r>
      <w:r w:rsidRPr="009507C4">
        <w:rPr>
          <w:b/>
          <w:bCs/>
          <w:lang w:val="en-US"/>
        </w:rPr>
        <w:t xml:space="preserve">Password </w:t>
      </w:r>
      <w:r>
        <w:rPr>
          <w:b/>
          <w:bCs/>
        </w:rPr>
        <w:t>(Настройка пароля пользователя)</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пароль пользователя 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E82629" w:rsidRPr="00466445" w:rsidTr="00AA5488">
        <w:tc>
          <w:tcPr>
            <w:tcW w:w="770" w:type="dxa"/>
          </w:tcPr>
          <w:p w:rsidR="00E82629" w:rsidRPr="00466445" w:rsidRDefault="00CB0131" w:rsidP="00AA5488">
            <w:pPr>
              <w:rPr>
                <w:rFonts w:cs="Arial"/>
              </w:rPr>
            </w:pPr>
            <w:bookmarkStart w:id="157" w:name="xxInlineShape112"/>
            <w:bookmarkEnd w:id="157"/>
            <w:r>
              <w:rPr>
                <w:noProof/>
                <w:lang w:bidi="ar-SA"/>
              </w:rPr>
              <w:drawing>
                <wp:inline distT="0" distB="0" distL="0" distR="0" wp14:anchorId="717D9494" wp14:editId="79B9EB99">
                  <wp:extent cx="267335" cy="281305"/>
                  <wp:effectExtent l="0" t="0" r="0" b="444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tcPr>
          <w:p w:rsidR="00E82629" w:rsidRPr="00466445" w:rsidRDefault="00E82629" w:rsidP="00AA5488">
            <w:pPr>
              <w:rPr>
                <w:rFonts w:cs="Arial"/>
              </w:rPr>
            </w:pPr>
            <w:r>
              <w:t xml:space="preserve">Изменение пароля пользователя </w:t>
            </w:r>
            <w:r w:rsidRPr="009507C4">
              <w:rPr>
                <w:lang w:val="en-US"/>
              </w:rPr>
              <w:t xml:space="preserve">SIP </w:t>
            </w:r>
            <w:r>
              <w:t xml:space="preserve">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r w:rsidR="00E82629" w:rsidRPr="00466445" w:rsidTr="00AA5488">
        <w:tc>
          <w:tcPr>
            <w:tcW w:w="770" w:type="dxa"/>
          </w:tcPr>
          <w:p w:rsidR="00E82629" w:rsidRPr="00466445" w:rsidRDefault="00E82629" w:rsidP="00AA5488">
            <w:pPr>
              <w:rPr>
                <w:rFonts w:cs="Arial"/>
              </w:rPr>
            </w:pPr>
          </w:p>
        </w:tc>
        <w:tc>
          <w:tcPr>
            <w:tcW w:w="8783" w:type="dxa"/>
          </w:tcPr>
          <w:p w:rsidR="00E82629" w:rsidRPr="00466445" w:rsidRDefault="00E82629" w:rsidP="00AA5488">
            <w:pPr>
              <w:rPr>
                <w:rFonts w:cs="Arial"/>
              </w:rPr>
            </w:pPr>
            <w:r>
              <w:t xml:space="preserve">Для ввода алфавитно-цифровых символов выберите требуемый режим ввода при помощи кнопки </w:t>
            </w:r>
            <w:r w:rsidRPr="009507C4">
              <w:rPr>
                <w:b/>
                <w:bCs/>
                <w:lang w:val="en-US"/>
              </w:rPr>
              <w:t xml:space="preserve">Mode </w:t>
            </w:r>
            <w:r>
              <w:rPr>
                <w:b/>
                <w:bCs/>
              </w:rPr>
              <w:t>(Режим)</w:t>
            </w:r>
            <w:r>
              <w:t xml:space="preserve">. Для более подробной информации обратитесь к </w:t>
            </w:r>
            <w:hyperlink r:id="rId72" w:history="1">
              <w:r>
                <w:rPr>
                  <w:rStyle w:val="af3"/>
                </w:rPr>
                <w:t xml:space="preserve">Приложению </w:t>
              </w:r>
              <w:r w:rsidRPr="009507C4">
                <w:rPr>
                  <w:rStyle w:val="af3"/>
                  <w:lang w:val="en-US"/>
                </w:rPr>
                <w:t>E</w:t>
              </w:r>
            </w:hyperlink>
            <w:r>
              <w:t>, в котором приведены диаграммы ввода алфавитно-цифровых символов в различных режимах ввода.</w:t>
            </w:r>
          </w:p>
        </w:tc>
      </w:tr>
    </w:tbl>
    <w:p w:rsidR="00E82629" w:rsidRPr="00466445" w:rsidRDefault="00E82629" w:rsidP="00E82629">
      <w:pPr>
        <w:pStyle w:val="4"/>
        <w:numPr>
          <w:ilvl w:val="3"/>
          <w:numId w:val="7"/>
        </w:numPr>
      </w:pPr>
      <w:bookmarkStart w:id="158" w:name="_Toc329285818"/>
      <w:bookmarkStart w:id="159" w:name="_Toc329724661"/>
      <w:r>
        <w:t>Состояние регистрации</w:t>
      </w:r>
      <w:bookmarkEnd w:id="158"/>
      <w:bookmarkEnd w:id="159"/>
    </w:p>
    <w:p w:rsidR="00E82629" w:rsidRPr="00466445" w:rsidRDefault="00E82629" w:rsidP="00E82629">
      <w:pPr>
        <w:rPr>
          <w:rFonts w:cs="Arial"/>
        </w:rPr>
      </w:pPr>
      <w:r>
        <w:t xml:space="preserve">Состояние регистрации на сервере обработки вызовов </w:t>
      </w:r>
      <w:r w:rsidRPr="009507C4">
        <w:rPr>
          <w:lang w:val="en-US"/>
        </w:rPr>
        <w:t xml:space="preserve">SIP </w:t>
      </w:r>
      <w:r>
        <w:t xml:space="preserve">можно просматривать. Возможные варианты состояния: </w:t>
      </w:r>
      <w:proofErr w:type="gramStart"/>
      <w:r>
        <w:t>ОК</w:t>
      </w:r>
      <w:proofErr w:type="gramEnd"/>
      <w:r>
        <w:t>, NОК (не ОК</w:t>
      </w:r>
      <w:r>
        <w:rPr>
          <w:b/>
        </w:rPr>
        <w:t>)</w:t>
      </w:r>
      <w:r>
        <w:t xml:space="preserve"> или неопределенное. Последнее состояние отображается в том случае, когда адрес сервера обработки вызовов не назначен.</w:t>
      </w:r>
    </w:p>
    <w:p w:rsidR="00E82629" w:rsidRPr="00466445" w:rsidRDefault="00E82629" w:rsidP="00E82629">
      <w:pPr>
        <w:rPr>
          <w:rFonts w:cs="Arial"/>
        </w:rPr>
      </w:pPr>
    </w:p>
    <w:p w:rsidR="00E82629" w:rsidRPr="00466445" w:rsidRDefault="00E82629" w:rsidP="00E82629">
      <w:pPr>
        <w:rPr>
          <w:rFonts w:cs="Arial"/>
        </w:rPr>
      </w:pPr>
      <w:r>
        <w:t>Для отображения строки состояния регистрации:</w:t>
      </w:r>
    </w:p>
    <w:p w:rsidR="00E82629" w:rsidRPr="00466445" w:rsidRDefault="00E82629" w:rsidP="00E82629">
      <w:pPr>
        <w:pStyle w:val="Style1"/>
        <w:numPr>
          <w:ilvl w:val="0"/>
          <w:numId w:val="9"/>
        </w:numPr>
      </w:pPr>
      <w:r>
        <w:t xml:space="preserve">Нажмите кнопку </w:t>
      </w:r>
      <w:r w:rsidRPr="009507C4">
        <w:rPr>
          <w:b/>
          <w:lang w:val="en-US"/>
        </w:rPr>
        <w:t>Settings</w:t>
      </w:r>
      <w:r w:rsidRPr="009507C4">
        <w:rPr>
          <w:lang w:val="en-US"/>
        </w:rPr>
        <w:t xml:space="preserve"> </w:t>
      </w:r>
      <w:r>
        <w:t>(Настройка).</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SIP Configuration </w:t>
      </w:r>
      <w:r>
        <w:rPr>
          <w:b/>
          <w:bCs/>
        </w:rPr>
        <w:t xml:space="preserve">(Настройка </w:t>
      </w:r>
      <w:r w:rsidRPr="009507C4">
        <w:rPr>
          <w:b/>
          <w:bCs/>
          <w:lang w:val="en-US"/>
        </w:rPr>
        <w:t>SIP</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Line Configuration </w:t>
      </w:r>
      <w:r>
        <w:rPr>
          <w:b/>
          <w:bCs/>
        </w:rPr>
        <w:t xml:space="preserve">(Настройка линии </w:t>
      </w:r>
      <w:r w:rsidRPr="009507C4">
        <w:rPr>
          <w:b/>
          <w:bCs/>
          <w:lang w:val="en-US"/>
        </w:rPr>
        <w:t>SIP</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7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7.</w:t>
      </w:r>
      <w:proofErr w:type="spellStart"/>
      <w:r w:rsidRPr="009507C4">
        <w:rPr>
          <w:b/>
          <w:bCs/>
          <w:lang w:val="en-US"/>
        </w:rPr>
        <w:t>Reg</w:t>
      </w:r>
      <w:proofErr w:type="spellEnd"/>
      <w:r>
        <w:rPr>
          <w:b/>
          <w:bCs/>
        </w:rPr>
        <w:t xml:space="preserve">. </w:t>
      </w:r>
      <w:r w:rsidRPr="009507C4">
        <w:rPr>
          <w:b/>
          <w:bCs/>
          <w:lang w:val="en-US"/>
        </w:rPr>
        <w:t xml:space="preserve">Status </w:t>
      </w:r>
      <w:r>
        <w:rPr>
          <w:b/>
          <w:bCs/>
        </w:rPr>
        <w:t>(Состояние регистрации)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bookmarkStart w:id="160" w:name="_Line_Type"/>
      <w:bookmarkEnd w:id="160"/>
    </w:p>
    <w:p w:rsidR="00E82629" w:rsidRPr="00466445" w:rsidRDefault="00E82629" w:rsidP="00E82629">
      <w:pPr>
        <w:rPr>
          <w:rFonts w:cs="Arial"/>
        </w:rPr>
      </w:pPr>
    </w:p>
    <w:p w:rsidR="00E82629" w:rsidRPr="00466445" w:rsidRDefault="00E82629" w:rsidP="00E82629">
      <w:pPr>
        <w:pStyle w:val="3"/>
        <w:numPr>
          <w:ilvl w:val="2"/>
          <w:numId w:val="7"/>
        </w:numPr>
      </w:pPr>
      <w:bookmarkStart w:id="161" w:name="_Toc329285819"/>
      <w:bookmarkStart w:id="162" w:name="_Toc329700462"/>
      <w:bookmarkStart w:id="163" w:name="_Toc329724662"/>
      <w:r>
        <w:t xml:space="preserve">Настройки </w:t>
      </w:r>
      <w:r w:rsidRPr="009507C4">
        <w:rPr>
          <w:lang w:val="en-US"/>
        </w:rPr>
        <w:t>SIP</w:t>
      </w:r>
      <w:r>
        <w:t>, основные параметры</w:t>
      </w:r>
      <w:bookmarkEnd w:id="161"/>
      <w:bookmarkEnd w:id="162"/>
      <w:bookmarkEnd w:id="163"/>
    </w:p>
    <w:p w:rsidR="00E82629" w:rsidRPr="00466445" w:rsidRDefault="00E82629" w:rsidP="00E82629">
      <w:pPr>
        <w:rPr>
          <w:rFonts w:cs="Arial"/>
        </w:rPr>
      </w:pPr>
      <w:r>
        <w:t xml:space="preserve">В данном разделе назначаются основные параметры </w:t>
      </w:r>
      <w:r w:rsidRPr="009507C4">
        <w:rPr>
          <w:lang w:val="en-US"/>
        </w:rPr>
        <w:t>SIP</w:t>
      </w:r>
      <w:r>
        <w:t>-протокола.</w:t>
      </w:r>
    </w:p>
    <w:p w:rsidR="00E82629" w:rsidRPr="00466445" w:rsidRDefault="00E82629" w:rsidP="00E82629">
      <w:pPr>
        <w:rPr>
          <w:rFonts w:cs="Arial"/>
        </w:rPr>
      </w:pPr>
    </w:p>
    <w:p w:rsidR="00E82629" w:rsidRPr="00466445" w:rsidRDefault="00E82629" w:rsidP="00E82629">
      <w:pPr>
        <w:pStyle w:val="4"/>
        <w:numPr>
          <w:ilvl w:val="3"/>
          <w:numId w:val="7"/>
        </w:numPr>
      </w:pPr>
      <w:bookmarkStart w:id="164" w:name="_Toc329285820"/>
      <w:bookmarkStart w:id="165" w:name="_Toc329724663"/>
      <w:r>
        <w:t>Адрес исходящего прокси-сервера</w:t>
      </w:r>
      <w:bookmarkEnd w:id="164"/>
      <w:bookmarkEnd w:id="165"/>
    </w:p>
    <w:p w:rsidR="00E82629" w:rsidRPr="00466445" w:rsidRDefault="00E82629" w:rsidP="00E82629">
      <w:pPr>
        <w:rPr>
          <w:rFonts w:cs="Arial"/>
        </w:rPr>
      </w:pPr>
      <w:r>
        <w:t xml:space="preserve">Когда настроен адрес исходящего прокси-сервера, </w:t>
      </w:r>
      <w:r w:rsidRPr="009507C4">
        <w:rPr>
          <w:lang w:val="en-US"/>
        </w:rPr>
        <w:t>IP</w:t>
      </w:r>
      <w:r>
        <w:t xml:space="preserve">-телефон отправляет все исходящие запросы по заданному адресу прокси, а не по адресу сервера обработки вызовов </w:t>
      </w:r>
      <w:r w:rsidRPr="009507C4">
        <w:rPr>
          <w:lang w:val="en-US"/>
        </w:rPr>
        <w:t>SIP</w:t>
      </w:r>
      <w:r>
        <w:t xml:space="preserve">, настроенному в </w:t>
      </w:r>
      <w:hyperlink r:id="rId73" w:history="1">
        <w:r>
          <w:rPr>
            <w:rStyle w:val="af3"/>
          </w:rPr>
          <w:t>разделе 3.5.1.1.</w:t>
        </w:r>
      </w:hyperlink>
      <w:r>
        <w:t xml:space="preserve"> В качестве адреса исходящего прокси-сервера может быть </w:t>
      </w:r>
      <w:proofErr w:type="gramStart"/>
      <w:r>
        <w:t>назначен</w:t>
      </w:r>
      <w:proofErr w:type="gramEnd"/>
      <w:r>
        <w:t xml:space="preserve"> </w:t>
      </w:r>
      <w:r w:rsidRPr="009507C4">
        <w:rPr>
          <w:lang w:val="en-US"/>
        </w:rPr>
        <w:t>IP</w:t>
      </w:r>
      <w:r>
        <w:t>-адрес или полное доменное имя.</w:t>
      </w:r>
    </w:p>
    <w:p w:rsidR="00E82629" w:rsidRPr="00466445" w:rsidRDefault="00E82629" w:rsidP="00E82629">
      <w:pPr>
        <w:rPr>
          <w:rFonts w:cs="Arial"/>
        </w:rPr>
      </w:pPr>
    </w:p>
    <w:p w:rsidR="00E82629" w:rsidRPr="00466445" w:rsidRDefault="00E82629" w:rsidP="00E82629">
      <w:pPr>
        <w:rPr>
          <w:rFonts w:cs="Arial"/>
        </w:rPr>
      </w:pPr>
      <w:r>
        <w:t>Чтобы назначить адрес исходящего прокси-сервера:</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74" w:history="1">
        <w:r>
          <w:rPr>
            <w:rStyle w:val="af3"/>
          </w:rPr>
          <w:t>Раздел 3.3</w:t>
        </w:r>
      </w:hyperlink>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2.</w:t>
      </w:r>
      <w:r w:rsidRPr="009507C4">
        <w:rPr>
          <w:b/>
          <w:lang w:val="en-US"/>
        </w:rPr>
        <w:t xml:space="preserve">SIP Configuration </w:t>
      </w:r>
      <w:r>
        <w:rPr>
          <w:b/>
        </w:rPr>
        <w:t xml:space="preserve">(Настройка </w:t>
      </w:r>
      <w:r w:rsidRPr="009507C4">
        <w:rPr>
          <w:b/>
          <w:lang w:val="en-US"/>
        </w:rPr>
        <w:t>SIP</w:t>
      </w:r>
      <w:r>
        <w:rPr>
          <w:b/>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Outbound Proxy </w:t>
      </w:r>
      <w:proofErr w:type="spellStart"/>
      <w:r w:rsidRPr="009507C4">
        <w:rPr>
          <w:b/>
          <w:bCs/>
          <w:lang w:val="en-US"/>
        </w:rPr>
        <w:t>Addr</w:t>
      </w:r>
      <w:proofErr w:type="spellEnd"/>
      <w:r>
        <w:rPr>
          <w:b/>
          <w:bCs/>
        </w:rPr>
        <w:t>. (Адрес исходящего прокси-сервера)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адрес исходящего прокси-сервера 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E82629" w:rsidRPr="00466445" w:rsidTr="00AA5488">
        <w:tc>
          <w:tcPr>
            <w:tcW w:w="770" w:type="dxa"/>
          </w:tcPr>
          <w:p w:rsidR="00E82629" w:rsidRPr="00466445" w:rsidRDefault="00CB0131" w:rsidP="00AA5488">
            <w:pPr>
              <w:rPr>
                <w:rFonts w:cs="Arial"/>
              </w:rPr>
            </w:pPr>
            <w:bookmarkStart w:id="166" w:name="xxInlineShape122"/>
            <w:bookmarkEnd w:id="166"/>
            <w:r>
              <w:rPr>
                <w:noProof/>
                <w:lang w:bidi="ar-SA"/>
              </w:rPr>
              <w:drawing>
                <wp:inline distT="0" distB="0" distL="0" distR="0" wp14:anchorId="717D9494" wp14:editId="79B9EB99">
                  <wp:extent cx="267335" cy="281305"/>
                  <wp:effectExtent l="0" t="0" r="0" b="444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tcPr>
          <w:p w:rsidR="00E82629" w:rsidRPr="00466445" w:rsidRDefault="00E82629" w:rsidP="00AA5488">
            <w:pPr>
              <w:rPr>
                <w:rFonts w:cs="Arial"/>
              </w:rPr>
            </w:pPr>
            <w:r>
              <w:t xml:space="preserve">Изменение адреса исходящего прокси-сервера 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r w:rsidR="00E82629" w:rsidRPr="00466445" w:rsidTr="00AA5488">
        <w:tc>
          <w:tcPr>
            <w:tcW w:w="770" w:type="dxa"/>
          </w:tcPr>
          <w:p w:rsidR="00E82629" w:rsidRPr="00466445" w:rsidRDefault="00E82629" w:rsidP="00AA5488">
            <w:pPr>
              <w:rPr>
                <w:rFonts w:cs="Arial"/>
              </w:rPr>
            </w:pPr>
          </w:p>
        </w:tc>
        <w:tc>
          <w:tcPr>
            <w:tcW w:w="8783" w:type="dxa"/>
          </w:tcPr>
          <w:p w:rsidR="00E82629" w:rsidRPr="00466445" w:rsidRDefault="00E82629" w:rsidP="00AA5488">
            <w:pPr>
              <w:rPr>
                <w:rFonts w:cs="Arial"/>
              </w:rPr>
            </w:pPr>
            <w:r>
              <w:t xml:space="preserve">Для ввода алфавитно-цифровых символов выберите требуемый режим ввода при помощи кнопки </w:t>
            </w:r>
            <w:r w:rsidRPr="009507C4">
              <w:rPr>
                <w:b/>
                <w:bCs/>
                <w:lang w:val="en-US"/>
              </w:rPr>
              <w:t xml:space="preserve">Mode </w:t>
            </w:r>
            <w:r>
              <w:rPr>
                <w:b/>
                <w:bCs/>
              </w:rPr>
              <w:t>(Режим)</w:t>
            </w:r>
            <w:r>
              <w:t xml:space="preserve">. Для более подробной информации обратитесь к </w:t>
            </w:r>
            <w:hyperlink r:id="rId75" w:history="1">
              <w:r>
                <w:rPr>
                  <w:rStyle w:val="af3"/>
                </w:rPr>
                <w:t xml:space="preserve">Приложению </w:t>
              </w:r>
              <w:r w:rsidRPr="009507C4">
                <w:rPr>
                  <w:rStyle w:val="af3"/>
                  <w:lang w:val="en-US"/>
                </w:rPr>
                <w:t>E</w:t>
              </w:r>
            </w:hyperlink>
            <w:r>
              <w:t>, в котором приведены диаграммы ввода алфавитно-цифровых символов в различных режимах ввода.</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167" w:name="_Toc329285821"/>
      <w:bookmarkStart w:id="168" w:name="_Toc329724664"/>
      <w:r>
        <w:t>Порт исходящего прокси-сервера</w:t>
      </w:r>
      <w:bookmarkEnd w:id="167"/>
      <w:bookmarkEnd w:id="168"/>
    </w:p>
    <w:p w:rsidR="00E82629" w:rsidRPr="00466445" w:rsidRDefault="00E82629" w:rsidP="00E82629">
      <w:pPr>
        <w:rPr>
          <w:rFonts w:cs="Arial"/>
        </w:rPr>
      </w:pPr>
      <w:r>
        <w:t xml:space="preserve">Если задан адрес исходящего прокси-сервера (см. выше), должен быть определен и номер порта для исходящего прокси-сервера. Все исходящие запросы </w:t>
      </w:r>
      <w:r w:rsidRPr="009507C4">
        <w:rPr>
          <w:lang w:val="en-US"/>
        </w:rPr>
        <w:t xml:space="preserve">SIP </w:t>
      </w:r>
      <w:r>
        <w:t xml:space="preserve">будут отправляться по заданному здесь номеру порта, а не в порт, определенный в </w:t>
      </w:r>
      <w:hyperlink r:id="rId76" w:history="1">
        <w:r>
          <w:rPr>
            <w:rStyle w:val="af3"/>
          </w:rPr>
          <w:t>разделе 3.5.1.2.</w:t>
        </w:r>
      </w:hyperlink>
    </w:p>
    <w:p w:rsidR="00E82629" w:rsidRPr="00466445" w:rsidRDefault="00E82629" w:rsidP="00E82629">
      <w:pPr>
        <w:rPr>
          <w:rFonts w:cs="Arial"/>
        </w:rPr>
      </w:pPr>
    </w:p>
    <w:p w:rsidR="00E82629" w:rsidRPr="00466445" w:rsidRDefault="00E82629" w:rsidP="00E82629">
      <w:pPr>
        <w:rPr>
          <w:rFonts w:cs="Arial"/>
        </w:rPr>
      </w:pPr>
      <w:r>
        <w:t>Чтобы назначить номер порта исходящего прокси-сервера:</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77" w:history="1">
        <w:r>
          <w:rPr>
            <w:rStyle w:val="af3"/>
          </w:rPr>
          <w:t>Раздел 3.3</w:t>
        </w:r>
      </w:hyperlink>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2.</w:t>
      </w:r>
      <w:r w:rsidRPr="009507C4">
        <w:rPr>
          <w:b/>
          <w:lang w:val="en-US"/>
        </w:rPr>
        <w:t xml:space="preserve">SIP Configuration </w:t>
      </w:r>
      <w:r>
        <w:rPr>
          <w:b/>
        </w:rPr>
        <w:t xml:space="preserve">(Настройка </w:t>
      </w:r>
      <w:r w:rsidRPr="009507C4">
        <w:rPr>
          <w:b/>
          <w:lang w:val="en-US"/>
        </w:rPr>
        <w:t>SIP</w:t>
      </w:r>
      <w:r>
        <w:rPr>
          <w:b/>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Outbound Proxy Port </w:t>
      </w:r>
      <w:r>
        <w:rPr>
          <w:b/>
          <w:bCs/>
        </w:rPr>
        <w:t>(Номер порта исходящего прокси-сервера)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номер порта исходящего прокси-сервера 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169" w:name="xxInlineShape127"/>
            <w:bookmarkEnd w:id="169"/>
            <w:r>
              <w:rPr>
                <w:noProof/>
                <w:lang w:bidi="ar-SA"/>
              </w:rPr>
              <w:drawing>
                <wp:inline distT="0" distB="0" distL="0" distR="0" wp14:anchorId="717D9494" wp14:editId="79B9EB99">
                  <wp:extent cx="267335" cy="281305"/>
                  <wp:effectExtent l="0" t="0" r="0" b="444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98" w:type="dxa"/>
          </w:tcPr>
          <w:p w:rsidR="00E82629" w:rsidRPr="00466445" w:rsidRDefault="00E82629" w:rsidP="00AA5488">
            <w:pPr>
              <w:rPr>
                <w:rFonts w:cs="Arial"/>
              </w:rPr>
            </w:pPr>
            <w:r>
              <w:t xml:space="preserve">Изменение номера порта исходящего прокси-сервера 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170" w:name="_Backup_Proxy_Address"/>
      <w:bookmarkStart w:id="171" w:name="_Ref149380527"/>
      <w:bookmarkStart w:id="172" w:name="_Toc329285822"/>
      <w:bookmarkStart w:id="173" w:name="_Toc329724665"/>
      <w:bookmarkEnd w:id="170"/>
      <w:r>
        <w:t>Адрес резервного исходящего прокси-сервера</w:t>
      </w:r>
      <w:bookmarkEnd w:id="171"/>
      <w:bookmarkEnd w:id="172"/>
      <w:bookmarkEnd w:id="173"/>
    </w:p>
    <w:p w:rsidR="00E82629" w:rsidRPr="00466445" w:rsidRDefault="00E82629" w:rsidP="00E82629">
      <w:pPr>
        <w:rPr>
          <w:rFonts w:cs="Arial"/>
        </w:rPr>
      </w:pPr>
      <w:r>
        <w:t xml:space="preserve">При использовании исходящего прокси-сервера рекомендуется определить адрес резервного прокси-сервера на случай, если основной прокси-сервер недоступен. В качестве адреса резервного прокси-сервера можно задать </w:t>
      </w:r>
      <w:r w:rsidRPr="009507C4">
        <w:rPr>
          <w:lang w:val="en-US"/>
        </w:rPr>
        <w:t>IP</w:t>
      </w:r>
      <w:r>
        <w:t>-адрес или полное доменное имя.</w:t>
      </w:r>
    </w:p>
    <w:p w:rsidR="00E82629" w:rsidRPr="00466445" w:rsidRDefault="00E82629" w:rsidP="00E82629">
      <w:pPr>
        <w:rPr>
          <w:rFonts w:cs="Arial"/>
        </w:rPr>
      </w:pPr>
    </w:p>
    <w:p w:rsidR="00E82629" w:rsidRPr="00466445" w:rsidRDefault="00E82629" w:rsidP="00E82629">
      <w:pPr>
        <w:rPr>
          <w:rFonts w:cs="Arial"/>
        </w:rPr>
      </w:pPr>
      <w:r>
        <w:t>Чтобы назначить адрес резервного прокси-сервера:</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78" w:history="1">
        <w:r>
          <w:rPr>
            <w:rStyle w:val="af3"/>
          </w:rPr>
          <w:t>Раздел 3.3</w:t>
        </w:r>
      </w:hyperlink>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2.</w:t>
      </w:r>
      <w:r w:rsidRPr="009507C4">
        <w:rPr>
          <w:b/>
          <w:lang w:val="en-US"/>
        </w:rPr>
        <w:t xml:space="preserve">SIP Configuration </w:t>
      </w:r>
      <w:r>
        <w:rPr>
          <w:b/>
        </w:rPr>
        <w:t xml:space="preserve">(Настройка </w:t>
      </w:r>
      <w:r w:rsidRPr="009507C4">
        <w:rPr>
          <w:b/>
          <w:lang w:val="en-US"/>
        </w:rPr>
        <w:t>SIP</w:t>
      </w:r>
      <w:r>
        <w:rPr>
          <w:b/>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4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4.</w:t>
      </w:r>
      <w:r w:rsidRPr="009507C4">
        <w:rPr>
          <w:b/>
          <w:bCs/>
          <w:lang w:val="en-US"/>
        </w:rPr>
        <w:t xml:space="preserve">Backup Proxy Address </w:t>
      </w:r>
      <w:r>
        <w:rPr>
          <w:b/>
          <w:bCs/>
        </w:rPr>
        <w:t>(Адрес резервного прокси-сервера)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адрес резервного прокси-сервера 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E82629" w:rsidRPr="00466445" w:rsidTr="00AA5488">
        <w:tc>
          <w:tcPr>
            <w:tcW w:w="770" w:type="dxa"/>
          </w:tcPr>
          <w:p w:rsidR="00E82629" w:rsidRPr="00466445" w:rsidRDefault="00CB0131" w:rsidP="00AA5488">
            <w:pPr>
              <w:rPr>
                <w:rFonts w:cs="Arial"/>
              </w:rPr>
            </w:pPr>
            <w:bookmarkStart w:id="174" w:name="xxInlineShape132"/>
            <w:bookmarkEnd w:id="174"/>
            <w:r>
              <w:rPr>
                <w:noProof/>
                <w:lang w:bidi="ar-SA"/>
              </w:rPr>
              <w:drawing>
                <wp:inline distT="0" distB="0" distL="0" distR="0" wp14:anchorId="717D9494" wp14:editId="79B9EB99">
                  <wp:extent cx="267335" cy="281305"/>
                  <wp:effectExtent l="0" t="0" r="0" b="4445"/>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tcPr>
          <w:p w:rsidR="00E82629" w:rsidRPr="00466445" w:rsidRDefault="00E82629" w:rsidP="00AA5488">
            <w:pPr>
              <w:rPr>
                <w:rFonts w:cs="Arial"/>
              </w:rPr>
            </w:pPr>
            <w:r>
              <w:t xml:space="preserve">Изменение адреса резервного прокси-сервера 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r w:rsidR="00E82629" w:rsidRPr="00466445" w:rsidTr="00AA5488">
        <w:tc>
          <w:tcPr>
            <w:tcW w:w="770" w:type="dxa"/>
          </w:tcPr>
          <w:p w:rsidR="00E82629" w:rsidRPr="00466445" w:rsidRDefault="00E82629" w:rsidP="00AA5488">
            <w:pPr>
              <w:rPr>
                <w:rFonts w:cs="Arial"/>
              </w:rPr>
            </w:pPr>
          </w:p>
        </w:tc>
        <w:tc>
          <w:tcPr>
            <w:tcW w:w="8783" w:type="dxa"/>
          </w:tcPr>
          <w:p w:rsidR="00E82629" w:rsidRPr="00466445" w:rsidRDefault="00E82629" w:rsidP="00AA5488">
            <w:pPr>
              <w:rPr>
                <w:rFonts w:cs="Arial"/>
              </w:rPr>
            </w:pPr>
            <w:r>
              <w:t xml:space="preserve">Для ввода алфавитно-цифровых символов выберите требуемый режим ввода при помощи кнопки </w:t>
            </w:r>
            <w:r w:rsidRPr="009507C4">
              <w:rPr>
                <w:b/>
                <w:bCs/>
                <w:lang w:val="en-US"/>
              </w:rPr>
              <w:t xml:space="preserve">Mode </w:t>
            </w:r>
            <w:r>
              <w:rPr>
                <w:b/>
                <w:bCs/>
              </w:rPr>
              <w:t>(Режим)</w:t>
            </w:r>
            <w:r>
              <w:t xml:space="preserve">. Для более подробной информации обратитесь к </w:t>
            </w:r>
            <w:hyperlink r:id="rId79" w:history="1">
              <w:r>
                <w:rPr>
                  <w:rStyle w:val="af3"/>
                </w:rPr>
                <w:t xml:space="preserve">Приложению </w:t>
              </w:r>
              <w:r w:rsidRPr="009507C4">
                <w:rPr>
                  <w:rStyle w:val="af3"/>
                  <w:lang w:val="en-US"/>
                </w:rPr>
                <w:t>E</w:t>
              </w:r>
            </w:hyperlink>
            <w:r>
              <w:t>, в котором приведены диаграммы ввода алфавитно-цифровых символов в различных режимах ввода.</w:t>
            </w:r>
          </w:p>
        </w:tc>
      </w:tr>
    </w:tbl>
    <w:p w:rsidR="00E82629" w:rsidRPr="00466445" w:rsidRDefault="00E82629" w:rsidP="00E82629">
      <w:pPr>
        <w:pStyle w:val="4"/>
        <w:numPr>
          <w:ilvl w:val="3"/>
          <w:numId w:val="7"/>
        </w:numPr>
      </w:pPr>
      <w:bookmarkStart w:id="175" w:name="_Toc329285823"/>
      <w:bookmarkStart w:id="176" w:name="_Toc329724666"/>
      <w:r>
        <w:t>Порт резервного исходящего прокси-сервера</w:t>
      </w:r>
      <w:bookmarkEnd w:id="175"/>
      <w:bookmarkEnd w:id="176"/>
    </w:p>
    <w:p w:rsidR="00E82629" w:rsidRPr="00466445" w:rsidRDefault="00E82629" w:rsidP="00E82629">
      <w:pPr>
        <w:rPr>
          <w:rFonts w:cs="Arial"/>
        </w:rPr>
      </w:pPr>
      <w:r>
        <w:t xml:space="preserve">Если задан адрес резервного прокси-сервера (см. выше), должен быть определен и номер порта для резервного прокси-сервера. Все исходящие запросы </w:t>
      </w:r>
      <w:r w:rsidRPr="009507C4">
        <w:rPr>
          <w:lang w:val="en-US"/>
        </w:rPr>
        <w:t xml:space="preserve">SIP </w:t>
      </w:r>
      <w:r>
        <w:t xml:space="preserve">будут отправляться по заданному здесь номеру порта соответствующего резервного прокси-сервера, определенного выше в </w:t>
      </w:r>
      <w:hyperlink r:id="rId80" w:history="1">
        <w:r>
          <w:rPr>
            <w:rStyle w:val="af3"/>
          </w:rPr>
          <w:t>разделе 3.5.2.3.</w:t>
        </w:r>
      </w:hyperlink>
    </w:p>
    <w:p w:rsidR="00E82629" w:rsidRPr="00466445" w:rsidRDefault="00E82629" w:rsidP="00E82629">
      <w:pPr>
        <w:rPr>
          <w:rFonts w:cs="Arial"/>
        </w:rPr>
      </w:pPr>
    </w:p>
    <w:p w:rsidR="00E82629" w:rsidRPr="00466445" w:rsidRDefault="00E82629" w:rsidP="00E82629">
      <w:pPr>
        <w:rPr>
          <w:rFonts w:cs="Arial"/>
        </w:rPr>
      </w:pPr>
      <w:r>
        <w:t>Чтобы назначить номер порта резервного прокси-сервера:</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81" w:history="1">
        <w:r>
          <w:rPr>
            <w:rStyle w:val="af3"/>
          </w:rPr>
          <w:t>Раздел 3.3</w:t>
        </w:r>
      </w:hyperlink>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2.</w:t>
      </w:r>
      <w:r w:rsidRPr="009507C4">
        <w:rPr>
          <w:b/>
          <w:lang w:val="en-US"/>
        </w:rPr>
        <w:t xml:space="preserve">SIP Configuration </w:t>
      </w:r>
      <w:r>
        <w:rPr>
          <w:b/>
        </w:rPr>
        <w:t xml:space="preserve">(Настройка </w:t>
      </w:r>
      <w:r w:rsidRPr="009507C4">
        <w:rPr>
          <w:b/>
          <w:lang w:val="en-US"/>
        </w:rPr>
        <w:t>SIP</w:t>
      </w:r>
      <w:r>
        <w:rPr>
          <w:b/>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5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5.</w:t>
      </w:r>
      <w:r w:rsidRPr="009507C4">
        <w:rPr>
          <w:b/>
          <w:bCs/>
          <w:lang w:val="en-US"/>
        </w:rPr>
        <w:t xml:space="preserve">Backup Proxy Port </w:t>
      </w:r>
      <w:r>
        <w:rPr>
          <w:b/>
          <w:bCs/>
        </w:rPr>
        <w:t>(Номер порта резервного прокси-сервера)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номер порта резервного прокси-сервера 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649"/>
        <w:gridCol w:w="8907"/>
      </w:tblGrid>
      <w:tr w:rsidR="00E82629" w:rsidRPr="00466445" w:rsidTr="00AA5488">
        <w:tc>
          <w:tcPr>
            <w:tcW w:w="649" w:type="dxa"/>
          </w:tcPr>
          <w:p w:rsidR="00E82629" w:rsidRPr="00466445" w:rsidRDefault="00CB0131" w:rsidP="00AA5488">
            <w:pPr>
              <w:rPr>
                <w:rFonts w:cs="Arial"/>
              </w:rPr>
            </w:pPr>
            <w:bookmarkStart w:id="177" w:name="xxInlineShape137"/>
            <w:bookmarkEnd w:id="177"/>
            <w:r>
              <w:rPr>
                <w:noProof/>
                <w:lang w:bidi="ar-SA"/>
              </w:rPr>
              <w:drawing>
                <wp:inline distT="0" distB="0" distL="0" distR="0" wp14:anchorId="717D9494" wp14:editId="79B9EB99">
                  <wp:extent cx="267335" cy="281305"/>
                  <wp:effectExtent l="0" t="0" r="0" b="444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907" w:type="dxa"/>
          </w:tcPr>
          <w:p w:rsidR="00E82629" w:rsidRPr="00466445" w:rsidRDefault="00E82629" w:rsidP="00AA5488">
            <w:pPr>
              <w:rPr>
                <w:rFonts w:cs="Arial"/>
              </w:rPr>
            </w:pPr>
            <w:r>
              <w:t xml:space="preserve">Изменение номера порта резервного прокси-сервера 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178" w:name="_Toc329285824"/>
      <w:bookmarkStart w:id="179" w:name="_Toc329724667"/>
      <w:r>
        <w:t xml:space="preserve">Локальный </w:t>
      </w:r>
      <w:r w:rsidRPr="009507C4">
        <w:rPr>
          <w:lang w:val="en-US"/>
        </w:rPr>
        <w:t>UDP</w:t>
      </w:r>
      <w:r>
        <w:t>-порт</w:t>
      </w:r>
      <w:bookmarkEnd w:id="178"/>
      <w:bookmarkEnd w:id="179"/>
    </w:p>
    <w:p w:rsidR="00E82629" w:rsidRPr="00466445" w:rsidRDefault="00E82629" w:rsidP="00E82629">
      <w:pPr>
        <w:rPr>
          <w:rFonts w:cs="Arial"/>
        </w:rPr>
      </w:pPr>
      <w:r>
        <w:t xml:space="preserve">Настройка локального порта </w:t>
      </w:r>
      <w:r w:rsidRPr="009507C4">
        <w:rPr>
          <w:lang w:val="en-US"/>
        </w:rPr>
        <w:t xml:space="preserve">UDP </w:t>
      </w:r>
      <w:r>
        <w:t xml:space="preserve">определяет порт, который </w:t>
      </w:r>
      <w:r w:rsidRPr="009507C4">
        <w:rPr>
          <w:lang w:val="en-US"/>
        </w:rPr>
        <w:t>IP</w:t>
      </w:r>
      <w:r>
        <w:t xml:space="preserve">-телефон использует для передачи и приема пакетов </w:t>
      </w:r>
      <w:r w:rsidRPr="009507C4">
        <w:rPr>
          <w:lang w:val="en-US"/>
        </w:rPr>
        <w:t>SIP</w:t>
      </w:r>
      <w:r>
        <w:t xml:space="preserve">. Как правило, для этой цели используется порт 5060. В некоторых случаях, особенно когда </w:t>
      </w:r>
      <w:r w:rsidRPr="009507C4">
        <w:rPr>
          <w:lang w:val="en-US"/>
        </w:rPr>
        <w:t>IP</w:t>
      </w:r>
      <w:r>
        <w:t>-телефон находится за межсетевым экраном, некоторые стандартные порты могут быть недоступны. Если порт 5060 недоступен, следует назначить другой порт.</w:t>
      </w:r>
    </w:p>
    <w:p w:rsidR="00E82629" w:rsidRPr="00466445" w:rsidRDefault="00E82629" w:rsidP="00E82629">
      <w:pPr>
        <w:rPr>
          <w:rFonts w:cs="Arial"/>
        </w:rPr>
      </w:pPr>
    </w:p>
    <w:p w:rsidR="00E82629" w:rsidRPr="00466445" w:rsidRDefault="00E82629" w:rsidP="00E82629">
      <w:pPr>
        <w:rPr>
          <w:rFonts w:cs="Arial"/>
        </w:rPr>
      </w:pPr>
      <w:r>
        <w:t xml:space="preserve">Чтобы установить локальный порт </w:t>
      </w:r>
      <w:r w:rsidRPr="009507C4">
        <w:rPr>
          <w:lang w:val="en-US"/>
        </w:rPr>
        <w:t>UDP</w:t>
      </w:r>
      <w:r>
        <w:t>:</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82" w:history="1">
        <w:r>
          <w:rPr>
            <w:rStyle w:val="af3"/>
          </w:rPr>
          <w:t>Раздел 3.3</w:t>
        </w:r>
      </w:hyperlink>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2.</w:t>
      </w:r>
      <w:r w:rsidRPr="009507C4">
        <w:rPr>
          <w:b/>
          <w:lang w:val="en-US"/>
        </w:rPr>
        <w:t xml:space="preserve">SIP Configuration </w:t>
      </w:r>
      <w:r>
        <w:rPr>
          <w:b/>
        </w:rPr>
        <w:t xml:space="preserve">(Настройка </w:t>
      </w:r>
      <w:r w:rsidRPr="009507C4">
        <w:rPr>
          <w:b/>
          <w:lang w:val="en-US"/>
        </w:rPr>
        <w:t>SIP</w:t>
      </w:r>
      <w:r>
        <w:rPr>
          <w:b/>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6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6.</w:t>
      </w:r>
      <w:r w:rsidRPr="009507C4">
        <w:rPr>
          <w:b/>
          <w:bCs/>
          <w:lang w:val="en-US"/>
        </w:rPr>
        <w:t xml:space="preserve">Local UDP Port </w:t>
      </w:r>
      <w:r>
        <w:rPr>
          <w:b/>
          <w:bCs/>
        </w:rPr>
        <w:t xml:space="preserve">(Номер локального порта </w:t>
      </w:r>
      <w:r w:rsidRPr="009507C4">
        <w:rPr>
          <w:b/>
          <w:bCs/>
          <w:lang w:val="en-US"/>
        </w:rPr>
        <w:t>UDP</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номер локального порта </w:t>
      </w:r>
      <w:r w:rsidRPr="009507C4">
        <w:rPr>
          <w:lang w:val="en-US"/>
        </w:rPr>
        <w:t xml:space="preserve">UDP </w:t>
      </w:r>
      <w:r>
        <w:t xml:space="preserve">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180" w:name="xxInlineShape142"/>
            <w:bookmarkEnd w:id="180"/>
            <w:r>
              <w:rPr>
                <w:noProof/>
                <w:lang w:bidi="ar-SA"/>
              </w:rPr>
              <w:drawing>
                <wp:inline distT="0" distB="0" distL="0" distR="0" wp14:anchorId="717D9494" wp14:editId="79B9EB99">
                  <wp:extent cx="267335" cy="281305"/>
                  <wp:effectExtent l="0" t="0" r="0" b="444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98" w:type="dxa"/>
          </w:tcPr>
          <w:p w:rsidR="00E82629" w:rsidRPr="00466445" w:rsidRDefault="00E82629" w:rsidP="00AA5488">
            <w:pPr>
              <w:rPr>
                <w:rFonts w:cs="Arial"/>
              </w:rPr>
            </w:pPr>
            <w:r>
              <w:t xml:space="preserve">Изменение номера локального порта </w:t>
            </w:r>
            <w:r w:rsidRPr="009507C4">
              <w:rPr>
                <w:lang w:val="en-US"/>
              </w:rPr>
              <w:t xml:space="preserve">UDP </w:t>
            </w:r>
            <w:r>
              <w:t xml:space="preserve">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181" w:name="_Toc329285825"/>
      <w:bookmarkStart w:id="182" w:name="_Toc329724668"/>
      <w:r>
        <w:t xml:space="preserve">Начальный порт </w:t>
      </w:r>
      <w:r w:rsidRPr="009507C4">
        <w:rPr>
          <w:lang w:val="en-US"/>
        </w:rPr>
        <w:t>RTP</w:t>
      </w:r>
      <w:bookmarkEnd w:id="181"/>
      <w:bookmarkEnd w:id="182"/>
    </w:p>
    <w:p w:rsidR="00E82629" w:rsidRPr="00466445" w:rsidRDefault="00E82629" w:rsidP="00E82629">
      <w:pPr>
        <w:rPr>
          <w:rFonts w:cs="Arial"/>
        </w:rPr>
      </w:pPr>
      <w:r>
        <w:t xml:space="preserve">Когда при исходящем вызове устанавливается соединение </w:t>
      </w:r>
      <w:r w:rsidRPr="009507C4">
        <w:rPr>
          <w:lang w:val="en-US"/>
        </w:rPr>
        <w:t>SIP</w:t>
      </w:r>
      <w:r>
        <w:t xml:space="preserve">, в дальнейшем для транспортировки голосовых пакетов используется протокол реального времени </w:t>
      </w:r>
      <w:r w:rsidRPr="009507C4">
        <w:rPr>
          <w:lang w:val="en-US"/>
        </w:rPr>
        <w:t xml:space="preserve">RTP </w:t>
      </w:r>
      <w:r>
        <w:t>(</w:t>
      </w:r>
      <w:r w:rsidRPr="009507C4">
        <w:rPr>
          <w:lang w:val="en-US"/>
        </w:rPr>
        <w:t>Real</w:t>
      </w:r>
      <w:r>
        <w:t>-</w:t>
      </w:r>
      <w:r w:rsidRPr="009507C4">
        <w:rPr>
          <w:lang w:val="en-US"/>
        </w:rPr>
        <w:t>Time Transport Protocol</w:t>
      </w:r>
      <w:r>
        <w:t xml:space="preserve">). Как правило, </w:t>
      </w:r>
      <w:r w:rsidRPr="009507C4">
        <w:rPr>
          <w:lang w:val="en-US"/>
        </w:rPr>
        <w:t>RTP</w:t>
      </w:r>
      <w:r>
        <w:t>-протокол использует порт 23000, при необходимости может быть назначен другой номер порта.</w:t>
      </w:r>
    </w:p>
    <w:p w:rsidR="00E82629" w:rsidRPr="00466445" w:rsidRDefault="00E82629" w:rsidP="00E82629">
      <w:pPr>
        <w:rPr>
          <w:rFonts w:cs="Arial"/>
        </w:rPr>
      </w:pPr>
    </w:p>
    <w:p w:rsidR="00E82629" w:rsidRPr="00466445" w:rsidRDefault="00E82629" w:rsidP="00E82629">
      <w:pPr>
        <w:rPr>
          <w:rFonts w:cs="Arial"/>
        </w:rPr>
      </w:pPr>
      <w:r>
        <w:t xml:space="preserve">Чтобы назначить начальный номер порта для </w:t>
      </w:r>
      <w:r w:rsidRPr="009507C4">
        <w:rPr>
          <w:lang w:val="en-US"/>
        </w:rPr>
        <w:t>RTP</w:t>
      </w:r>
      <w:r>
        <w:t>-протокола:</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83" w:history="1">
        <w:r>
          <w:rPr>
            <w:rStyle w:val="af3"/>
          </w:rPr>
          <w:t>Раздел 3.3</w:t>
        </w:r>
      </w:hyperlink>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2.</w:t>
      </w:r>
      <w:r w:rsidRPr="009507C4">
        <w:rPr>
          <w:b/>
          <w:lang w:val="en-US"/>
        </w:rPr>
        <w:t xml:space="preserve">SIP Configuration </w:t>
      </w:r>
      <w:r>
        <w:rPr>
          <w:b/>
        </w:rPr>
        <w:t xml:space="preserve">(Настройка </w:t>
      </w:r>
      <w:r w:rsidRPr="009507C4">
        <w:rPr>
          <w:b/>
          <w:lang w:val="en-US"/>
        </w:rPr>
        <w:t>SIP</w:t>
      </w:r>
      <w:r>
        <w:rPr>
          <w:b/>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7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7.</w:t>
      </w:r>
      <w:r w:rsidRPr="009507C4">
        <w:rPr>
          <w:b/>
          <w:bCs/>
          <w:lang w:val="en-US"/>
        </w:rPr>
        <w:t xml:space="preserve">RTP Start Port </w:t>
      </w:r>
      <w:r>
        <w:rPr>
          <w:b/>
          <w:bCs/>
        </w:rPr>
        <w:t xml:space="preserve">(Начальный номер порта </w:t>
      </w:r>
      <w:r w:rsidRPr="009507C4">
        <w:rPr>
          <w:b/>
          <w:bCs/>
          <w:lang w:val="en-US"/>
        </w:rPr>
        <w:t>RTP</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начальный номер порта </w:t>
      </w:r>
      <w:r w:rsidRPr="009507C4">
        <w:rPr>
          <w:lang w:val="en-US"/>
        </w:rPr>
        <w:t xml:space="preserve">RTP </w:t>
      </w:r>
      <w:r>
        <w:t xml:space="preserve">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pStyle w:val="Style1"/>
        <w:numPr>
          <w:ilvl w:val="0"/>
          <w:numId w:val="0"/>
        </w:numPr>
        <w:ind w:left="288" w:hanging="144"/>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183" w:name="xxInlineShape147"/>
            <w:bookmarkEnd w:id="183"/>
            <w:r>
              <w:rPr>
                <w:noProof/>
                <w:lang w:bidi="ar-SA"/>
              </w:rPr>
              <w:drawing>
                <wp:inline distT="0" distB="0" distL="0" distR="0" wp14:anchorId="717D9494" wp14:editId="79B9EB99">
                  <wp:extent cx="267335" cy="281305"/>
                  <wp:effectExtent l="0" t="0" r="0" b="444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98" w:type="dxa"/>
          </w:tcPr>
          <w:p w:rsidR="00E82629" w:rsidRPr="00466445" w:rsidRDefault="00E82629" w:rsidP="00AA5488">
            <w:pPr>
              <w:rPr>
                <w:rFonts w:cs="Arial"/>
              </w:rPr>
            </w:pPr>
            <w:r>
              <w:t xml:space="preserve">Изменение номера порта </w:t>
            </w:r>
            <w:r w:rsidRPr="009507C4">
              <w:rPr>
                <w:lang w:val="en-US"/>
              </w:rPr>
              <w:t xml:space="preserve">RTP </w:t>
            </w:r>
            <w:r>
              <w:t xml:space="preserve">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184" w:name="_Toc329285826"/>
      <w:bookmarkStart w:id="185" w:name="_Toc329724669"/>
      <w:r>
        <w:t>Регистрация на прокси-сервере</w:t>
      </w:r>
      <w:bookmarkEnd w:id="184"/>
      <w:bookmarkEnd w:id="185"/>
    </w:p>
    <w:p w:rsidR="00E82629" w:rsidRPr="00466445" w:rsidRDefault="00E82629" w:rsidP="00E82629">
      <w:pPr>
        <w:rPr>
          <w:rFonts w:cs="Arial"/>
        </w:rPr>
      </w:pPr>
      <w:r>
        <w:t xml:space="preserve">Если для параметра "Регистрация на прокси-сервере" установлено значение </w:t>
      </w:r>
      <w:r w:rsidRPr="009507C4">
        <w:rPr>
          <w:lang w:val="en-US"/>
        </w:rPr>
        <w:t xml:space="preserve">Yes </w:t>
      </w:r>
      <w:r>
        <w:t xml:space="preserve">(Да), </w:t>
      </w:r>
      <w:r w:rsidRPr="009507C4">
        <w:rPr>
          <w:lang w:val="en-US"/>
        </w:rPr>
        <w:t>IP</w:t>
      </w:r>
      <w:r>
        <w:t xml:space="preserve">-телефон будет регистрироваться на прокси-сервере каждый раз при осуществлении вызовов, первоначальном включении, во время перезагрузки, а также периодически на основе таймера, определенного в </w:t>
      </w:r>
      <w:hyperlink r:id="rId84" w:history="1">
        <w:r>
          <w:rPr>
            <w:rStyle w:val="af3"/>
          </w:rPr>
          <w:t>разделе 3.5.2.8.</w:t>
        </w:r>
      </w:hyperlink>
    </w:p>
    <w:p w:rsidR="00E82629" w:rsidRPr="00466445" w:rsidRDefault="00E82629" w:rsidP="00E82629">
      <w:pPr>
        <w:rPr>
          <w:rFonts w:cs="Arial"/>
        </w:rPr>
      </w:pPr>
    </w:p>
    <w:p w:rsidR="00E82629" w:rsidRPr="00466445" w:rsidRDefault="00E82629" w:rsidP="00E82629">
      <w:pPr>
        <w:rPr>
          <w:rFonts w:cs="Arial"/>
        </w:rPr>
      </w:pPr>
      <w:r>
        <w:t>Чтобы включить регистрацию на прокси-сервере:</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85" w:history="1">
        <w:r>
          <w:rPr>
            <w:rStyle w:val="af3"/>
          </w:rPr>
          <w:t>Раздел 3.3</w:t>
        </w:r>
      </w:hyperlink>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2.</w:t>
      </w:r>
      <w:r w:rsidRPr="009507C4">
        <w:rPr>
          <w:b/>
          <w:lang w:val="en-US"/>
        </w:rPr>
        <w:t xml:space="preserve">SIP Configuration </w:t>
      </w:r>
      <w:r>
        <w:rPr>
          <w:b/>
        </w:rPr>
        <w:t xml:space="preserve">(Настройка </w:t>
      </w:r>
      <w:r w:rsidRPr="009507C4">
        <w:rPr>
          <w:b/>
          <w:lang w:val="en-US"/>
        </w:rPr>
        <w:t>SIP</w:t>
      </w:r>
      <w:r>
        <w:rPr>
          <w:b/>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8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8.</w:t>
      </w:r>
      <w:r w:rsidRPr="009507C4">
        <w:rPr>
          <w:b/>
          <w:bCs/>
          <w:lang w:val="en-US"/>
        </w:rPr>
        <w:t xml:space="preserve">Proxy Registration </w:t>
      </w:r>
      <w:r>
        <w:rPr>
          <w:b/>
          <w:bCs/>
        </w:rPr>
        <w:t>(Регистрация на прокси-сервере)</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Для изменения параметра выберите </w:t>
      </w:r>
      <w:r w:rsidRPr="009507C4">
        <w:rPr>
          <w:lang w:val="en-US"/>
        </w:rPr>
        <w:t xml:space="preserve">Yes </w:t>
      </w:r>
      <w:r>
        <w:t xml:space="preserve">(Да) или </w:t>
      </w:r>
      <w:r w:rsidRPr="009507C4">
        <w:rPr>
          <w:lang w:val="en-US"/>
        </w:rPr>
        <w:t xml:space="preserve">No </w:t>
      </w:r>
      <w:r>
        <w:t>(Нет), используя клавиши навигации</w:t>
      </w:r>
      <w:proofErr w:type="gramStart"/>
      <w:r>
        <w:t xml:space="preserve"> </w:t>
      </w:r>
      <w:r w:rsidR="00AD0F25" w:rsidRPr="00AD0F25">
        <w:rPr>
          <w:b/>
          <w:bCs/>
        </w:rPr>
        <w:t>В</w:t>
      </w:r>
      <w:proofErr w:type="gramEnd"/>
      <w:r w:rsidR="00AD0F25" w:rsidRPr="00AD0F25">
        <w:rPr>
          <w:b/>
          <w:bCs/>
        </w:rPr>
        <w:t>верх/Вниз</w:t>
      </w:r>
      <w:r>
        <w:t xml:space="preserve">, а затем нажмите кнопку </w:t>
      </w:r>
      <w:r>
        <w:rPr>
          <w:b/>
        </w:rPr>
        <w:t>ОК</w:t>
      </w:r>
      <w:r>
        <w:t>.</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186" w:name="xxInlineShape152"/>
            <w:bookmarkEnd w:id="186"/>
            <w:r>
              <w:rPr>
                <w:noProof/>
                <w:lang w:bidi="ar-SA"/>
              </w:rPr>
              <w:drawing>
                <wp:inline distT="0" distB="0" distL="0" distR="0" wp14:anchorId="717D9494" wp14:editId="79B9EB99">
                  <wp:extent cx="267335" cy="281305"/>
                  <wp:effectExtent l="0" t="0" r="0" b="444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98" w:type="dxa"/>
          </w:tcPr>
          <w:p w:rsidR="00E82629" w:rsidRPr="00466445" w:rsidRDefault="00E82629" w:rsidP="00AA5488">
            <w:pPr>
              <w:rPr>
                <w:rFonts w:cs="Arial"/>
              </w:rPr>
            </w:pPr>
            <w:r>
              <w:t xml:space="preserve">Изменение режима регистрации на прокси-сервере 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187" w:name="_Register_Expires"/>
      <w:bookmarkStart w:id="188" w:name="_Ref149380701"/>
      <w:bookmarkStart w:id="189" w:name="_Ref179205743"/>
      <w:bookmarkStart w:id="190" w:name="_Toc329285827"/>
      <w:bookmarkStart w:id="191" w:name="_Toc329724670"/>
      <w:bookmarkEnd w:id="187"/>
      <w:r>
        <w:t>Таймер регистрации</w:t>
      </w:r>
      <w:bookmarkEnd w:id="188"/>
      <w:bookmarkEnd w:id="189"/>
      <w:bookmarkEnd w:id="190"/>
      <w:bookmarkEnd w:id="191"/>
    </w:p>
    <w:p w:rsidR="00E82629" w:rsidRPr="00466445" w:rsidRDefault="00E82629" w:rsidP="00E82629">
      <w:pPr>
        <w:rPr>
          <w:rFonts w:cs="Arial"/>
        </w:rPr>
      </w:pPr>
      <w:r>
        <w:t xml:space="preserve">Для обеспечения связи с прокси-сервером или сервером обработки вызовов </w:t>
      </w:r>
      <w:r w:rsidRPr="009507C4">
        <w:rPr>
          <w:lang w:val="en-US"/>
        </w:rPr>
        <w:t>SIP</w:t>
      </w:r>
      <w:r>
        <w:t xml:space="preserve">, </w:t>
      </w:r>
      <w:r w:rsidRPr="009507C4">
        <w:rPr>
          <w:lang w:val="en-US"/>
        </w:rPr>
        <w:t>IP</w:t>
      </w:r>
      <w:r>
        <w:t>-телефон периодически выполняет повторную регистрацию. Независимо от настроек, заданных на сервере в процессе регистрации, задаваемый здесь таймер определяет интервал между попытками повторной регистрации. Таймер можно установить в значение от 0 до 6400 секунд, по умолчанию 3600 секунд.</w:t>
      </w:r>
    </w:p>
    <w:p w:rsidR="00E82629" w:rsidRPr="00466445" w:rsidRDefault="00E82629" w:rsidP="00E82629">
      <w:pPr>
        <w:rPr>
          <w:rFonts w:cs="Arial"/>
        </w:rPr>
      </w:pPr>
    </w:p>
    <w:p w:rsidR="00E82629" w:rsidRPr="00466445" w:rsidRDefault="00E82629" w:rsidP="00E82629">
      <w:pPr>
        <w:rPr>
          <w:rFonts w:cs="Arial"/>
        </w:rPr>
      </w:pPr>
      <w:r>
        <w:t>Чтобы изменить значение таймера регистрации:</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86" w:history="1">
        <w:r>
          <w:rPr>
            <w:rStyle w:val="af3"/>
          </w:rPr>
          <w:t>Раздел 3.3</w:t>
        </w:r>
      </w:hyperlink>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2.</w:t>
      </w:r>
      <w:r w:rsidRPr="009507C4">
        <w:rPr>
          <w:b/>
          <w:lang w:val="en-US"/>
        </w:rPr>
        <w:t xml:space="preserve">SIP Configuration </w:t>
      </w:r>
      <w:r>
        <w:rPr>
          <w:b/>
        </w:rPr>
        <w:t xml:space="preserve">(Настройка </w:t>
      </w:r>
      <w:r w:rsidRPr="009507C4">
        <w:rPr>
          <w:b/>
          <w:lang w:val="en-US"/>
        </w:rPr>
        <w:t>SIP</w:t>
      </w:r>
      <w:r>
        <w:rPr>
          <w:b/>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9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9.</w:t>
      </w:r>
      <w:r w:rsidRPr="009507C4">
        <w:rPr>
          <w:b/>
          <w:bCs/>
          <w:lang w:val="en-US"/>
        </w:rPr>
        <w:t xml:space="preserve">Register Expires </w:t>
      </w:r>
      <w:r>
        <w:rPr>
          <w:b/>
          <w:bCs/>
        </w:rPr>
        <w:t>(Таймер регистрации)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значение таймера регистрации 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192" w:name="xxInlineShape157"/>
            <w:bookmarkEnd w:id="192"/>
            <w:r>
              <w:rPr>
                <w:noProof/>
                <w:lang w:bidi="ar-SA"/>
              </w:rPr>
              <w:drawing>
                <wp:inline distT="0" distB="0" distL="0" distR="0" wp14:anchorId="717D9494" wp14:editId="79B9EB99">
                  <wp:extent cx="267335" cy="281305"/>
                  <wp:effectExtent l="0" t="0" r="0" b="444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98" w:type="dxa"/>
          </w:tcPr>
          <w:p w:rsidR="00E82629" w:rsidRPr="00466445" w:rsidRDefault="00E82629" w:rsidP="00AA5488">
            <w:pPr>
              <w:rPr>
                <w:rFonts w:cs="Arial"/>
              </w:rPr>
            </w:pPr>
            <w:r>
              <w:t xml:space="preserve">Изменение значения таймера повторной регистрации 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193" w:name="_Toc329285828"/>
      <w:bookmarkStart w:id="194" w:name="_Toc329724671"/>
      <w:r>
        <w:t>Адрес сервера голосовой почты</w:t>
      </w:r>
      <w:bookmarkEnd w:id="193"/>
      <w:bookmarkEnd w:id="194"/>
    </w:p>
    <w:p w:rsidR="00E82629" w:rsidRPr="00466445" w:rsidRDefault="00E82629" w:rsidP="00E82629">
      <w:pPr>
        <w:rPr>
          <w:rFonts w:cs="Arial"/>
        </w:rPr>
      </w:pPr>
      <w:r>
        <w:t>Адрес сервера голосовой почты (</w:t>
      </w:r>
      <w:r w:rsidRPr="009507C4">
        <w:rPr>
          <w:lang w:val="en-US"/>
        </w:rPr>
        <w:t>VMS</w:t>
      </w:r>
      <w:r>
        <w:t xml:space="preserve">) представляет собой </w:t>
      </w:r>
      <w:r w:rsidRPr="009507C4">
        <w:rPr>
          <w:lang w:val="en-US"/>
        </w:rPr>
        <w:t>IP</w:t>
      </w:r>
      <w:r>
        <w:t>-адрес или телефонный номер системы голосовой почты пользователя.</w:t>
      </w:r>
    </w:p>
    <w:p w:rsidR="00E82629" w:rsidRPr="00466445" w:rsidRDefault="00E82629" w:rsidP="00E82629">
      <w:pPr>
        <w:rPr>
          <w:rFonts w:cs="Arial"/>
        </w:rPr>
      </w:pPr>
    </w:p>
    <w:p w:rsidR="00E82629" w:rsidRPr="00466445" w:rsidRDefault="00E82629" w:rsidP="00E82629">
      <w:pPr>
        <w:rPr>
          <w:rFonts w:cs="Arial"/>
        </w:rPr>
      </w:pPr>
      <w:r>
        <w:t>Для установки адреса сервера голосовой почты (</w:t>
      </w:r>
      <w:r w:rsidRPr="009507C4">
        <w:rPr>
          <w:lang w:val="en-US"/>
        </w:rPr>
        <w:t>VMS</w:t>
      </w:r>
      <w:r>
        <w:t>):</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87" w:history="1">
        <w:r>
          <w:rPr>
            <w:rStyle w:val="af3"/>
          </w:rPr>
          <w:t>Раздел 3.3</w:t>
        </w:r>
      </w:hyperlink>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2.</w:t>
      </w:r>
      <w:r w:rsidRPr="009507C4">
        <w:rPr>
          <w:b/>
          <w:lang w:val="en-US"/>
        </w:rPr>
        <w:t xml:space="preserve">SIP Configuration </w:t>
      </w:r>
      <w:r>
        <w:rPr>
          <w:b/>
        </w:rPr>
        <w:t xml:space="preserve">(Настройка </w:t>
      </w:r>
      <w:r w:rsidRPr="009507C4">
        <w:rPr>
          <w:b/>
          <w:lang w:val="en-US"/>
        </w:rPr>
        <w:t>SIP</w:t>
      </w:r>
      <w:r>
        <w:rPr>
          <w:b/>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bookmarkStart w:id="195" w:name="xxInlineShape161"/>
      <w:bookmarkEnd w:id="195"/>
      <w:r>
        <w:t>,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10.</w:t>
      </w:r>
      <w:r w:rsidRPr="009507C4">
        <w:rPr>
          <w:b/>
          <w:bCs/>
          <w:lang w:val="en-US"/>
        </w:rPr>
        <w:t xml:space="preserve">VMS Address </w:t>
      </w:r>
      <w:r>
        <w:rPr>
          <w:b/>
          <w:bCs/>
        </w:rPr>
        <w:t>(Адрес сервера голосовой почты)</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Введите адрес сервера голосовой почты (</w:t>
      </w:r>
      <w:r w:rsidRPr="009507C4">
        <w:rPr>
          <w:lang w:val="en-US"/>
        </w:rPr>
        <w:t>VMS</w:t>
      </w:r>
      <w:r>
        <w:t xml:space="preserve">) 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E82629" w:rsidRPr="00466445" w:rsidTr="00AA5488">
        <w:tc>
          <w:tcPr>
            <w:tcW w:w="770" w:type="dxa"/>
          </w:tcPr>
          <w:p w:rsidR="00E82629" w:rsidRPr="00466445" w:rsidRDefault="00CB0131" w:rsidP="00AA5488">
            <w:pPr>
              <w:rPr>
                <w:rFonts w:cs="Arial"/>
              </w:rPr>
            </w:pPr>
            <w:bookmarkStart w:id="196" w:name="xxInlineShape163"/>
            <w:bookmarkEnd w:id="196"/>
            <w:r>
              <w:rPr>
                <w:noProof/>
                <w:lang w:bidi="ar-SA"/>
              </w:rPr>
              <w:drawing>
                <wp:inline distT="0" distB="0" distL="0" distR="0" wp14:anchorId="717D9494" wp14:editId="79B9EB99">
                  <wp:extent cx="267335" cy="281305"/>
                  <wp:effectExtent l="0" t="0" r="0" b="444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tcPr>
          <w:p w:rsidR="00E82629" w:rsidRPr="00466445" w:rsidRDefault="00E82629" w:rsidP="00AA5488">
            <w:pPr>
              <w:rPr>
                <w:rFonts w:cs="Arial"/>
              </w:rPr>
            </w:pPr>
            <w:r>
              <w:t xml:space="preserve">Для ввода алфавитно-цифровых символов выберите требуемый режим ввода при помощи кнопки </w:t>
            </w:r>
            <w:r w:rsidRPr="009507C4">
              <w:rPr>
                <w:b/>
                <w:bCs/>
                <w:lang w:val="en-US"/>
              </w:rPr>
              <w:t xml:space="preserve">Mode </w:t>
            </w:r>
            <w:r>
              <w:rPr>
                <w:b/>
                <w:bCs/>
              </w:rPr>
              <w:t>(Режим)</w:t>
            </w:r>
            <w:r>
              <w:t xml:space="preserve">. Для более подробной информации обратитесь к </w:t>
            </w:r>
            <w:hyperlink r:id="rId88" w:history="1">
              <w:r>
                <w:rPr>
                  <w:rStyle w:val="af3"/>
                  <w:iCs/>
                </w:rPr>
                <w:t xml:space="preserve">Приложению </w:t>
              </w:r>
              <w:r w:rsidRPr="009507C4">
                <w:rPr>
                  <w:rStyle w:val="af3"/>
                  <w:iCs/>
                  <w:lang w:val="en-US"/>
                </w:rPr>
                <w:t>E</w:t>
              </w:r>
            </w:hyperlink>
            <w:r>
              <w:t>, в котором приведены диаграммы ввода алфавитно-цифровых символов в различных режимах ввода.</w:t>
            </w:r>
          </w:p>
        </w:tc>
      </w:tr>
    </w:tbl>
    <w:p w:rsidR="00E82629" w:rsidRPr="00466445" w:rsidRDefault="00E82629" w:rsidP="00E82629">
      <w:pPr>
        <w:rPr>
          <w:rFonts w:cs="Arial"/>
          <w:b/>
          <w:bCs/>
        </w:rPr>
      </w:pPr>
    </w:p>
    <w:p w:rsidR="00E82629" w:rsidRPr="00466445" w:rsidRDefault="00E82629" w:rsidP="00E82629">
      <w:pPr>
        <w:pStyle w:val="4"/>
        <w:numPr>
          <w:ilvl w:val="3"/>
          <w:numId w:val="7"/>
        </w:numPr>
      </w:pPr>
      <w:bookmarkStart w:id="197" w:name="_Toc329285829"/>
      <w:bookmarkStart w:id="198" w:name="_Toc329724672"/>
      <w:r>
        <w:t>Домен</w:t>
      </w:r>
      <w:bookmarkEnd w:id="197"/>
      <w:bookmarkEnd w:id="198"/>
    </w:p>
    <w:p w:rsidR="00E82629" w:rsidRPr="00466445" w:rsidRDefault="00E82629" w:rsidP="00E82629">
      <w:pPr>
        <w:rPr>
          <w:rFonts w:cs="Arial"/>
          <w:bCs/>
        </w:rPr>
      </w:pPr>
      <w:r>
        <w:rPr>
          <w:bCs/>
        </w:rPr>
        <w:t xml:space="preserve">Параметр "Домен" задает имя домена, используемое сервисом </w:t>
      </w:r>
      <w:r w:rsidRPr="009507C4">
        <w:rPr>
          <w:bCs/>
          <w:lang w:val="en-US"/>
        </w:rPr>
        <w:t xml:space="preserve">SIP </w:t>
      </w:r>
      <w:r>
        <w:rPr>
          <w:bCs/>
        </w:rPr>
        <w:t xml:space="preserve">в случаях, когда провайдер предусматривает использование конкретного домена </w:t>
      </w:r>
      <w:r w:rsidRPr="009507C4">
        <w:rPr>
          <w:bCs/>
          <w:lang w:val="en-US"/>
        </w:rPr>
        <w:t xml:space="preserve">SIP </w:t>
      </w:r>
      <w:r>
        <w:rPr>
          <w:bCs/>
        </w:rPr>
        <w:t xml:space="preserve">для </w:t>
      </w:r>
      <w:r w:rsidRPr="009507C4">
        <w:rPr>
          <w:bCs/>
          <w:lang w:val="en-US"/>
        </w:rPr>
        <w:t>IP</w:t>
      </w:r>
      <w:r>
        <w:rPr>
          <w:bCs/>
        </w:rPr>
        <w:t>-телефонов.</w:t>
      </w:r>
    </w:p>
    <w:p w:rsidR="00E82629" w:rsidRPr="00466445" w:rsidRDefault="00E82629" w:rsidP="00E82629">
      <w:pPr>
        <w:rPr>
          <w:rFonts w:cs="Arial"/>
          <w:bCs/>
        </w:rPr>
      </w:pPr>
    </w:p>
    <w:p w:rsidR="00E82629" w:rsidRPr="00466445" w:rsidRDefault="00E82629" w:rsidP="00E82629">
      <w:pPr>
        <w:rPr>
          <w:rFonts w:cs="Arial"/>
          <w:bCs/>
        </w:rPr>
      </w:pPr>
      <w:r>
        <w:rPr>
          <w:bCs/>
        </w:rPr>
        <w:t>Для назначения имени домена:</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89" w:history="1">
        <w:r>
          <w:rPr>
            <w:rStyle w:val="af3"/>
          </w:rPr>
          <w:t>Раздел 3.3</w:t>
        </w:r>
      </w:hyperlink>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2.</w:t>
      </w:r>
      <w:r w:rsidRPr="009507C4">
        <w:rPr>
          <w:b/>
          <w:lang w:val="en-US"/>
        </w:rPr>
        <w:t xml:space="preserve">SIP Configuration </w:t>
      </w:r>
      <w:r>
        <w:rPr>
          <w:b/>
        </w:rPr>
        <w:t xml:space="preserve">(Настройка </w:t>
      </w:r>
      <w:r w:rsidRPr="009507C4">
        <w:rPr>
          <w:b/>
          <w:lang w:val="en-US"/>
        </w:rPr>
        <w:t>SIP</w:t>
      </w:r>
      <w:r>
        <w:rPr>
          <w:b/>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bookmarkStart w:id="199" w:name="xxInlineShape167"/>
      <w:bookmarkEnd w:id="199"/>
      <w:r>
        <w:t>,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11.</w:t>
      </w:r>
      <w:r w:rsidRPr="009507C4">
        <w:rPr>
          <w:b/>
          <w:bCs/>
          <w:lang w:val="en-US"/>
        </w:rPr>
        <w:t xml:space="preserve">Domain </w:t>
      </w:r>
      <w:r>
        <w:rPr>
          <w:b/>
          <w:bCs/>
        </w:rPr>
        <w:t>(Домен)</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имя домена 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E82629" w:rsidRPr="00466445" w:rsidTr="00AA5488">
        <w:tc>
          <w:tcPr>
            <w:tcW w:w="770" w:type="dxa"/>
          </w:tcPr>
          <w:p w:rsidR="00E82629" w:rsidRPr="00466445" w:rsidRDefault="00CB0131" w:rsidP="00AA5488">
            <w:pPr>
              <w:rPr>
                <w:rFonts w:cs="Arial"/>
              </w:rPr>
            </w:pPr>
            <w:bookmarkStart w:id="200" w:name="xxInlineShape169"/>
            <w:bookmarkEnd w:id="200"/>
            <w:r>
              <w:rPr>
                <w:noProof/>
                <w:lang w:bidi="ar-SA"/>
              </w:rPr>
              <w:drawing>
                <wp:inline distT="0" distB="0" distL="0" distR="0" wp14:anchorId="717D9494" wp14:editId="79B9EB99">
                  <wp:extent cx="267335" cy="281305"/>
                  <wp:effectExtent l="0" t="0" r="0" b="444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tcPr>
          <w:p w:rsidR="00E82629" w:rsidRPr="00466445" w:rsidRDefault="00E82629" w:rsidP="00AA5488">
            <w:pPr>
              <w:rPr>
                <w:rFonts w:cs="Arial"/>
              </w:rPr>
            </w:pPr>
            <w:r>
              <w:t xml:space="preserve">Изменения параметра "Домен" требуют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r w:rsidR="00E82629" w:rsidRPr="00466445" w:rsidTr="00AA5488">
        <w:tc>
          <w:tcPr>
            <w:tcW w:w="770" w:type="dxa"/>
          </w:tcPr>
          <w:p w:rsidR="00E82629" w:rsidRPr="00466445" w:rsidRDefault="00E82629" w:rsidP="00AA5488">
            <w:pPr>
              <w:rPr>
                <w:rFonts w:cs="Arial"/>
              </w:rPr>
            </w:pPr>
          </w:p>
        </w:tc>
        <w:tc>
          <w:tcPr>
            <w:tcW w:w="8783" w:type="dxa"/>
          </w:tcPr>
          <w:p w:rsidR="00E82629" w:rsidRPr="00466445" w:rsidRDefault="00E82629" w:rsidP="00AA5488">
            <w:pPr>
              <w:rPr>
                <w:rFonts w:cs="Arial"/>
              </w:rPr>
            </w:pPr>
            <w:r>
              <w:t xml:space="preserve">Для ввода алфавитно-цифровых символов выберите требуемый режим ввода при помощи кнопки </w:t>
            </w:r>
            <w:r w:rsidRPr="009507C4">
              <w:rPr>
                <w:b/>
                <w:bCs/>
                <w:lang w:val="en-US"/>
              </w:rPr>
              <w:t xml:space="preserve">Mode </w:t>
            </w:r>
            <w:r>
              <w:rPr>
                <w:b/>
                <w:bCs/>
              </w:rPr>
              <w:t>(Режим)</w:t>
            </w:r>
            <w:r>
              <w:t xml:space="preserve">. Для более подробной информации обратитесь к </w:t>
            </w:r>
            <w:hyperlink r:id="rId90" w:history="1">
              <w:r>
                <w:rPr>
                  <w:rStyle w:val="af3"/>
                  <w:iCs/>
                </w:rPr>
                <w:t xml:space="preserve">Приложению </w:t>
              </w:r>
              <w:r w:rsidRPr="009507C4">
                <w:rPr>
                  <w:rStyle w:val="af3"/>
                  <w:iCs/>
                  <w:lang w:val="en-US"/>
                </w:rPr>
                <w:t>E</w:t>
              </w:r>
            </w:hyperlink>
            <w:r>
              <w:t>, в котором приведены диаграммы ввода алфавитно-цифровых символов в различных режимах ввода.</w:t>
            </w:r>
          </w:p>
        </w:tc>
      </w:tr>
    </w:tbl>
    <w:p w:rsidR="00E82629" w:rsidRPr="00466445" w:rsidRDefault="00E82629" w:rsidP="00E82629">
      <w:pPr>
        <w:rPr>
          <w:rFonts w:cs="Arial"/>
        </w:rPr>
      </w:pPr>
    </w:p>
    <w:p w:rsidR="00E82629" w:rsidRPr="00466445" w:rsidRDefault="00E82629" w:rsidP="00E82629">
      <w:pPr>
        <w:pStyle w:val="2"/>
        <w:numPr>
          <w:ilvl w:val="1"/>
          <w:numId w:val="7"/>
        </w:numPr>
      </w:pPr>
      <w:bookmarkStart w:id="201" w:name="_Toc329285830"/>
      <w:bookmarkStart w:id="202" w:name="_Toc329700463"/>
      <w:bookmarkStart w:id="203" w:name="_Toc329724673"/>
      <w:r>
        <w:t>Настройки телефона</w:t>
      </w:r>
      <w:bookmarkEnd w:id="201"/>
      <w:bookmarkEnd w:id="202"/>
      <w:bookmarkEnd w:id="203"/>
    </w:p>
    <w:p w:rsidR="00E82629" w:rsidRPr="00466445" w:rsidRDefault="00E82629" w:rsidP="00E82629">
      <w:pPr>
        <w:rPr>
          <w:rFonts w:cs="Arial"/>
        </w:rPr>
      </w:pPr>
      <w:r>
        <w:t xml:space="preserve">Пункт конфигурационного меню </w:t>
      </w:r>
      <w:r w:rsidRPr="009507C4">
        <w:rPr>
          <w:b/>
          <w:bCs/>
          <w:lang w:val="en-US"/>
        </w:rPr>
        <w:t xml:space="preserve">Phone Settings </w:t>
      </w:r>
      <w:r>
        <w:rPr>
          <w:b/>
          <w:bCs/>
        </w:rPr>
        <w:t>(Настройки телефона)</w:t>
      </w:r>
      <w:r>
        <w:t xml:space="preserve"> служит для настройки пользовательских параметров, перечисленных ниже:</w:t>
      </w:r>
    </w:p>
    <w:p w:rsidR="00E82629" w:rsidRPr="00466445" w:rsidRDefault="00E82629" w:rsidP="00E82629">
      <w:pPr>
        <w:pStyle w:val="Bulletlist"/>
        <w:rPr>
          <w:rFonts w:cs="Arial"/>
        </w:rPr>
      </w:pPr>
      <w:r>
        <w:t>Контрастность ЖК-дисплея</w:t>
      </w:r>
    </w:p>
    <w:p w:rsidR="00E82629" w:rsidRPr="00466445" w:rsidRDefault="00E82629" w:rsidP="00E82629">
      <w:pPr>
        <w:pStyle w:val="Bulletlist"/>
        <w:rPr>
          <w:rFonts w:cs="Arial"/>
        </w:rPr>
      </w:pPr>
      <w:r>
        <w:t>Настройка сигналов вызова ("звонков")</w:t>
      </w:r>
    </w:p>
    <w:p w:rsidR="00E82629" w:rsidRPr="00466445" w:rsidRDefault="00E82629" w:rsidP="00E82629">
      <w:pPr>
        <w:pStyle w:val="Bulletlist"/>
        <w:rPr>
          <w:rFonts w:cs="Arial"/>
        </w:rPr>
      </w:pPr>
      <w:r>
        <w:t>Отключение сигнала вызова</w:t>
      </w:r>
    </w:p>
    <w:p w:rsidR="00E82629" w:rsidRPr="00466445" w:rsidRDefault="00E82629" w:rsidP="00E82629">
      <w:pPr>
        <w:pStyle w:val="Bulletlist"/>
        <w:rPr>
          <w:rFonts w:cs="Arial"/>
        </w:rPr>
      </w:pPr>
      <w:r>
        <w:t>Настройка программируемых кнопок</w:t>
      </w:r>
    </w:p>
    <w:p w:rsidR="00E82629" w:rsidRPr="00466445" w:rsidRDefault="00E82629" w:rsidP="00E82629">
      <w:pPr>
        <w:pStyle w:val="Bulletlist"/>
        <w:rPr>
          <w:rFonts w:cs="Arial"/>
        </w:rPr>
      </w:pPr>
      <w:r>
        <w:t>Настройка времени</w:t>
      </w:r>
    </w:p>
    <w:p w:rsidR="00E82629" w:rsidRPr="00466445" w:rsidRDefault="00E82629" w:rsidP="00E82629">
      <w:pPr>
        <w:pStyle w:val="Bulletlist"/>
        <w:rPr>
          <w:rFonts w:cs="Arial"/>
        </w:rPr>
      </w:pPr>
      <w:r>
        <w:t>Обновление программного обеспечения (прошивки) телефона</w:t>
      </w:r>
    </w:p>
    <w:p w:rsidR="00E82629" w:rsidRPr="00466445" w:rsidRDefault="00E82629" w:rsidP="00E82629">
      <w:pPr>
        <w:pStyle w:val="Bulletlist"/>
        <w:rPr>
          <w:rFonts w:cs="Arial"/>
        </w:rPr>
      </w:pPr>
      <w:r>
        <w:t>Блокировка исходящих вызовов</w:t>
      </w:r>
    </w:p>
    <w:p w:rsidR="00E82629" w:rsidRPr="00466445" w:rsidRDefault="00E82629" w:rsidP="00E82629">
      <w:pPr>
        <w:pStyle w:val="Bulletlist"/>
        <w:rPr>
          <w:rFonts w:cs="Arial"/>
        </w:rPr>
      </w:pPr>
      <w:r>
        <w:t>Сокращенный набор номера</w:t>
      </w:r>
    </w:p>
    <w:p w:rsidR="00E82629" w:rsidRPr="00466445" w:rsidRDefault="00E82629" w:rsidP="00E82629">
      <w:pPr>
        <w:pStyle w:val="Bulletlist"/>
        <w:rPr>
          <w:rFonts w:cs="Arial"/>
        </w:rPr>
      </w:pPr>
      <w:r>
        <w:t>Тональные сигналы клавиш</w:t>
      </w:r>
    </w:p>
    <w:p w:rsidR="00E82629" w:rsidRPr="00466445" w:rsidRDefault="00E82629" w:rsidP="00E82629">
      <w:pPr>
        <w:pStyle w:val="Bulletlist"/>
        <w:rPr>
          <w:rFonts w:cs="Arial"/>
        </w:rPr>
      </w:pPr>
      <w:r>
        <w:t>Язык отображения информации на ЖК-дисплее</w:t>
      </w:r>
    </w:p>
    <w:p w:rsidR="00E82629" w:rsidRPr="00466445" w:rsidRDefault="00E82629" w:rsidP="00E82629">
      <w:pPr>
        <w:rPr>
          <w:rFonts w:cs="Arial"/>
        </w:rPr>
      </w:pPr>
    </w:p>
    <w:p w:rsidR="00E82629" w:rsidRPr="00466445" w:rsidRDefault="00E82629" w:rsidP="00E82629">
      <w:pPr>
        <w:rPr>
          <w:rFonts w:cs="Arial"/>
        </w:rPr>
      </w:pPr>
      <w:r>
        <w:t>Доступ к изменению всех этих параметров может быть защищен паролем, за исключением обновления ПО и блокировки исходящих вызовов. Пользователь может получить доступ к этим параметрам, даже если доступ к ним заблокирован в конфигурационном меню.</w:t>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3"/>
        <w:numPr>
          <w:ilvl w:val="2"/>
          <w:numId w:val="7"/>
        </w:numPr>
      </w:pPr>
      <w:bookmarkStart w:id="204" w:name="_Toc329285831"/>
      <w:bookmarkStart w:id="205" w:name="_Toc329700464"/>
      <w:bookmarkStart w:id="206" w:name="_Toc329724674"/>
      <w:r>
        <w:t>Контрастность ЖК-дисплея</w:t>
      </w:r>
      <w:bookmarkEnd w:id="204"/>
      <w:bookmarkEnd w:id="205"/>
      <w:bookmarkEnd w:id="206"/>
    </w:p>
    <w:p w:rsidR="00E82629" w:rsidRPr="00466445" w:rsidRDefault="00E82629" w:rsidP="00E82629">
      <w:pPr>
        <w:rPr>
          <w:rFonts w:cs="Arial"/>
        </w:rPr>
      </w:pPr>
      <w:r>
        <w:t>Контрастность ЖК-дисплея может регулироваться для достижения оптимального угла обзора.</w:t>
      </w:r>
    </w:p>
    <w:p w:rsidR="00E82629" w:rsidRPr="00466445" w:rsidRDefault="00E82629" w:rsidP="00E82629">
      <w:pPr>
        <w:rPr>
          <w:rFonts w:cs="Arial"/>
        </w:rPr>
      </w:pPr>
    </w:p>
    <w:p w:rsidR="00E82629" w:rsidRPr="00466445" w:rsidRDefault="00E82629" w:rsidP="00E82629">
      <w:pPr>
        <w:rPr>
          <w:rFonts w:cs="Arial"/>
        </w:rPr>
      </w:pPr>
      <w:r>
        <w:t>Для настройки контрастности ЖК-дисплея:</w:t>
      </w:r>
    </w:p>
    <w:p w:rsidR="00E82629" w:rsidRPr="00466445" w:rsidRDefault="00E82629" w:rsidP="00E82629">
      <w:pPr>
        <w:pStyle w:val="Style1"/>
        <w:numPr>
          <w:ilvl w:val="0"/>
          <w:numId w:val="9"/>
        </w:numPr>
      </w:pPr>
      <w:r>
        <w:t xml:space="preserve">Нажмите кнопку </w:t>
      </w:r>
      <w:r w:rsidRPr="009507C4">
        <w:rPr>
          <w:b/>
          <w:lang w:val="en-US"/>
        </w:rPr>
        <w:t>Settings</w:t>
      </w:r>
      <w:r w:rsidRPr="009507C4">
        <w:rPr>
          <w:lang w:val="en-US"/>
        </w:rPr>
        <w:t xml:space="preserve"> </w:t>
      </w:r>
      <w:r>
        <w:t>(Настройка).</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Phone Settings </w:t>
      </w:r>
      <w:r>
        <w:rPr>
          <w:b/>
          <w:bCs/>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1.</w:t>
      </w:r>
      <w:r w:rsidRPr="009507C4">
        <w:rPr>
          <w:b/>
          <w:bCs/>
          <w:lang w:val="en-US"/>
        </w:rPr>
        <w:t xml:space="preserve">LCD Contrast </w:t>
      </w:r>
      <w:r>
        <w:rPr>
          <w:b/>
          <w:bCs/>
        </w:rPr>
        <w:t>(Контрастность ЖК-дисплея)</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Нажмите клавишу навигации</w:t>
      </w:r>
      <w:proofErr w:type="gramStart"/>
      <w:r>
        <w:t xml:space="preserve"> </w:t>
      </w:r>
      <w:r>
        <w:rPr>
          <w:b/>
          <w:bCs/>
        </w:rPr>
        <w:t>В</w:t>
      </w:r>
      <w:proofErr w:type="gramEnd"/>
      <w:r>
        <w:rPr>
          <w:b/>
          <w:bCs/>
        </w:rPr>
        <w:t>низ</w:t>
      </w:r>
      <w:r>
        <w:t xml:space="preserve"> для уменьшения контрастности, нажмите клавишу навигации </w:t>
      </w:r>
      <w:r>
        <w:rPr>
          <w:b/>
          <w:bCs/>
        </w:rPr>
        <w:t>Вверх</w:t>
      </w:r>
      <w:r>
        <w:t xml:space="preserve"> для увеличения контрастности.</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pStyle w:val="3"/>
        <w:numPr>
          <w:ilvl w:val="2"/>
          <w:numId w:val="7"/>
        </w:numPr>
      </w:pPr>
      <w:bookmarkStart w:id="207" w:name="_Toc329285832"/>
      <w:bookmarkStart w:id="208" w:name="_Toc329700465"/>
      <w:bookmarkStart w:id="209" w:name="_Toc329724675"/>
      <w:r>
        <w:t>Настройка сигналов вызова ("звонков")</w:t>
      </w:r>
      <w:bookmarkEnd w:id="207"/>
      <w:bookmarkEnd w:id="208"/>
      <w:bookmarkEnd w:id="209"/>
    </w:p>
    <w:p w:rsidR="00E82629" w:rsidRPr="00466445" w:rsidRDefault="00E82629" w:rsidP="00E82629">
      <w:pPr>
        <w:rPr>
          <w:rFonts w:cs="Arial"/>
        </w:rPr>
      </w:pPr>
      <w:r>
        <w:t xml:space="preserve">Для подачи уведомлений о поступающем вызове </w:t>
      </w:r>
      <w:r w:rsidRPr="009507C4">
        <w:rPr>
          <w:lang w:val="en-US"/>
        </w:rPr>
        <w:t>IP</w:t>
      </w:r>
      <w:r>
        <w:t xml:space="preserve">-телефон может быть </w:t>
      </w:r>
      <w:proofErr w:type="gramStart"/>
      <w:r>
        <w:t>настроен</w:t>
      </w:r>
      <w:proofErr w:type="gramEnd"/>
      <w:r>
        <w:t xml:space="preserve"> на использование одного из четырех сигналов вызова (</w:t>
      </w:r>
      <w:r w:rsidRPr="009507C4">
        <w:rPr>
          <w:lang w:val="en-US"/>
        </w:rPr>
        <w:t>Ring Type</w:t>
      </w:r>
      <w:r>
        <w:t>) или на отсутствие сигнала вызова ("</w:t>
      </w:r>
      <w:r w:rsidRPr="009507C4">
        <w:rPr>
          <w:lang w:val="en-US"/>
        </w:rPr>
        <w:t>Ringer Off</w:t>
      </w:r>
      <w:r>
        <w:t>"). Записям телефонной книги могут быть назначены различные типы сигналов вызова, в том числе "</w:t>
      </w:r>
      <w:r w:rsidRPr="009507C4">
        <w:rPr>
          <w:lang w:val="en-US"/>
        </w:rPr>
        <w:t>Ringer Off</w:t>
      </w:r>
      <w:r>
        <w:t>" (Нет сигнала) и "</w:t>
      </w:r>
      <w:r w:rsidRPr="009507C4">
        <w:rPr>
          <w:lang w:val="en-US"/>
        </w:rPr>
        <w:t>Default Ring</w:t>
      </w:r>
      <w:r>
        <w:t>" (Сигнал вызова по умолчанию). Тип вызывного сигнала "</w:t>
      </w:r>
      <w:r w:rsidRPr="009507C4">
        <w:rPr>
          <w:lang w:val="en-US"/>
        </w:rPr>
        <w:t>Default Ring Type</w:t>
      </w:r>
      <w:r>
        <w:t>" (Сигнал вызова по умолчанию) используется, когда установлен тип вызывного сигнала "</w:t>
      </w:r>
      <w:r w:rsidRPr="009507C4">
        <w:rPr>
          <w:lang w:val="en-US"/>
        </w:rPr>
        <w:t>Default Ring</w:t>
      </w:r>
      <w:r>
        <w:t>". Задавая различные сигналы вызова для близко расположенных телефонных аппаратов или для записей телефонной книги, пользователь может определить, на какой аппарат или от какого абонента поступает входящий вызов.</w:t>
      </w:r>
    </w:p>
    <w:p w:rsidR="00E82629" w:rsidRPr="00466445" w:rsidRDefault="00E82629" w:rsidP="00E82629">
      <w:pPr>
        <w:rPr>
          <w:rFonts w:cs="Arial"/>
        </w:rPr>
      </w:pPr>
      <w:bookmarkStart w:id="210" w:name="_Default_Ring_Type"/>
      <w:bookmarkEnd w:id="210"/>
    </w:p>
    <w:p w:rsidR="00E82629" w:rsidRPr="00466445" w:rsidRDefault="00E82629" w:rsidP="00E82629">
      <w:pPr>
        <w:pStyle w:val="4"/>
        <w:numPr>
          <w:ilvl w:val="3"/>
          <w:numId w:val="7"/>
        </w:numPr>
      </w:pPr>
      <w:bookmarkStart w:id="211" w:name="_Toc329285833"/>
      <w:bookmarkStart w:id="212" w:name="_Toc329724676"/>
      <w:r>
        <w:t>Сигнал вызова по умолчанию</w:t>
      </w:r>
      <w:bookmarkEnd w:id="211"/>
      <w:bookmarkEnd w:id="212"/>
    </w:p>
    <w:p w:rsidR="00E82629" w:rsidRPr="00466445" w:rsidRDefault="00E82629" w:rsidP="00E82629">
      <w:pPr>
        <w:rPr>
          <w:rFonts w:cs="Arial"/>
        </w:rPr>
      </w:pPr>
      <w:r>
        <w:t xml:space="preserve">Чтобы установить тип вызывного сигнала по умолчанию для </w:t>
      </w:r>
      <w:r w:rsidRPr="009507C4">
        <w:rPr>
          <w:lang w:val="en-US"/>
        </w:rPr>
        <w:t>IP</w:t>
      </w:r>
      <w:r>
        <w:t>-телефона:</w:t>
      </w:r>
    </w:p>
    <w:p w:rsidR="00E82629" w:rsidRPr="00466445" w:rsidRDefault="00E82629" w:rsidP="00E82629">
      <w:pPr>
        <w:pStyle w:val="Style1"/>
        <w:numPr>
          <w:ilvl w:val="0"/>
          <w:numId w:val="9"/>
        </w:numPr>
      </w:pPr>
      <w:r>
        <w:t xml:space="preserve">Нажмите кнопку </w:t>
      </w:r>
      <w:r w:rsidRPr="009507C4">
        <w:rPr>
          <w:b/>
          <w:lang w:val="en-US"/>
        </w:rPr>
        <w:t>Settings</w:t>
      </w:r>
      <w:r w:rsidRPr="009507C4">
        <w:rPr>
          <w:lang w:val="en-US"/>
        </w:rPr>
        <w:t xml:space="preserve"> </w:t>
      </w:r>
      <w:r>
        <w:t>(Настройка).</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Phone Settings </w:t>
      </w:r>
      <w:r>
        <w:rPr>
          <w:b/>
          <w:bCs/>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Ring Settings </w:t>
      </w:r>
      <w:r>
        <w:rPr>
          <w:b/>
          <w:bCs/>
        </w:rPr>
        <w:t>(Настройка сигналов вызова)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1.</w:t>
      </w:r>
      <w:r w:rsidRPr="009507C4">
        <w:rPr>
          <w:b/>
          <w:bCs/>
          <w:lang w:val="en-US"/>
        </w:rPr>
        <w:t xml:space="preserve">Default Ring Type </w:t>
      </w:r>
      <w:r>
        <w:rPr>
          <w:b/>
          <w:bCs/>
        </w:rPr>
        <w:t>(Сигнал вызова по умолчанию)</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Выберите требуемый тип вызывного сигнала, используя клавиши навигации</w:t>
      </w:r>
      <w:proofErr w:type="gramStart"/>
      <w:r>
        <w:t xml:space="preserve"> </w:t>
      </w:r>
      <w:r w:rsidR="00AD0F25" w:rsidRPr="00AD0F25">
        <w:rPr>
          <w:b/>
        </w:rPr>
        <w:t>В</w:t>
      </w:r>
      <w:proofErr w:type="gramEnd"/>
      <w:r w:rsidR="00AD0F25" w:rsidRPr="00AD0F25">
        <w:rPr>
          <w:b/>
        </w:rPr>
        <w:t>верх/Вниз</w:t>
      </w:r>
      <w:r>
        <w:t>.</w:t>
      </w:r>
    </w:p>
    <w:p w:rsidR="00E82629" w:rsidRPr="00466445" w:rsidRDefault="00A51D57" w:rsidP="00E82629">
      <w:pPr>
        <w:pStyle w:val="Style1"/>
        <w:numPr>
          <w:ilvl w:val="0"/>
          <w:numId w:val="9"/>
        </w:numPr>
      </w:pPr>
      <w:r>
        <w:t xml:space="preserve">Нажмите кнопку </w:t>
      </w:r>
      <w:proofErr w:type="gramStart"/>
      <w:r>
        <w:rPr>
          <w:b/>
        </w:rPr>
        <w:t>ОК</w:t>
      </w:r>
      <w:proofErr w:type="gramEnd"/>
      <w:r>
        <w:rPr>
          <w:b/>
        </w:rPr>
        <w:t>,</w:t>
      </w:r>
      <w:r>
        <w:t xml:space="preserve"> чтобы сохранить выбранный тип сигнала вызова.</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213" w:name="xxInlineShape179"/>
            <w:bookmarkEnd w:id="213"/>
            <w:r>
              <w:rPr>
                <w:noProof/>
                <w:lang w:bidi="ar-SA"/>
              </w:rPr>
              <w:drawing>
                <wp:inline distT="0" distB="0" distL="0" distR="0" wp14:anchorId="717D9494" wp14:editId="79B9EB99">
                  <wp:extent cx="267335" cy="281305"/>
                  <wp:effectExtent l="0" t="0" r="0" b="444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6" w:type="dxa"/>
            <w:vAlign w:val="center"/>
          </w:tcPr>
          <w:p w:rsidR="00E82629" w:rsidRPr="00466445" w:rsidRDefault="00E82629" w:rsidP="00AA5488">
            <w:pPr>
              <w:rPr>
                <w:rFonts w:cs="Arial"/>
              </w:rPr>
            </w:pPr>
            <w:r>
              <w:t>Телефон IP8802/8802A использует один из четырех типов сигнала вызова. Записи телефонной книги могут использовать различные типы сигналов вызова.</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214" w:name="_Toc329285834"/>
      <w:bookmarkStart w:id="215" w:name="_Toc329724677"/>
      <w:r>
        <w:t>Сигнал вызова по соединительной линии</w:t>
      </w:r>
      <w:bookmarkEnd w:id="214"/>
      <w:bookmarkEnd w:id="215"/>
    </w:p>
    <w:p w:rsidR="00E82629" w:rsidRPr="00466445" w:rsidRDefault="00E82629" w:rsidP="00E82629">
      <w:pPr>
        <w:rPr>
          <w:rFonts w:cs="Arial"/>
        </w:rPr>
      </w:pPr>
      <w:r>
        <w:t xml:space="preserve">Чтобы установить тип вызывного сигнала по соединительной линии для </w:t>
      </w:r>
      <w:r w:rsidRPr="009507C4">
        <w:rPr>
          <w:lang w:val="en-US"/>
        </w:rPr>
        <w:t>IP</w:t>
      </w:r>
      <w:r>
        <w:t>-телефона:</w:t>
      </w:r>
    </w:p>
    <w:p w:rsidR="00E82629" w:rsidRPr="00466445" w:rsidRDefault="00E82629" w:rsidP="00E82629">
      <w:pPr>
        <w:pStyle w:val="Style1"/>
        <w:numPr>
          <w:ilvl w:val="0"/>
          <w:numId w:val="9"/>
        </w:numPr>
      </w:pPr>
      <w:r>
        <w:t xml:space="preserve">Нажмите кнопку </w:t>
      </w:r>
      <w:r w:rsidRPr="009507C4">
        <w:rPr>
          <w:b/>
          <w:lang w:val="en-US"/>
        </w:rPr>
        <w:t>Settings</w:t>
      </w:r>
      <w:r w:rsidRPr="009507C4">
        <w:rPr>
          <w:lang w:val="en-US"/>
        </w:rPr>
        <w:t xml:space="preserve"> </w:t>
      </w:r>
      <w:r>
        <w:t>(Настройка).</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Phone Settings </w:t>
      </w:r>
      <w:r>
        <w:rPr>
          <w:b/>
          <w:bCs/>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Ring Settings </w:t>
      </w:r>
      <w:r>
        <w:rPr>
          <w:b/>
          <w:bCs/>
        </w:rPr>
        <w:t>(Настройка сигналов вызова)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Trunk Ring Type </w:t>
      </w:r>
      <w:r>
        <w:rPr>
          <w:b/>
          <w:bCs/>
        </w:rPr>
        <w:t>(Сигнал вызова по соединительной линии)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Выберите тип звонка при помощи клавиш навигации</w:t>
      </w:r>
      <w:proofErr w:type="gramStart"/>
      <w:r>
        <w:t xml:space="preserve"> </w:t>
      </w:r>
      <w:r w:rsidR="00AD0F25" w:rsidRPr="00AD0F25">
        <w:rPr>
          <w:b/>
        </w:rPr>
        <w:t>В</w:t>
      </w:r>
      <w:proofErr w:type="gramEnd"/>
      <w:r w:rsidR="00AD0F25" w:rsidRPr="00AD0F25">
        <w:rPr>
          <w:b/>
        </w:rPr>
        <w:t>верх/Вниз</w:t>
      </w:r>
      <w:r>
        <w:t>. При выборе варианта "</w:t>
      </w:r>
      <w:r w:rsidRPr="009507C4">
        <w:rPr>
          <w:lang w:val="en-US"/>
        </w:rPr>
        <w:t>Ringer Off</w:t>
      </w:r>
      <w:r>
        <w:t>" сигнал уведомления о поступающем вызове (звонок) будет отключен. Вариант "</w:t>
      </w:r>
      <w:r w:rsidRPr="009507C4">
        <w:rPr>
          <w:lang w:val="en-US"/>
        </w:rPr>
        <w:t>Default Ring</w:t>
      </w:r>
      <w:r>
        <w:t xml:space="preserve">" использует тип звонка по умолчанию, см. </w:t>
      </w:r>
      <w:hyperlink r:id="rId91" w:history="1">
        <w:r>
          <w:rPr>
            <w:rStyle w:val="af3"/>
          </w:rPr>
          <w:t>раздел 3.6.6.1</w:t>
        </w:r>
      </w:hyperlink>
      <w:r>
        <w:t>.</w:t>
      </w:r>
    </w:p>
    <w:p w:rsidR="00E82629" w:rsidRPr="00466445" w:rsidRDefault="00A51D57" w:rsidP="00E82629">
      <w:pPr>
        <w:pStyle w:val="Style1"/>
        <w:numPr>
          <w:ilvl w:val="0"/>
          <w:numId w:val="9"/>
        </w:numPr>
      </w:pPr>
      <w:r>
        <w:t xml:space="preserve">Нажмите кнопку </w:t>
      </w:r>
      <w:proofErr w:type="gramStart"/>
      <w:r>
        <w:rPr>
          <w:b/>
        </w:rPr>
        <w:t>ОК</w:t>
      </w:r>
      <w:proofErr w:type="gramEnd"/>
      <w:r>
        <w:rPr>
          <w:b/>
        </w:rPr>
        <w:t>,</w:t>
      </w:r>
      <w:r>
        <w:t xml:space="preserve"> чтобы сохранить выбранный тип сигнала вызова.</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pStyle w:val="Style1"/>
        <w:numPr>
          <w:ilvl w:val="0"/>
          <w:numId w:val="0"/>
        </w:numPr>
        <w:ind w:left="144"/>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216" w:name="xxInlineShape185"/>
            <w:bookmarkEnd w:id="216"/>
            <w:r>
              <w:rPr>
                <w:noProof/>
                <w:lang w:bidi="ar-SA"/>
              </w:rPr>
              <w:drawing>
                <wp:inline distT="0" distB="0" distL="0" distR="0" wp14:anchorId="717D9494" wp14:editId="79B9EB99">
                  <wp:extent cx="267335" cy="281305"/>
                  <wp:effectExtent l="0" t="0" r="0" b="444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98" w:type="dxa"/>
            <w:vAlign w:val="center"/>
          </w:tcPr>
          <w:p w:rsidR="00E82629" w:rsidRPr="00466445" w:rsidRDefault="00E82629" w:rsidP="00AA5488">
            <w:pPr>
              <w:rPr>
                <w:rFonts w:cs="Arial"/>
              </w:rPr>
            </w:pPr>
            <w:r>
              <w:t>Если для вызовов, поступающих по соединительной линии, установлен "</w:t>
            </w:r>
            <w:r w:rsidRPr="009507C4">
              <w:rPr>
                <w:lang w:val="en-US"/>
              </w:rPr>
              <w:t>Default Ring</w:t>
            </w:r>
            <w:r>
              <w:t>" (Звонок по умолчанию), используется тип звонка по умолчанию ("</w:t>
            </w:r>
            <w:r w:rsidRPr="009507C4">
              <w:rPr>
                <w:lang w:val="en-US"/>
              </w:rPr>
              <w:t>Default Ring Type</w:t>
            </w:r>
            <w:r>
              <w:t>").</w:t>
            </w:r>
          </w:p>
        </w:tc>
      </w:tr>
      <w:tr w:rsidR="00E82629" w:rsidRPr="00466445" w:rsidTr="00AA5488">
        <w:tc>
          <w:tcPr>
            <w:tcW w:w="770" w:type="dxa"/>
          </w:tcPr>
          <w:p w:rsidR="00E82629" w:rsidRPr="00466445" w:rsidRDefault="00E82629" w:rsidP="00AA5488">
            <w:pPr>
              <w:rPr>
                <w:rFonts w:cs="Arial"/>
              </w:rPr>
            </w:pPr>
          </w:p>
        </w:tc>
        <w:tc>
          <w:tcPr>
            <w:tcW w:w="8798" w:type="dxa"/>
            <w:vAlign w:val="center"/>
          </w:tcPr>
          <w:p w:rsidR="00E82629" w:rsidRPr="00466445" w:rsidRDefault="00E82629" w:rsidP="00AA5488">
            <w:pPr>
              <w:rPr>
                <w:rFonts w:cs="Arial"/>
              </w:rPr>
            </w:pPr>
            <w:r>
              <w:t>В качестве сигнала уведомления о поступающем вызове может быть установлен один из следующих вариантов: один из четырех звонковых сигналов, сигнал по умолчанию или отключение сигнала вызова.</w:t>
            </w:r>
          </w:p>
        </w:tc>
      </w:tr>
      <w:tr w:rsidR="00E82629" w:rsidRPr="00466445" w:rsidTr="00AA5488">
        <w:tc>
          <w:tcPr>
            <w:tcW w:w="770" w:type="dxa"/>
          </w:tcPr>
          <w:p w:rsidR="00E82629" w:rsidRPr="00466445" w:rsidRDefault="00E82629" w:rsidP="00AA5488">
            <w:pPr>
              <w:rPr>
                <w:rFonts w:cs="Arial"/>
              </w:rPr>
            </w:pPr>
          </w:p>
        </w:tc>
        <w:tc>
          <w:tcPr>
            <w:tcW w:w="8798" w:type="dxa"/>
            <w:vAlign w:val="center"/>
          </w:tcPr>
          <w:p w:rsidR="00E82629" w:rsidRPr="00466445" w:rsidRDefault="00E82629" w:rsidP="00AA5488">
            <w:pPr>
              <w:rPr>
                <w:rFonts w:cs="Arial"/>
              </w:rPr>
            </w:pPr>
            <w:r>
              <w:t xml:space="preserve">При выборе сигнала вызова, напротив текущей выбранной позиции отображается символ звездочка </w:t>
            </w:r>
            <w:r>
              <w:sym w:font="Wingdings 2" w:char="F0D9"/>
            </w:r>
            <w:r>
              <w:t>.</w:t>
            </w:r>
          </w:p>
        </w:tc>
      </w:tr>
    </w:tbl>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3"/>
        <w:numPr>
          <w:ilvl w:val="2"/>
          <w:numId w:val="7"/>
        </w:numPr>
      </w:pPr>
      <w:bookmarkStart w:id="217" w:name="_Toc329285835"/>
      <w:bookmarkStart w:id="218" w:name="_Toc329700466"/>
      <w:bookmarkStart w:id="219" w:name="_Toc329724678"/>
      <w:r>
        <w:t>Отключение сигнала вызова</w:t>
      </w:r>
      <w:bookmarkEnd w:id="217"/>
      <w:bookmarkEnd w:id="218"/>
      <w:bookmarkEnd w:id="219"/>
    </w:p>
    <w:p w:rsidR="00E82629" w:rsidRPr="00466445" w:rsidRDefault="00E82629" w:rsidP="00E82629">
      <w:pPr>
        <w:rPr>
          <w:rFonts w:cs="Arial"/>
        </w:rPr>
      </w:pPr>
      <w:proofErr w:type="gramStart"/>
      <w:r w:rsidRPr="009507C4">
        <w:rPr>
          <w:lang w:val="en-US"/>
        </w:rPr>
        <w:t>IP</w:t>
      </w:r>
      <w:r>
        <w:t>-телефон может быть запрограммирован так, чтобы вызывной сигнал при поступлении входящего вызова не предоставлялся.</w:t>
      </w:r>
      <w:proofErr w:type="gramEnd"/>
    </w:p>
    <w:p w:rsidR="00E82629" w:rsidRPr="00466445" w:rsidRDefault="00E82629" w:rsidP="00E82629">
      <w:pPr>
        <w:rPr>
          <w:rFonts w:cs="Arial"/>
        </w:rPr>
      </w:pPr>
    </w:p>
    <w:p w:rsidR="00E82629" w:rsidRPr="00466445" w:rsidRDefault="00E82629" w:rsidP="00E82629">
      <w:pPr>
        <w:rPr>
          <w:rFonts w:cs="Arial"/>
        </w:rPr>
      </w:pPr>
      <w:r>
        <w:t>Для настройки отключения сигнала вызова:</w:t>
      </w:r>
    </w:p>
    <w:p w:rsidR="00E82629" w:rsidRPr="00466445" w:rsidRDefault="00E82629" w:rsidP="00E82629">
      <w:pPr>
        <w:pStyle w:val="Style1"/>
        <w:numPr>
          <w:ilvl w:val="0"/>
          <w:numId w:val="9"/>
        </w:numPr>
      </w:pPr>
      <w:r>
        <w:t xml:space="preserve">Нажмите кнопку </w:t>
      </w:r>
      <w:r w:rsidRPr="009507C4">
        <w:rPr>
          <w:b/>
          <w:lang w:val="en-US"/>
        </w:rPr>
        <w:t>Settings</w:t>
      </w:r>
      <w:r w:rsidRPr="009507C4">
        <w:rPr>
          <w:lang w:val="en-US"/>
        </w:rPr>
        <w:t xml:space="preserve"> </w:t>
      </w:r>
      <w:r>
        <w:t>(Настройка).</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Phone Settings </w:t>
      </w:r>
      <w:r>
        <w:rPr>
          <w:b/>
          <w:bCs/>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3.</w:t>
      </w:r>
      <w:r w:rsidRPr="009507C4">
        <w:rPr>
          <w:b/>
          <w:lang w:val="en-US"/>
        </w:rPr>
        <w:t xml:space="preserve">Ringer Off </w:t>
      </w:r>
      <w:r>
        <w:rPr>
          <w:b/>
        </w:rPr>
        <w:t>(Отключение сигнала вызова)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Для изменения параметра выберите </w:t>
      </w:r>
      <w:r w:rsidRPr="009507C4">
        <w:rPr>
          <w:b/>
          <w:lang w:val="en-US"/>
        </w:rPr>
        <w:t xml:space="preserve">Yes </w:t>
      </w:r>
      <w:r>
        <w:rPr>
          <w:b/>
        </w:rPr>
        <w:t>(Да)</w:t>
      </w:r>
      <w:r>
        <w:t xml:space="preserve"> или </w:t>
      </w:r>
      <w:r w:rsidRPr="009507C4">
        <w:rPr>
          <w:b/>
          <w:lang w:val="en-US"/>
        </w:rPr>
        <w:t xml:space="preserve">No </w:t>
      </w:r>
      <w:r>
        <w:rPr>
          <w:b/>
        </w:rPr>
        <w:t>(Нет)</w:t>
      </w:r>
      <w:r>
        <w:t>, используя клавиши навигации</w:t>
      </w:r>
      <w:proofErr w:type="gramStart"/>
      <w:r>
        <w:t xml:space="preserve"> </w:t>
      </w:r>
      <w:r w:rsidR="00AD0F25" w:rsidRPr="00AD0F25">
        <w:rPr>
          <w:b/>
          <w:bCs/>
        </w:rPr>
        <w:t>В</w:t>
      </w:r>
      <w:proofErr w:type="gramEnd"/>
      <w:r w:rsidR="00AD0F25" w:rsidRPr="00AD0F25">
        <w:rPr>
          <w:b/>
          <w:bCs/>
        </w:rPr>
        <w:t>верх/Вниз</w:t>
      </w:r>
      <w:r>
        <w:t xml:space="preserve">, а затем нажмите кнопку </w:t>
      </w:r>
      <w:r>
        <w:rPr>
          <w:b/>
        </w:rPr>
        <w:t>ОК</w:t>
      </w:r>
      <w:r>
        <w:t>.</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3"/>
        <w:numPr>
          <w:ilvl w:val="2"/>
          <w:numId w:val="7"/>
        </w:numPr>
      </w:pPr>
      <w:bookmarkStart w:id="220" w:name="_Flexible_Button_Setting"/>
      <w:bookmarkStart w:id="221" w:name="_Ref149971063"/>
      <w:bookmarkStart w:id="222" w:name="_Toc329285836"/>
      <w:bookmarkStart w:id="223" w:name="_Toc329700467"/>
      <w:bookmarkStart w:id="224" w:name="_Toc329724679"/>
      <w:bookmarkEnd w:id="220"/>
      <w:r>
        <w:t>Настройка программируемых кнопок</w:t>
      </w:r>
      <w:bookmarkEnd w:id="221"/>
      <w:bookmarkEnd w:id="222"/>
      <w:bookmarkEnd w:id="223"/>
      <w:bookmarkEnd w:id="224"/>
    </w:p>
    <w:p w:rsidR="00E82629" w:rsidRPr="00466445" w:rsidRDefault="00E82629" w:rsidP="00E82629">
      <w:pPr>
        <w:rPr>
          <w:rFonts w:cs="Arial"/>
        </w:rPr>
      </w:pPr>
      <w:r>
        <w:t xml:space="preserve">Программируемые кнопки, не назначенные соединительным линиям, могут использоваться для доступа к различным функциям. Подробное описание функций приведено ниже в </w:t>
      </w:r>
      <w:hyperlink r:id="rId92" w:history="1">
        <w:r>
          <w:rPr>
            <w:rStyle w:val="af3"/>
          </w:rPr>
          <w:t>таблице 3.6.5-1</w:t>
        </w:r>
      </w:hyperlink>
      <w:r>
        <w:t>.</w:t>
      </w:r>
    </w:p>
    <w:p w:rsidR="00E82629" w:rsidRPr="00466445" w:rsidRDefault="00E82629" w:rsidP="00E82629">
      <w:pPr>
        <w:pStyle w:val="af5"/>
        <w:rPr>
          <w:rFonts w:eastAsia="BatangChe" w:cs="Arial"/>
          <w:kern w:val="0"/>
        </w:rPr>
      </w:pPr>
      <w:bookmarkStart w:id="225" w:name="_Ref149630636"/>
      <w:bookmarkStart w:id="226" w:name="_Ref149381378"/>
      <w:r>
        <w:rPr>
          <w:kern w:val="0"/>
        </w:rPr>
        <w:t xml:space="preserve">Таблица </w:t>
      </w:r>
      <w:r w:rsidRPr="00466445">
        <w:rPr>
          <w:rFonts w:eastAsia="BatangChe" w:cs="Arial"/>
          <w:kern w:val="0"/>
        </w:rPr>
        <w:fldChar w:fldCharType="begin"/>
      </w:r>
      <w:r w:rsidRPr="00466445">
        <w:rPr>
          <w:rFonts w:eastAsia="BatangChe" w:cs="Arial"/>
          <w:kern w:val="0"/>
        </w:rPr>
        <w:instrText xml:space="preserve"> STYLEREF 3 \s </w:instrText>
      </w:r>
      <w:r w:rsidRPr="00466445">
        <w:rPr>
          <w:rFonts w:eastAsia="BatangChe" w:cs="Arial"/>
          <w:kern w:val="0"/>
        </w:rPr>
        <w:fldChar w:fldCharType="separate"/>
      </w:r>
      <w:r w:rsidRPr="00466445">
        <w:rPr>
          <w:rFonts w:eastAsia="BatangChe" w:cs="Arial"/>
          <w:kern w:val="0"/>
        </w:rPr>
        <w:t>3.6.5</w:t>
      </w:r>
      <w:r w:rsidRPr="00466445">
        <w:rPr>
          <w:rFonts w:eastAsia="BatangChe" w:cs="Arial"/>
          <w:kern w:val="0"/>
        </w:rPr>
        <w:fldChar w:fldCharType="end"/>
      </w:r>
      <w:r>
        <w:noBreakHyphen/>
      </w:r>
      <w:r w:rsidRPr="00466445">
        <w:rPr>
          <w:rFonts w:eastAsia="BatangChe" w:cs="Arial"/>
          <w:kern w:val="0"/>
        </w:rPr>
        <w:fldChar w:fldCharType="begin"/>
      </w:r>
      <w:r w:rsidRPr="00466445">
        <w:rPr>
          <w:rFonts w:eastAsia="BatangChe" w:cs="Arial"/>
          <w:kern w:val="0"/>
        </w:rPr>
        <w:instrText xml:space="preserve"> SEQ Table \* ARABIC \s 3 </w:instrText>
      </w:r>
      <w:r w:rsidRPr="00466445">
        <w:rPr>
          <w:rFonts w:eastAsia="BatangChe" w:cs="Arial"/>
          <w:kern w:val="0"/>
        </w:rPr>
        <w:fldChar w:fldCharType="separate"/>
      </w:r>
      <w:r w:rsidRPr="00466445">
        <w:rPr>
          <w:rFonts w:eastAsia="BatangChe" w:cs="Arial"/>
          <w:kern w:val="0"/>
        </w:rPr>
        <w:t>1</w:t>
      </w:r>
      <w:r w:rsidRPr="00466445">
        <w:rPr>
          <w:rFonts w:eastAsia="BatangChe" w:cs="Arial"/>
          <w:kern w:val="0"/>
        </w:rPr>
        <w:fldChar w:fldCharType="end"/>
      </w:r>
      <w:bookmarkEnd w:id="225"/>
      <w:r>
        <w:rPr>
          <w:kern w:val="0"/>
        </w:rPr>
        <w:t xml:space="preserve"> Функции программируемых кнопок</w:t>
      </w:r>
      <w:bookmarkStart w:id="227" w:name="wp10table3661"/>
      <w:bookmarkEnd w:id="226"/>
      <w:bookmarkEnd w:id="227"/>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461"/>
        <w:gridCol w:w="2824"/>
        <w:gridCol w:w="4943"/>
      </w:tblGrid>
      <w:tr w:rsidR="00E82629" w:rsidRPr="00466445" w:rsidTr="00FE2419">
        <w:trPr>
          <w:cantSplit/>
          <w:tblHeader/>
          <w:jc w:val="center"/>
        </w:trPr>
        <w:tc>
          <w:tcPr>
            <w:tcW w:w="3285" w:type="dxa"/>
            <w:gridSpan w:val="2"/>
            <w:tcBorders>
              <w:top w:val="single" w:sz="12" w:space="0" w:color="auto"/>
            </w:tcBorders>
            <w:shd w:val="clear" w:color="auto" w:fill="E6E6E6"/>
          </w:tcPr>
          <w:p w:rsidR="00E82629" w:rsidRPr="00466445" w:rsidRDefault="00E82629" w:rsidP="00AA5488">
            <w:pPr>
              <w:jc w:val="center"/>
              <w:rPr>
                <w:rFonts w:cs="Arial"/>
                <w:b/>
                <w:bCs/>
              </w:rPr>
            </w:pPr>
            <w:r>
              <w:rPr>
                <w:b/>
                <w:bCs/>
              </w:rPr>
              <w:t>Функция</w:t>
            </w:r>
          </w:p>
        </w:tc>
        <w:tc>
          <w:tcPr>
            <w:tcW w:w="4943" w:type="dxa"/>
            <w:tcBorders>
              <w:top w:val="single" w:sz="12" w:space="0" w:color="auto"/>
            </w:tcBorders>
            <w:shd w:val="clear" w:color="auto" w:fill="E6E6E6"/>
          </w:tcPr>
          <w:p w:rsidR="00E82629" w:rsidRPr="00466445" w:rsidRDefault="00E82629" w:rsidP="00AA5488">
            <w:pPr>
              <w:jc w:val="center"/>
              <w:rPr>
                <w:rFonts w:cs="Arial"/>
                <w:b/>
                <w:bCs/>
              </w:rPr>
            </w:pPr>
            <w:r>
              <w:rPr>
                <w:b/>
                <w:bCs/>
              </w:rPr>
              <w:t>Описание</w:t>
            </w:r>
          </w:p>
        </w:tc>
      </w:tr>
      <w:tr w:rsidR="00E82629" w:rsidRPr="00466445" w:rsidTr="00FE2419">
        <w:trPr>
          <w:cantSplit/>
          <w:jc w:val="center"/>
        </w:trPr>
        <w:tc>
          <w:tcPr>
            <w:tcW w:w="461" w:type="dxa"/>
          </w:tcPr>
          <w:p w:rsidR="00E82629" w:rsidRPr="00466445" w:rsidRDefault="00E82629" w:rsidP="00AA5488">
            <w:pPr>
              <w:jc w:val="center"/>
              <w:rPr>
                <w:rFonts w:cs="Arial"/>
                <w:b/>
                <w:sz w:val="20"/>
              </w:rPr>
            </w:pPr>
            <w:r>
              <w:rPr>
                <w:b/>
                <w:sz w:val="20"/>
              </w:rPr>
              <w:t>0</w:t>
            </w:r>
          </w:p>
        </w:tc>
        <w:tc>
          <w:tcPr>
            <w:tcW w:w="2824" w:type="dxa"/>
          </w:tcPr>
          <w:p w:rsidR="00E82629" w:rsidRPr="00466445" w:rsidRDefault="00E82629" w:rsidP="00AA5488">
            <w:pPr>
              <w:rPr>
                <w:rFonts w:cs="Arial"/>
                <w:sz w:val="20"/>
                <w:szCs w:val="20"/>
              </w:rPr>
            </w:pPr>
            <w:r w:rsidRPr="009507C4">
              <w:rPr>
                <w:sz w:val="20"/>
                <w:szCs w:val="20"/>
                <w:lang w:val="en-US"/>
              </w:rPr>
              <w:t xml:space="preserve">No Function </w:t>
            </w:r>
            <w:r>
              <w:rPr>
                <w:sz w:val="20"/>
                <w:szCs w:val="20"/>
              </w:rPr>
              <w:t>(Нет функции)</w:t>
            </w:r>
          </w:p>
        </w:tc>
        <w:tc>
          <w:tcPr>
            <w:tcW w:w="4943" w:type="dxa"/>
          </w:tcPr>
          <w:p w:rsidR="00E82629" w:rsidRPr="00466445" w:rsidRDefault="00E82629" w:rsidP="00AA5488">
            <w:pPr>
              <w:rPr>
                <w:rFonts w:cs="Arial"/>
                <w:sz w:val="20"/>
                <w:szCs w:val="20"/>
              </w:rPr>
            </w:pPr>
            <w:r>
              <w:rPr>
                <w:sz w:val="20"/>
                <w:szCs w:val="20"/>
              </w:rPr>
              <w:t>Не назначено</w:t>
            </w:r>
          </w:p>
        </w:tc>
      </w:tr>
      <w:tr w:rsidR="00E82629" w:rsidRPr="00466445" w:rsidTr="00FE2419">
        <w:trPr>
          <w:cantSplit/>
          <w:jc w:val="center"/>
        </w:trPr>
        <w:tc>
          <w:tcPr>
            <w:tcW w:w="461" w:type="dxa"/>
          </w:tcPr>
          <w:p w:rsidR="00E82629" w:rsidRPr="00466445" w:rsidRDefault="00E82629" w:rsidP="00AA5488">
            <w:pPr>
              <w:jc w:val="center"/>
              <w:rPr>
                <w:rFonts w:cs="Arial"/>
                <w:b/>
                <w:sz w:val="20"/>
              </w:rPr>
            </w:pPr>
            <w:r>
              <w:rPr>
                <w:b/>
                <w:sz w:val="20"/>
              </w:rPr>
              <w:t>1</w:t>
            </w:r>
          </w:p>
        </w:tc>
        <w:tc>
          <w:tcPr>
            <w:tcW w:w="2824" w:type="dxa"/>
          </w:tcPr>
          <w:p w:rsidR="00E82629" w:rsidRPr="00466445" w:rsidRDefault="00E82629" w:rsidP="00AA5488">
            <w:pPr>
              <w:rPr>
                <w:rFonts w:cs="Arial"/>
                <w:sz w:val="20"/>
                <w:szCs w:val="20"/>
              </w:rPr>
            </w:pPr>
            <w:r w:rsidRPr="009507C4">
              <w:rPr>
                <w:sz w:val="20"/>
                <w:szCs w:val="20"/>
                <w:lang w:val="en-US"/>
              </w:rPr>
              <w:t xml:space="preserve">Speed Dial Function </w:t>
            </w:r>
            <w:r>
              <w:rPr>
                <w:sz w:val="20"/>
                <w:szCs w:val="20"/>
              </w:rPr>
              <w:t>(Сокращенный набор)</w:t>
            </w:r>
          </w:p>
        </w:tc>
        <w:tc>
          <w:tcPr>
            <w:tcW w:w="4943" w:type="dxa"/>
          </w:tcPr>
          <w:p w:rsidR="00E82629" w:rsidRPr="00466445" w:rsidRDefault="00E82629" w:rsidP="00AA5488">
            <w:pPr>
              <w:rPr>
                <w:rFonts w:cs="Arial"/>
                <w:sz w:val="20"/>
                <w:szCs w:val="20"/>
              </w:rPr>
            </w:pPr>
            <w:r>
              <w:rPr>
                <w:sz w:val="20"/>
                <w:szCs w:val="20"/>
              </w:rPr>
              <w:t>Выполняется набор назначенного номера абонента.</w:t>
            </w:r>
          </w:p>
        </w:tc>
      </w:tr>
      <w:tr w:rsidR="00E82629" w:rsidRPr="00466445" w:rsidTr="00FE2419">
        <w:trPr>
          <w:cantSplit/>
          <w:jc w:val="center"/>
        </w:trPr>
        <w:tc>
          <w:tcPr>
            <w:tcW w:w="461" w:type="dxa"/>
          </w:tcPr>
          <w:p w:rsidR="00E82629" w:rsidRPr="00466445" w:rsidRDefault="00E82629" w:rsidP="00AA5488">
            <w:pPr>
              <w:jc w:val="center"/>
              <w:rPr>
                <w:rFonts w:cs="Arial"/>
                <w:b/>
                <w:sz w:val="20"/>
              </w:rPr>
            </w:pPr>
            <w:r>
              <w:rPr>
                <w:b/>
                <w:sz w:val="20"/>
              </w:rPr>
              <w:t>2</w:t>
            </w:r>
          </w:p>
        </w:tc>
        <w:tc>
          <w:tcPr>
            <w:tcW w:w="2824" w:type="dxa"/>
          </w:tcPr>
          <w:p w:rsidR="00E82629" w:rsidRPr="00466445" w:rsidRDefault="00E82629" w:rsidP="00AA5488">
            <w:pPr>
              <w:rPr>
                <w:rFonts w:cs="Arial"/>
                <w:sz w:val="20"/>
                <w:szCs w:val="20"/>
              </w:rPr>
            </w:pPr>
            <w:r w:rsidRPr="009507C4">
              <w:rPr>
                <w:sz w:val="20"/>
                <w:szCs w:val="20"/>
                <w:lang w:val="en-US"/>
              </w:rPr>
              <w:t xml:space="preserve">Phone Book Function </w:t>
            </w:r>
            <w:r>
              <w:rPr>
                <w:sz w:val="20"/>
                <w:szCs w:val="20"/>
              </w:rPr>
              <w:t>(Телефонная книга)</w:t>
            </w:r>
          </w:p>
        </w:tc>
        <w:tc>
          <w:tcPr>
            <w:tcW w:w="4943" w:type="dxa"/>
          </w:tcPr>
          <w:p w:rsidR="00E82629" w:rsidRPr="00466445" w:rsidRDefault="00E82629" w:rsidP="00AA5488">
            <w:pPr>
              <w:rPr>
                <w:rFonts w:cs="Arial"/>
                <w:sz w:val="20"/>
                <w:szCs w:val="20"/>
              </w:rPr>
            </w:pPr>
            <w:r>
              <w:rPr>
                <w:sz w:val="20"/>
                <w:szCs w:val="20"/>
              </w:rPr>
              <w:t>Отображает записи персональной телефонной книги</w:t>
            </w:r>
          </w:p>
        </w:tc>
      </w:tr>
      <w:tr w:rsidR="00E82629" w:rsidRPr="00466445" w:rsidTr="00FE2419">
        <w:trPr>
          <w:cantSplit/>
          <w:jc w:val="center"/>
        </w:trPr>
        <w:tc>
          <w:tcPr>
            <w:tcW w:w="461" w:type="dxa"/>
          </w:tcPr>
          <w:p w:rsidR="00E82629" w:rsidRPr="00466445" w:rsidRDefault="00E82629" w:rsidP="00AA5488">
            <w:pPr>
              <w:jc w:val="center"/>
              <w:rPr>
                <w:rFonts w:cs="Arial"/>
                <w:b/>
                <w:sz w:val="20"/>
              </w:rPr>
            </w:pPr>
            <w:r>
              <w:rPr>
                <w:b/>
                <w:sz w:val="20"/>
              </w:rPr>
              <w:t>3</w:t>
            </w:r>
          </w:p>
        </w:tc>
        <w:tc>
          <w:tcPr>
            <w:tcW w:w="2824" w:type="dxa"/>
          </w:tcPr>
          <w:p w:rsidR="00E82629" w:rsidRPr="00466445" w:rsidRDefault="00E82629" w:rsidP="00AA5488">
            <w:pPr>
              <w:rPr>
                <w:rFonts w:cs="Arial"/>
                <w:sz w:val="20"/>
                <w:szCs w:val="20"/>
              </w:rPr>
            </w:pPr>
            <w:r w:rsidRPr="009507C4">
              <w:rPr>
                <w:sz w:val="20"/>
                <w:szCs w:val="20"/>
                <w:lang w:val="en-US"/>
              </w:rPr>
              <w:t xml:space="preserve">Call Log Function </w:t>
            </w:r>
            <w:r>
              <w:rPr>
                <w:sz w:val="20"/>
                <w:szCs w:val="20"/>
              </w:rPr>
              <w:t>(Журнал вызовов)</w:t>
            </w:r>
          </w:p>
        </w:tc>
        <w:tc>
          <w:tcPr>
            <w:tcW w:w="4943" w:type="dxa"/>
          </w:tcPr>
          <w:p w:rsidR="00E82629" w:rsidRPr="00466445" w:rsidRDefault="00E82629" w:rsidP="00AA5488">
            <w:pPr>
              <w:rPr>
                <w:rFonts w:cs="Arial"/>
                <w:sz w:val="20"/>
                <w:szCs w:val="20"/>
              </w:rPr>
            </w:pPr>
            <w:r>
              <w:rPr>
                <w:sz w:val="20"/>
                <w:szCs w:val="20"/>
              </w:rPr>
              <w:t>Отображает записи журнала регистрации вызовов</w:t>
            </w:r>
          </w:p>
        </w:tc>
      </w:tr>
      <w:tr w:rsidR="00E82629" w:rsidRPr="00466445" w:rsidTr="00FE2419">
        <w:trPr>
          <w:cantSplit/>
          <w:jc w:val="center"/>
        </w:trPr>
        <w:tc>
          <w:tcPr>
            <w:tcW w:w="461" w:type="dxa"/>
          </w:tcPr>
          <w:p w:rsidR="00E82629" w:rsidRPr="00466445" w:rsidRDefault="00E82629" w:rsidP="00AA5488">
            <w:pPr>
              <w:jc w:val="center"/>
              <w:rPr>
                <w:rFonts w:cs="Arial"/>
                <w:b/>
                <w:sz w:val="20"/>
              </w:rPr>
            </w:pPr>
            <w:r>
              <w:rPr>
                <w:b/>
                <w:sz w:val="20"/>
              </w:rPr>
              <w:t>4</w:t>
            </w:r>
          </w:p>
        </w:tc>
        <w:tc>
          <w:tcPr>
            <w:tcW w:w="2824" w:type="dxa"/>
          </w:tcPr>
          <w:p w:rsidR="00E82629" w:rsidRPr="00466445" w:rsidRDefault="00E82629" w:rsidP="00AA5488">
            <w:pPr>
              <w:rPr>
                <w:rFonts w:cs="Arial"/>
                <w:sz w:val="20"/>
                <w:szCs w:val="20"/>
              </w:rPr>
            </w:pPr>
            <w:r w:rsidRPr="009507C4">
              <w:rPr>
                <w:sz w:val="20"/>
                <w:szCs w:val="20"/>
                <w:lang w:val="en-US"/>
              </w:rPr>
              <w:t xml:space="preserve">Mute Function </w:t>
            </w:r>
            <w:r>
              <w:rPr>
                <w:sz w:val="20"/>
                <w:szCs w:val="20"/>
              </w:rPr>
              <w:t>(Отключение микрофона)</w:t>
            </w:r>
          </w:p>
        </w:tc>
        <w:tc>
          <w:tcPr>
            <w:tcW w:w="4943" w:type="dxa"/>
          </w:tcPr>
          <w:p w:rsidR="00E82629" w:rsidRPr="00466445" w:rsidRDefault="00E82629" w:rsidP="00AA5488">
            <w:pPr>
              <w:rPr>
                <w:rFonts w:cs="Arial"/>
                <w:sz w:val="20"/>
                <w:szCs w:val="20"/>
              </w:rPr>
            </w:pPr>
            <w:r>
              <w:rPr>
                <w:sz w:val="20"/>
                <w:szCs w:val="20"/>
              </w:rPr>
              <w:t>Функция отключения и включения микрофона</w:t>
            </w:r>
          </w:p>
        </w:tc>
      </w:tr>
      <w:tr w:rsidR="00E82629" w:rsidRPr="00466445" w:rsidTr="00FE2419">
        <w:trPr>
          <w:cantSplit/>
          <w:jc w:val="center"/>
        </w:trPr>
        <w:tc>
          <w:tcPr>
            <w:tcW w:w="461" w:type="dxa"/>
          </w:tcPr>
          <w:p w:rsidR="00E82629" w:rsidRPr="00466445" w:rsidRDefault="00E82629" w:rsidP="00AA5488">
            <w:pPr>
              <w:jc w:val="center"/>
              <w:rPr>
                <w:rFonts w:cs="Arial"/>
                <w:b/>
                <w:sz w:val="20"/>
              </w:rPr>
            </w:pPr>
            <w:r>
              <w:rPr>
                <w:b/>
                <w:sz w:val="20"/>
              </w:rPr>
              <w:t>6</w:t>
            </w:r>
          </w:p>
        </w:tc>
        <w:tc>
          <w:tcPr>
            <w:tcW w:w="2824" w:type="dxa"/>
          </w:tcPr>
          <w:p w:rsidR="00E82629" w:rsidRPr="00466445" w:rsidRDefault="00E82629" w:rsidP="00AA5488">
            <w:pPr>
              <w:rPr>
                <w:rFonts w:cs="Arial"/>
                <w:sz w:val="20"/>
                <w:szCs w:val="20"/>
              </w:rPr>
            </w:pPr>
            <w:r w:rsidRPr="009507C4">
              <w:rPr>
                <w:sz w:val="20"/>
                <w:szCs w:val="20"/>
                <w:lang w:val="en-US"/>
              </w:rPr>
              <w:t xml:space="preserve">Redial Function </w:t>
            </w:r>
            <w:r>
              <w:rPr>
                <w:sz w:val="20"/>
                <w:szCs w:val="20"/>
              </w:rPr>
              <w:t>(Повторный набор номера)</w:t>
            </w:r>
          </w:p>
        </w:tc>
        <w:tc>
          <w:tcPr>
            <w:tcW w:w="4943" w:type="dxa"/>
          </w:tcPr>
          <w:p w:rsidR="00E82629" w:rsidRPr="00466445" w:rsidRDefault="00E82629" w:rsidP="00AA5488">
            <w:pPr>
              <w:rPr>
                <w:rFonts w:cs="Arial"/>
                <w:sz w:val="20"/>
                <w:szCs w:val="20"/>
              </w:rPr>
            </w:pPr>
            <w:r>
              <w:rPr>
                <w:sz w:val="20"/>
                <w:szCs w:val="20"/>
              </w:rPr>
              <w:t>Выполняется набор последнего номера, набранного пользователем.</w:t>
            </w:r>
          </w:p>
        </w:tc>
      </w:tr>
      <w:tr w:rsidR="00E82629" w:rsidRPr="00466445" w:rsidTr="00FE2419">
        <w:trPr>
          <w:cantSplit/>
          <w:jc w:val="center"/>
        </w:trPr>
        <w:tc>
          <w:tcPr>
            <w:tcW w:w="461" w:type="dxa"/>
          </w:tcPr>
          <w:p w:rsidR="00E82629" w:rsidRPr="00466445" w:rsidRDefault="00E82629" w:rsidP="00AA5488">
            <w:pPr>
              <w:jc w:val="center"/>
              <w:rPr>
                <w:rFonts w:cs="Arial"/>
                <w:b/>
                <w:sz w:val="20"/>
              </w:rPr>
            </w:pPr>
            <w:r>
              <w:rPr>
                <w:b/>
                <w:sz w:val="20"/>
              </w:rPr>
              <w:t>7</w:t>
            </w:r>
          </w:p>
        </w:tc>
        <w:tc>
          <w:tcPr>
            <w:tcW w:w="2824" w:type="dxa"/>
          </w:tcPr>
          <w:p w:rsidR="00E82629" w:rsidRPr="00466445" w:rsidRDefault="00E82629" w:rsidP="00AA5488">
            <w:pPr>
              <w:rPr>
                <w:rFonts w:cs="Arial"/>
                <w:sz w:val="20"/>
                <w:szCs w:val="20"/>
              </w:rPr>
            </w:pPr>
            <w:r w:rsidRPr="009507C4">
              <w:rPr>
                <w:sz w:val="20"/>
                <w:szCs w:val="20"/>
                <w:lang w:val="en-US"/>
              </w:rPr>
              <w:t xml:space="preserve">Return Call Function </w:t>
            </w:r>
            <w:r>
              <w:rPr>
                <w:sz w:val="20"/>
                <w:szCs w:val="20"/>
              </w:rPr>
              <w:t>(Повторный вызов)</w:t>
            </w:r>
          </w:p>
        </w:tc>
        <w:tc>
          <w:tcPr>
            <w:tcW w:w="4943" w:type="dxa"/>
          </w:tcPr>
          <w:p w:rsidR="00E82629" w:rsidRPr="00466445" w:rsidRDefault="00E82629" w:rsidP="00AA5488">
            <w:pPr>
              <w:rPr>
                <w:rFonts w:cs="Arial"/>
                <w:sz w:val="20"/>
                <w:szCs w:val="20"/>
              </w:rPr>
            </w:pPr>
            <w:r>
              <w:rPr>
                <w:sz w:val="20"/>
                <w:szCs w:val="20"/>
              </w:rPr>
              <w:t>Выполняется набор номера последнего отвеченного вызова</w:t>
            </w:r>
          </w:p>
        </w:tc>
      </w:tr>
      <w:tr w:rsidR="00E82629" w:rsidRPr="00466445" w:rsidTr="00FE2419">
        <w:trPr>
          <w:cantSplit/>
          <w:jc w:val="center"/>
        </w:trPr>
        <w:tc>
          <w:tcPr>
            <w:tcW w:w="461" w:type="dxa"/>
          </w:tcPr>
          <w:p w:rsidR="00E82629" w:rsidRPr="00466445" w:rsidRDefault="00E82629" w:rsidP="00AA5488">
            <w:pPr>
              <w:jc w:val="center"/>
              <w:rPr>
                <w:rFonts w:cs="Arial"/>
                <w:b/>
                <w:sz w:val="20"/>
              </w:rPr>
            </w:pPr>
            <w:r>
              <w:rPr>
                <w:b/>
                <w:sz w:val="20"/>
              </w:rPr>
              <w:t>8</w:t>
            </w:r>
          </w:p>
        </w:tc>
        <w:tc>
          <w:tcPr>
            <w:tcW w:w="2824" w:type="dxa"/>
          </w:tcPr>
          <w:p w:rsidR="00E82629" w:rsidRPr="00466445" w:rsidRDefault="00E82629" w:rsidP="00AA5488">
            <w:pPr>
              <w:rPr>
                <w:rFonts w:cs="Arial"/>
                <w:sz w:val="20"/>
                <w:szCs w:val="20"/>
              </w:rPr>
            </w:pPr>
            <w:r w:rsidRPr="009507C4">
              <w:rPr>
                <w:sz w:val="20"/>
                <w:szCs w:val="20"/>
                <w:lang w:val="en-US"/>
              </w:rPr>
              <w:t xml:space="preserve">Set Call Forwarding </w:t>
            </w:r>
            <w:r>
              <w:rPr>
                <w:sz w:val="20"/>
                <w:szCs w:val="20"/>
              </w:rPr>
              <w:t>(Автоматическая переадресация)</w:t>
            </w:r>
          </w:p>
        </w:tc>
        <w:tc>
          <w:tcPr>
            <w:tcW w:w="4943" w:type="dxa"/>
          </w:tcPr>
          <w:p w:rsidR="00E82629" w:rsidRPr="00466445" w:rsidRDefault="00E82629" w:rsidP="00AA5488">
            <w:pPr>
              <w:rPr>
                <w:rFonts w:cs="Arial"/>
                <w:sz w:val="20"/>
                <w:szCs w:val="20"/>
              </w:rPr>
            </w:pPr>
            <w:r>
              <w:rPr>
                <w:sz w:val="20"/>
                <w:szCs w:val="20"/>
              </w:rPr>
              <w:t>Устанавливает конфигурацию автоматической переадресации вызовов</w:t>
            </w:r>
          </w:p>
        </w:tc>
      </w:tr>
      <w:tr w:rsidR="00E82629" w:rsidRPr="00466445" w:rsidTr="00FE2419">
        <w:trPr>
          <w:cantSplit/>
          <w:jc w:val="center"/>
        </w:trPr>
        <w:tc>
          <w:tcPr>
            <w:tcW w:w="461" w:type="dxa"/>
          </w:tcPr>
          <w:p w:rsidR="00E82629" w:rsidRPr="00466445" w:rsidRDefault="00E82629" w:rsidP="00AA5488">
            <w:pPr>
              <w:jc w:val="center"/>
              <w:rPr>
                <w:rFonts w:cs="Arial"/>
                <w:b/>
                <w:sz w:val="20"/>
              </w:rPr>
            </w:pPr>
            <w:r>
              <w:rPr>
                <w:b/>
                <w:sz w:val="20"/>
              </w:rPr>
              <w:t>9</w:t>
            </w:r>
          </w:p>
        </w:tc>
        <w:tc>
          <w:tcPr>
            <w:tcW w:w="2824" w:type="dxa"/>
          </w:tcPr>
          <w:p w:rsidR="00E82629" w:rsidRPr="00466445" w:rsidRDefault="00E82629" w:rsidP="00AA5488">
            <w:pPr>
              <w:rPr>
                <w:rFonts w:cs="Arial"/>
                <w:sz w:val="20"/>
                <w:szCs w:val="20"/>
              </w:rPr>
            </w:pPr>
            <w:r w:rsidRPr="009507C4">
              <w:rPr>
                <w:sz w:val="20"/>
                <w:szCs w:val="20"/>
                <w:lang w:val="en-US"/>
              </w:rPr>
              <w:t xml:space="preserve">Conference Function </w:t>
            </w:r>
            <w:r>
              <w:rPr>
                <w:sz w:val="20"/>
                <w:szCs w:val="20"/>
              </w:rPr>
              <w:t>(Конференция)</w:t>
            </w:r>
          </w:p>
        </w:tc>
        <w:tc>
          <w:tcPr>
            <w:tcW w:w="4943" w:type="dxa"/>
          </w:tcPr>
          <w:p w:rsidR="00E82629" w:rsidRPr="00466445" w:rsidRDefault="00E82629" w:rsidP="00AA5488">
            <w:pPr>
              <w:rPr>
                <w:rFonts w:cs="Arial"/>
                <w:sz w:val="20"/>
                <w:szCs w:val="20"/>
              </w:rPr>
            </w:pPr>
            <w:r>
              <w:rPr>
                <w:sz w:val="20"/>
                <w:szCs w:val="20"/>
              </w:rPr>
              <w:t>1. Инициируется создание конференции</w:t>
            </w:r>
          </w:p>
          <w:p w:rsidR="00E82629" w:rsidRPr="00466445" w:rsidRDefault="00E82629" w:rsidP="00AA5488">
            <w:pPr>
              <w:rPr>
                <w:rFonts w:cs="Arial"/>
                <w:sz w:val="20"/>
                <w:szCs w:val="20"/>
              </w:rPr>
            </w:pPr>
            <w:r>
              <w:rPr>
                <w:sz w:val="20"/>
                <w:szCs w:val="20"/>
              </w:rPr>
              <w:t>2. Выполняется закрытие ранее открытой конференции</w:t>
            </w:r>
          </w:p>
          <w:p w:rsidR="00E82629" w:rsidRPr="00466445" w:rsidRDefault="00E82629" w:rsidP="00AA5488">
            <w:pPr>
              <w:rPr>
                <w:rFonts w:cs="Arial"/>
                <w:sz w:val="20"/>
                <w:szCs w:val="20"/>
              </w:rPr>
            </w:pPr>
            <w:r>
              <w:rPr>
                <w:sz w:val="20"/>
                <w:szCs w:val="20"/>
              </w:rPr>
              <w:t>3. Выполняется подключение абонентов к отрытой конференции</w:t>
            </w:r>
          </w:p>
        </w:tc>
      </w:tr>
      <w:tr w:rsidR="00E82629" w:rsidRPr="00466445" w:rsidTr="00FE2419">
        <w:trPr>
          <w:cantSplit/>
          <w:jc w:val="center"/>
        </w:trPr>
        <w:tc>
          <w:tcPr>
            <w:tcW w:w="461" w:type="dxa"/>
          </w:tcPr>
          <w:p w:rsidR="00E82629" w:rsidRPr="00466445" w:rsidRDefault="00E82629" w:rsidP="00AA5488">
            <w:pPr>
              <w:jc w:val="center"/>
              <w:rPr>
                <w:rFonts w:cs="Arial"/>
                <w:b/>
                <w:sz w:val="20"/>
              </w:rPr>
            </w:pPr>
            <w:r>
              <w:rPr>
                <w:b/>
                <w:sz w:val="20"/>
              </w:rPr>
              <w:t>10</w:t>
            </w:r>
          </w:p>
        </w:tc>
        <w:tc>
          <w:tcPr>
            <w:tcW w:w="2824" w:type="dxa"/>
          </w:tcPr>
          <w:p w:rsidR="00E82629" w:rsidRPr="00466445" w:rsidRDefault="00E82629" w:rsidP="00AA5488">
            <w:pPr>
              <w:rPr>
                <w:rFonts w:cs="Arial"/>
                <w:sz w:val="20"/>
                <w:szCs w:val="20"/>
              </w:rPr>
            </w:pPr>
            <w:r w:rsidRPr="009507C4">
              <w:rPr>
                <w:sz w:val="20"/>
                <w:szCs w:val="20"/>
                <w:lang w:val="en-US"/>
              </w:rPr>
              <w:t xml:space="preserve">Transfer Function </w:t>
            </w:r>
            <w:r>
              <w:rPr>
                <w:sz w:val="20"/>
                <w:szCs w:val="20"/>
              </w:rPr>
              <w:t>(Ручной перевод вызова)</w:t>
            </w:r>
          </w:p>
        </w:tc>
        <w:tc>
          <w:tcPr>
            <w:tcW w:w="4943" w:type="dxa"/>
          </w:tcPr>
          <w:p w:rsidR="00E82629" w:rsidRPr="00466445" w:rsidRDefault="00E82629" w:rsidP="00AA5488">
            <w:pPr>
              <w:rPr>
                <w:rFonts w:cs="Arial"/>
                <w:sz w:val="20"/>
                <w:szCs w:val="20"/>
              </w:rPr>
            </w:pPr>
            <w:r>
              <w:rPr>
                <w:rStyle w:val="10pt"/>
              </w:rPr>
              <w:t>Выполняет ручной перевод вызова</w:t>
            </w:r>
          </w:p>
        </w:tc>
      </w:tr>
      <w:tr w:rsidR="00E82629" w:rsidRPr="00466445" w:rsidTr="00FE2419">
        <w:trPr>
          <w:cantSplit/>
          <w:jc w:val="center"/>
        </w:trPr>
        <w:tc>
          <w:tcPr>
            <w:tcW w:w="461" w:type="dxa"/>
          </w:tcPr>
          <w:p w:rsidR="00E82629" w:rsidRPr="00466445" w:rsidRDefault="00E82629" w:rsidP="00AA5488">
            <w:pPr>
              <w:jc w:val="center"/>
              <w:rPr>
                <w:rFonts w:cs="Arial"/>
                <w:b/>
                <w:sz w:val="20"/>
              </w:rPr>
            </w:pPr>
            <w:r>
              <w:rPr>
                <w:b/>
                <w:sz w:val="20"/>
              </w:rPr>
              <w:t>11</w:t>
            </w:r>
          </w:p>
        </w:tc>
        <w:tc>
          <w:tcPr>
            <w:tcW w:w="2824" w:type="dxa"/>
          </w:tcPr>
          <w:p w:rsidR="00E82629" w:rsidRPr="00466445" w:rsidRDefault="00E82629" w:rsidP="00AA5488">
            <w:pPr>
              <w:rPr>
                <w:rFonts w:cs="Arial"/>
                <w:sz w:val="20"/>
                <w:szCs w:val="20"/>
              </w:rPr>
            </w:pPr>
            <w:r w:rsidRPr="009507C4">
              <w:rPr>
                <w:sz w:val="20"/>
                <w:szCs w:val="20"/>
                <w:lang w:val="en-US"/>
              </w:rPr>
              <w:t xml:space="preserve">Hold Function </w:t>
            </w:r>
            <w:r>
              <w:rPr>
                <w:sz w:val="20"/>
                <w:szCs w:val="20"/>
              </w:rPr>
              <w:t>(Удержание вызова)</w:t>
            </w:r>
          </w:p>
        </w:tc>
        <w:tc>
          <w:tcPr>
            <w:tcW w:w="4943" w:type="dxa"/>
          </w:tcPr>
          <w:p w:rsidR="00E82629" w:rsidRPr="00466445" w:rsidRDefault="00E82629" w:rsidP="00AA5488">
            <w:pPr>
              <w:rPr>
                <w:rFonts w:cs="Arial"/>
                <w:sz w:val="20"/>
                <w:szCs w:val="20"/>
              </w:rPr>
            </w:pPr>
            <w:r>
              <w:rPr>
                <w:sz w:val="20"/>
                <w:szCs w:val="20"/>
              </w:rPr>
              <w:t>Выполняет постановку активного вызова на удержание</w:t>
            </w:r>
          </w:p>
        </w:tc>
      </w:tr>
      <w:tr w:rsidR="00E82629" w:rsidRPr="00466445" w:rsidTr="00FE2419">
        <w:trPr>
          <w:cantSplit/>
          <w:jc w:val="center"/>
        </w:trPr>
        <w:tc>
          <w:tcPr>
            <w:tcW w:w="461" w:type="dxa"/>
          </w:tcPr>
          <w:p w:rsidR="00E82629" w:rsidRPr="00466445" w:rsidRDefault="00E82629" w:rsidP="00AA5488">
            <w:pPr>
              <w:jc w:val="center"/>
              <w:rPr>
                <w:rFonts w:cs="Arial"/>
                <w:b/>
                <w:sz w:val="20"/>
              </w:rPr>
            </w:pPr>
            <w:r>
              <w:rPr>
                <w:b/>
                <w:sz w:val="20"/>
              </w:rPr>
              <w:t>12</w:t>
            </w:r>
          </w:p>
        </w:tc>
        <w:tc>
          <w:tcPr>
            <w:tcW w:w="2824" w:type="dxa"/>
          </w:tcPr>
          <w:p w:rsidR="00E82629" w:rsidRPr="00466445" w:rsidRDefault="00E82629" w:rsidP="00AA5488">
            <w:pPr>
              <w:rPr>
                <w:rFonts w:cs="Arial"/>
                <w:sz w:val="20"/>
                <w:szCs w:val="20"/>
              </w:rPr>
            </w:pPr>
            <w:r w:rsidRPr="009507C4">
              <w:rPr>
                <w:sz w:val="20"/>
                <w:szCs w:val="20"/>
                <w:lang w:val="en-US"/>
              </w:rPr>
              <w:t xml:space="preserve">Do not disturb </w:t>
            </w:r>
            <w:r>
              <w:rPr>
                <w:sz w:val="20"/>
                <w:szCs w:val="20"/>
              </w:rPr>
              <w:t>(Не беспокоить)</w:t>
            </w:r>
          </w:p>
        </w:tc>
        <w:tc>
          <w:tcPr>
            <w:tcW w:w="4943" w:type="dxa"/>
          </w:tcPr>
          <w:p w:rsidR="00E82629" w:rsidRPr="00466445" w:rsidRDefault="00E82629" w:rsidP="00AA5488">
            <w:pPr>
              <w:rPr>
                <w:rFonts w:cs="Arial"/>
                <w:sz w:val="20"/>
                <w:szCs w:val="20"/>
              </w:rPr>
            </w:pPr>
            <w:r>
              <w:rPr>
                <w:sz w:val="20"/>
                <w:szCs w:val="20"/>
              </w:rPr>
              <w:t>Функция включения и отключения режима "Не беспокоить"</w:t>
            </w:r>
          </w:p>
        </w:tc>
      </w:tr>
      <w:tr w:rsidR="00E82629" w:rsidRPr="00466445" w:rsidTr="00FE2419">
        <w:trPr>
          <w:cantSplit/>
          <w:trHeight w:val="283"/>
          <w:jc w:val="center"/>
        </w:trPr>
        <w:tc>
          <w:tcPr>
            <w:tcW w:w="461" w:type="dxa"/>
          </w:tcPr>
          <w:p w:rsidR="00E82629" w:rsidRPr="00466445" w:rsidRDefault="00E82629" w:rsidP="00AA5488">
            <w:pPr>
              <w:jc w:val="center"/>
              <w:rPr>
                <w:rFonts w:cs="Arial"/>
                <w:b/>
                <w:sz w:val="20"/>
              </w:rPr>
            </w:pPr>
            <w:r>
              <w:rPr>
                <w:b/>
                <w:sz w:val="20"/>
              </w:rPr>
              <w:t>13</w:t>
            </w:r>
          </w:p>
        </w:tc>
        <w:tc>
          <w:tcPr>
            <w:tcW w:w="2824" w:type="dxa"/>
          </w:tcPr>
          <w:p w:rsidR="00E82629" w:rsidRPr="00466445" w:rsidRDefault="00E82629" w:rsidP="00AA5488">
            <w:pPr>
              <w:rPr>
                <w:rFonts w:cs="Arial"/>
                <w:sz w:val="20"/>
                <w:szCs w:val="20"/>
              </w:rPr>
            </w:pPr>
            <w:r w:rsidRPr="009507C4">
              <w:rPr>
                <w:sz w:val="20"/>
                <w:szCs w:val="20"/>
                <w:lang w:val="en-US"/>
              </w:rPr>
              <w:t xml:space="preserve">Set Ringer Off </w:t>
            </w:r>
            <w:r>
              <w:rPr>
                <w:sz w:val="20"/>
                <w:szCs w:val="20"/>
              </w:rPr>
              <w:t>(Отключение сигнала вызова)</w:t>
            </w:r>
          </w:p>
        </w:tc>
        <w:tc>
          <w:tcPr>
            <w:tcW w:w="4943" w:type="dxa"/>
          </w:tcPr>
          <w:p w:rsidR="00E82629" w:rsidRPr="00466445" w:rsidRDefault="00E82629" w:rsidP="00AA5488">
            <w:pPr>
              <w:rPr>
                <w:rFonts w:cs="Arial"/>
                <w:sz w:val="20"/>
                <w:szCs w:val="20"/>
              </w:rPr>
            </w:pPr>
            <w:r>
              <w:rPr>
                <w:sz w:val="20"/>
                <w:szCs w:val="20"/>
              </w:rPr>
              <w:t>Функция включения и отключения сигнала вызова</w:t>
            </w:r>
          </w:p>
        </w:tc>
      </w:tr>
      <w:tr w:rsidR="00E82629" w:rsidRPr="00466445" w:rsidTr="00FE2419">
        <w:trPr>
          <w:cantSplit/>
          <w:trHeight w:val="283"/>
          <w:jc w:val="center"/>
        </w:trPr>
        <w:tc>
          <w:tcPr>
            <w:tcW w:w="461" w:type="dxa"/>
          </w:tcPr>
          <w:p w:rsidR="00E82629" w:rsidRPr="00466445" w:rsidRDefault="00E82629" w:rsidP="00AA5488">
            <w:pPr>
              <w:jc w:val="center"/>
              <w:rPr>
                <w:rFonts w:cs="Arial"/>
                <w:b/>
                <w:sz w:val="20"/>
              </w:rPr>
            </w:pPr>
            <w:r>
              <w:rPr>
                <w:b/>
                <w:sz w:val="20"/>
              </w:rPr>
              <w:t>14</w:t>
            </w:r>
          </w:p>
        </w:tc>
        <w:tc>
          <w:tcPr>
            <w:tcW w:w="2824" w:type="dxa"/>
          </w:tcPr>
          <w:p w:rsidR="00E82629" w:rsidRPr="00466445" w:rsidRDefault="00E82629" w:rsidP="00AA5488">
            <w:pPr>
              <w:rPr>
                <w:rFonts w:cs="Arial"/>
                <w:sz w:val="20"/>
                <w:szCs w:val="20"/>
              </w:rPr>
            </w:pPr>
            <w:r w:rsidRPr="009507C4">
              <w:rPr>
                <w:sz w:val="20"/>
                <w:szCs w:val="20"/>
                <w:lang w:val="en-US"/>
              </w:rPr>
              <w:t xml:space="preserve">Message Function </w:t>
            </w:r>
            <w:r>
              <w:rPr>
                <w:sz w:val="20"/>
                <w:szCs w:val="20"/>
              </w:rPr>
              <w:t>(Сообщения)</w:t>
            </w:r>
          </w:p>
        </w:tc>
        <w:tc>
          <w:tcPr>
            <w:tcW w:w="4943" w:type="dxa"/>
          </w:tcPr>
          <w:p w:rsidR="00E82629" w:rsidRPr="00466445" w:rsidRDefault="00E82629" w:rsidP="00AA5488">
            <w:pPr>
              <w:rPr>
                <w:rFonts w:cs="Arial"/>
                <w:sz w:val="20"/>
                <w:szCs w:val="20"/>
              </w:rPr>
            </w:pPr>
            <w:r>
              <w:rPr>
                <w:rStyle w:val="10pt"/>
              </w:rPr>
              <w:t xml:space="preserve">Отображается количество новых и старых сообщений, хранящихся на сервере голосовой почты, при нажатии на кнопку </w:t>
            </w:r>
            <w:r w:rsidRPr="009507C4">
              <w:rPr>
                <w:rStyle w:val="Style10ptBold"/>
                <w:bCs/>
                <w:lang w:val="en-US"/>
              </w:rPr>
              <w:t>OK</w:t>
            </w:r>
            <w:r w:rsidRPr="009507C4">
              <w:rPr>
                <w:rStyle w:val="10pt"/>
                <w:lang w:val="en-US"/>
              </w:rPr>
              <w:t xml:space="preserve"> </w:t>
            </w:r>
            <w:r>
              <w:rPr>
                <w:rStyle w:val="10pt"/>
              </w:rPr>
              <w:t>производится подключение к серверу голосовой почты.</w:t>
            </w:r>
          </w:p>
        </w:tc>
      </w:tr>
      <w:tr w:rsidR="00E82629" w:rsidRPr="00466445" w:rsidTr="00FE2419">
        <w:trPr>
          <w:cantSplit/>
          <w:trHeight w:val="283"/>
          <w:jc w:val="center"/>
        </w:trPr>
        <w:tc>
          <w:tcPr>
            <w:tcW w:w="461" w:type="dxa"/>
          </w:tcPr>
          <w:p w:rsidR="00E82629" w:rsidRPr="00466445" w:rsidRDefault="00E82629" w:rsidP="00AA5488">
            <w:pPr>
              <w:jc w:val="center"/>
              <w:rPr>
                <w:rFonts w:cs="Arial"/>
                <w:b/>
                <w:sz w:val="20"/>
              </w:rPr>
            </w:pPr>
            <w:r>
              <w:rPr>
                <w:b/>
                <w:sz w:val="20"/>
              </w:rPr>
              <w:t>46</w:t>
            </w:r>
          </w:p>
        </w:tc>
        <w:tc>
          <w:tcPr>
            <w:tcW w:w="2824" w:type="dxa"/>
          </w:tcPr>
          <w:p w:rsidR="00E82629" w:rsidRPr="00466445" w:rsidRDefault="00E82629" w:rsidP="00AA5488">
            <w:pPr>
              <w:rPr>
                <w:rFonts w:cs="Arial"/>
                <w:sz w:val="20"/>
                <w:szCs w:val="20"/>
              </w:rPr>
            </w:pPr>
            <w:r w:rsidRPr="009507C4">
              <w:rPr>
                <w:sz w:val="20"/>
                <w:szCs w:val="20"/>
                <w:lang w:val="en-US"/>
              </w:rPr>
              <w:t xml:space="preserve">Recording Function </w:t>
            </w:r>
            <w:r>
              <w:rPr>
                <w:sz w:val="20"/>
                <w:szCs w:val="20"/>
              </w:rPr>
              <w:t>(Запись)</w:t>
            </w:r>
          </w:p>
        </w:tc>
        <w:tc>
          <w:tcPr>
            <w:tcW w:w="4943" w:type="dxa"/>
          </w:tcPr>
          <w:p w:rsidR="00E82629" w:rsidRPr="00466445" w:rsidRDefault="00E82629" w:rsidP="00AA5488">
            <w:pPr>
              <w:rPr>
                <w:rFonts w:cs="Arial"/>
                <w:sz w:val="20"/>
                <w:szCs w:val="20"/>
              </w:rPr>
            </w:pPr>
            <w:r>
              <w:rPr>
                <w:sz w:val="20"/>
                <w:szCs w:val="20"/>
              </w:rPr>
              <w:t>Запись текущего разговора</w:t>
            </w:r>
          </w:p>
        </w:tc>
      </w:tr>
      <w:tr w:rsidR="00E82629" w:rsidRPr="00466445" w:rsidTr="00FE241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83"/>
        </w:trPr>
        <w:tc>
          <w:tcPr>
            <w:tcW w:w="461" w:type="dxa"/>
          </w:tcPr>
          <w:p w:rsidR="00E82629" w:rsidRPr="00466445" w:rsidRDefault="00E82629" w:rsidP="00AA5488">
            <w:pPr>
              <w:jc w:val="center"/>
              <w:rPr>
                <w:rFonts w:cs="Arial"/>
                <w:b/>
                <w:sz w:val="20"/>
              </w:rPr>
            </w:pPr>
            <w:r>
              <w:rPr>
                <w:b/>
                <w:sz w:val="20"/>
              </w:rPr>
              <w:t>48</w:t>
            </w:r>
          </w:p>
        </w:tc>
        <w:tc>
          <w:tcPr>
            <w:tcW w:w="2824" w:type="dxa"/>
          </w:tcPr>
          <w:p w:rsidR="00E82629" w:rsidRPr="00466445" w:rsidRDefault="00E82629" w:rsidP="00AA5488">
            <w:pPr>
              <w:rPr>
                <w:rFonts w:cs="Arial"/>
                <w:sz w:val="20"/>
                <w:szCs w:val="20"/>
              </w:rPr>
            </w:pPr>
            <w:r w:rsidRPr="009507C4">
              <w:rPr>
                <w:sz w:val="20"/>
                <w:szCs w:val="20"/>
                <w:lang w:val="en-US"/>
              </w:rPr>
              <w:t xml:space="preserve">Blind Transfer Function </w:t>
            </w:r>
            <w:r>
              <w:rPr>
                <w:sz w:val="20"/>
                <w:szCs w:val="20"/>
              </w:rPr>
              <w:t>(Перевод вызова без информирования)</w:t>
            </w:r>
          </w:p>
        </w:tc>
        <w:tc>
          <w:tcPr>
            <w:tcW w:w="4943" w:type="dxa"/>
          </w:tcPr>
          <w:p w:rsidR="00E82629" w:rsidRPr="00466445" w:rsidRDefault="00E82629" w:rsidP="00AA5488">
            <w:pPr>
              <w:rPr>
                <w:rFonts w:cs="Arial"/>
                <w:sz w:val="20"/>
                <w:szCs w:val="20"/>
              </w:rPr>
            </w:pPr>
            <w:r>
              <w:rPr>
                <w:rStyle w:val="10pt"/>
              </w:rPr>
              <w:t>Выполняет ручной перевод вызова без информирования абонента</w:t>
            </w:r>
          </w:p>
        </w:tc>
      </w:tr>
    </w:tbl>
    <w:p w:rsidR="00E82629" w:rsidRPr="00466445" w:rsidRDefault="00E82629" w:rsidP="00E82629">
      <w:pPr>
        <w:rPr>
          <w:rFonts w:cs="Arial"/>
        </w:rPr>
      </w:pPr>
    </w:p>
    <w:p w:rsidR="00E82629" w:rsidRPr="00466445" w:rsidRDefault="00E82629" w:rsidP="00E82629">
      <w:pPr>
        <w:rPr>
          <w:rFonts w:cs="Arial"/>
        </w:rPr>
      </w:pPr>
      <w:r>
        <w:t>Чтобы назначить функцию программируемой кнопке:</w:t>
      </w:r>
    </w:p>
    <w:p w:rsidR="00E82629" w:rsidRPr="00466445" w:rsidRDefault="00E82629" w:rsidP="00E82629">
      <w:pPr>
        <w:pStyle w:val="Style1"/>
        <w:numPr>
          <w:ilvl w:val="0"/>
          <w:numId w:val="9"/>
        </w:numPr>
      </w:pPr>
      <w:r>
        <w:t xml:space="preserve">Нажмите кнопку </w:t>
      </w:r>
      <w:r w:rsidRPr="009507C4">
        <w:rPr>
          <w:b/>
          <w:lang w:val="en-US"/>
        </w:rPr>
        <w:t>Settings</w:t>
      </w:r>
      <w:r w:rsidRPr="009507C4">
        <w:rPr>
          <w:lang w:val="en-US"/>
        </w:rPr>
        <w:t xml:space="preserve"> </w:t>
      </w:r>
      <w:r>
        <w:t>(Настройка).</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Phone Settings </w:t>
      </w:r>
      <w:r>
        <w:rPr>
          <w:b/>
          <w:bCs/>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rPr>
          <w:b/>
        </w:rPr>
      </w:pPr>
      <w:r>
        <w:t>Наберите цифру 4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4.</w:t>
      </w:r>
      <w:r w:rsidRPr="009507C4">
        <w:rPr>
          <w:b/>
          <w:bCs/>
          <w:lang w:val="en-US"/>
        </w:rPr>
        <w:t xml:space="preserve">Flexible Button </w:t>
      </w:r>
      <w:r>
        <w:rPr>
          <w:b/>
          <w:bCs/>
        </w:rPr>
        <w:t>(Настройка программируемых кнопок)</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Выберите требуемую программируемую кнопку.</w:t>
      </w:r>
    </w:p>
    <w:p w:rsidR="00E82629" w:rsidRPr="00466445" w:rsidRDefault="00E82629" w:rsidP="00E82629">
      <w:pPr>
        <w:pStyle w:val="Style1"/>
        <w:keepNext/>
        <w:numPr>
          <w:ilvl w:val="0"/>
          <w:numId w:val="9"/>
        </w:numPr>
      </w:pPr>
      <w:r>
        <w:t>Выберите требуемую функцию при помощи клавиш навигации</w:t>
      </w:r>
      <w:proofErr w:type="gramStart"/>
      <w:r>
        <w:t xml:space="preserve"> </w:t>
      </w:r>
      <w:r w:rsidR="00AD0F25" w:rsidRPr="00AD0F25">
        <w:rPr>
          <w:b/>
          <w:bCs/>
        </w:rPr>
        <w:t>В</w:t>
      </w:r>
      <w:proofErr w:type="gramEnd"/>
      <w:r w:rsidR="00AD0F25" w:rsidRPr="00AD0F25">
        <w:rPr>
          <w:b/>
          <w:bCs/>
        </w:rPr>
        <w:t>верх/Вниз</w:t>
      </w:r>
      <w:r>
        <w:t xml:space="preserve">, а затем нажмите кнопку </w:t>
      </w:r>
      <w:r w:rsidRPr="009507C4">
        <w:rPr>
          <w:b/>
          <w:lang w:val="en-US"/>
        </w:rPr>
        <w:t>OK</w:t>
      </w:r>
      <w:r>
        <w:t xml:space="preserve">. Обратитесь к </w:t>
      </w:r>
      <w:hyperlink r:id="rId93" w:history="1">
        <w:r>
          <w:rPr>
            <w:rStyle w:val="af3"/>
          </w:rPr>
          <w:t>Таблице 3.6.5-1</w:t>
        </w:r>
      </w:hyperlink>
      <w:r>
        <w:t>, содержащей перечень функций, доступных для назначения программируемой кнопке.</w:t>
      </w:r>
    </w:p>
    <w:p w:rsidR="00E82629" w:rsidRPr="00466445" w:rsidRDefault="00E82629" w:rsidP="00E82629">
      <w:pPr>
        <w:pStyle w:val="Style1"/>
        <w:keepNext/>
        <w:numPr>
          <w:ilvl w:val="0"/>
          <w:numId w:val="9"/>
        </w:numPr>
      </w:pPr>
      <w:r>
        <w:t xml:space="preserve">Если выбрана функция сокращенного набора, введите номер ячейки сокращенного набора и нажмите кнопку </w:t>
      </w:r>
      <w:r>
        <w:rPr>
          <w:b/>
        </w:rPr>
        <w:t>ОК</w:t>
      </w:r>
      <w:r>
        <w:t>.</w:t>
      </w:r>
    </w:p>
    <w:p w:rsidR="00E82629" w:rsidRPr="00466445" w:rsidRDefault="00E82629" w:rsidP="00E82629">
      <w:pPr>
        <w:pStyle w:val="Style1"/>
        <w:keepNext/>
        <w:numPr>
          <w:ilvl w:val="0"/>
          <w:numId w:val="9"/>
        </w:numPr>
      </w:pPr>
      <w:r>
        <w:t xml:space="preserve">Каждая программируемая кнопка может иметь свою собственную надпись. Введите надпись программируемой кнопки и нажмите кнопку </w:t>
      </w:r>
      <w:r w:rsidRPr="009507C4">
        <w:rPr>
          <w:b/>
          <w:lang w:val="en-US"/>
        </w:rPr>
        <w:t>OK</w:t>
      </w:r>
      <w:r>
        <w:t>.</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rPr>
          <w:trHeight w:val="80"/>
        </w:trPr>
        <w:tc>
          <w:tcPr>
            <w:tcW w:w="770" w:type="dxa"/>
          </w:tcPr>
          <w:p w:rsidR="00E82629" w:rsidRPr="00466445" w:rsidRDefault="00CB0131" w:rsidP="00AA5488">
            <w:pPr>
              <w:rPr>
                <w:rFonts w:cs="Arial"/>
              </w:rPr>
            </w:pPr>
            <w:bookmarkStart w:id="228" w:name="xxInlineShape194"/>
            <w:bookmarkEnd w:id="228"/>
            <w:r>
              <w:rPr>
                <w:noProof/>
                <w:lang w:bidi="ar-SA"/>
              </w:rPr>
              <w:drawing>
                <wp:inline distT="0" distB="0" distL="0" distR="0" wp14:anchorId="717D9494" wp14:editId="79B9EB99">
                  <wp:extent cx="267335" cy="281305"/>
                  <wp:effectExtent l="0" t="0" r="0" b="444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6" w:type="dxa"/>
            <w:vAlign w:val="center"/>
          </w:tcPr>
          <w:p w:rsidR="00E82629" w:rsidRPr="00466445" w:rsidRDefault="00E82629" w:rsidP="00AA5488">
            <w:pPr>
              <w:rPr>
                <w:rFonts w:cs="Arial"/>
              </w:rPr>
            </w:pPr>
            <w:r>
              <w:t xml:space="preserve">Для ввода алфавитно-цифровых символов выберите требуемый режим ввода при помощи кнопки </w:t>
            </w:r>
            <w:r w:rsidRPr="009507C4">
              <w:rPr>
                <w:b/>
                <w:bCs/>
                <w:lang w:val="en-US"/>
              </w:rPr>
              <w:t xml:space="preserve">Mode </w:t>
            </w:r>
            <w:r>
              <w:rPr>
                <w:b/>
                <w:bCs/>
              </w:rPr>
              <w:t>(Режим)</w:t>
            </w:r>
            <w:r>
              <w:t xml:space="preserve">. Для более подробной информации обратитесь к </w:t>
            </w:r>
            <w:hyperlink r:id="rId94" w:history="1">
              <w:r>
                <w:rPr>
                  <w:rStyle w:val="af3"/>
                  <w:iCs/>
                </w:rPr>
                <w:t xml:space="preserve">Приложению </w:t>
              </w:r>
              <w:r w:rsidRPr="009507C4">
                <w:rPr>
                  <w:rStyle w:val="af3"/>
                  <w:iCs/>
                  <w:lang w:val="en-US"/>
                </w:rPr>
                <w:t>E</w:t>
              </w:r>
            </w:hyperlink>
            <w:r>
              <w:t>, в котором приведены диаграммы ввода алфавитно-цифровых символов в различных режимах ввода.</w:t>
            </w:r>
          </w:p>
        </w:tc>
      </w:tr>
    </w:tbl>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3"/>
        <w:numPr>
          <w:ilvl w:val="2"/>
          <w:numId w:val="7"/>
        </w:numPr>
      </w:pPr>
      <w:bookmarkStart w:id="229" w:name="_Toc329285837"/>
      <w:bookmarkStart w:id="230" w:name="_Toc329700468"/>
      <w:bookmarkStart w:id="231" w:name="_Toc329724680"/>
      <w:r>
        <w:t>Настройка времени</w:t>
      </w:r>
      <w:bookmarkEnd w:id="229"/>
      <w:bookmarkEnd w:id="230"/>
      <w:bookmarkEnd w:id="231"/>
    </w:p>
    <w:p w:rsidR="00E82629" w:rsidRPr="00466445" w:rsidRDefault="00E82629" w:rsidP="00E82629">
      <w:pPr>
        <w:rPr>
          <w:rFonts w:cs="Arial"/>
        </w:rPr>
      </w:pPr>
      <w:r>
        <w:t xml:space="preserve">В разделе конфигурационного меню </w:t>
      </w:r>
      <w:r w:rsidRPr="009507C4">
        <w:rPr>
          <w:b/>
          <w:bCs/>
          <w:lang w:val="en-US"/>
        </w:rPr>
        <w:t xml:space="preserve">Time Configuration </w:t>
      </w:r>
      <w:r>
        <w:rPr>
          <w:b/>
          <w:bCs/>
        </w:rPr>
        <w:t>(Настройка времени</w:t>
      </w:r>
      <w:proofErr w:type="gramStart"/>
      <w:r>
        <w:rPr>
          <w:b/>
          <w:bCs/>
        </w:rPr>
        <w:t>)</w:t>
      </w:r>
      <w:r>
        <w:rPr>
          <w:bCs/>
        </w:rPr>
        <w:t>н</w:t>
      </w:r>
      <w:proofErr w:type="gramEnd"/>
      <w:r>
        <w:rPr>
          <w:bCs/>
        </w:rPr>
        <w:t>астраиваются</w:t>
      </w:r>
      <w:r>
        <w:t xml:space="preserve"> следующие параметры: </w:t>
      </w:r>
      <w:proofErr w:type="gramStart"/>
      <w:r w:rsidRPr="009507C4">
        <w:rPr>
          <w:lang w:val="en-US"/>
        </w:rPr>
        <w:t>IP</w:t>
      </w:r>
      <w:r>
        <w:t>-адрес или символьное имя сервера точного времени (</w:t>
      </w:r>
      <w:r w:rsidRPr="009507C4">
        <w:rPr>
          <w:lang w:val="en-US"/>
        </w:rPr>
        <w:t>SNTP</w:t>
      </w:r>
      <w:r>
        <w:t>), часовой пояс, а также автоматический переход на летнее время.</w:t>
      </w:r>
      <w:proofErr w:type="gramEnd"/>
    </w:p>
    <w:p w:rsidR="00E82629" w:rsidRPr="00466445" w:rsidRDefault="00E82629" w:rsidP="00E82629">
      <w:pPr>
        <w:rPr>
          <w:rFonts w:cs="Arial"/>
        </w:rPr>
      </w:pPr>
    </w:p>
    <w:p w:rsidR="00E82629" w:rsidRPr="00466445" w:rsidRDefault="00E82629" w:rsidP="00E82629">
      <w:pPr>
        <w:rPr>
          <w:rFonts w:cs="Arial"/>
        </w:rPr>
      </w:pPr>
      <w:r>
        <w:t xml:space="preserve">Для коррекции текущего времени на </w:t>
      </w:r>
      <w:r w:rsidRPr="009507C4">
        <w:rPr>
          <w:lang w:val="en-US"/>
        </w:rPr>
        <w:t>IP</w:t>
      </w:r>
      <w:r>
        <w:t xml:space="preserve">-телефоне могут использоваться следующие серверы точного времени, работающие по протоколу </w:t>
      </w:r>
      <w:r w:rsidRPr="009507C4">
        <w:rPr>
          <w:lang w:val="en-US"/>
        </w:rPr>
        <w:t>SNTP</w:t>
      </w:r>
      <w:r>
        <w:t>:</w:t>
      </w:r>
    </w:p>
    <w:p w:rsidR="00E82629" w:rsidRPr="00466445" w:rsidRDefault="00E82629" w:rsidP="00E82629">
      <w:pPr>
        <w:numPr>
          <w:ilvl w:val="0"/>
          <w:numId w:val="5"/>
        </w:numPr>
        <w:rPr>
          <w:rFonts w:cs="Arial"/>
        </w:rPr>
      </w:pPr>
      <w:r w:rsidRPr="009507C4">
        <w:rPr>
          <w:lang w:val="en-US"/>
        </w:rPr>
        <w:t>clock</w:t>
      </w:r>
      <w:r>
        <w:t>.</w:t>
      </w:r>
      <w:r w:rsidRPr="009507C4">
        <w:rPr>
          <w:lang w:val="en-US"/>
        </w:rPr>
        <w:t>via</w:t>
      </w:r>
      <w:r>
        <w:t>.</w:t>
      </w:r>
      <w:r w:rsidRPr="009507C4">
        <w:rPr>
          <w:lang w:val="en-US"/>
        </w:rPr>
        <w:t>net</w:t>
      </w:r>
    </w:p>
    <w:p w:rsidR="00E82629" w:rsidRPr="00466445" w:rsidRDefault="00E82629" w:rsidP="00E82629">
      <w:pPr>
        <w:numPr>
          <w:ilvl w:val="0"/>
          <w:numId w:val="5"/>
        </w:numPr>
        <w:rPr>
          <w:rFonts w:cs="Arial"/>
        </w:rPr>
      </w:pPr>
      <w:proofErr w:type="spellStart"/>
      <w:r w:rsidRPr="009507C4">
        <w:rPr>
          <w:lang w:val="en-US"/>
        </w:rPr>
        <w:t>ntp</w:t>
      </w:r>
      <w:proofErr w:type="spellEnd"/>
      <w:r>
        <w:t>.</w:t>
      </w:r>
      <w:proofErr w:type="spellStart"/>
      <w:r w:rsidRPr="009507C4">
        <w:rPr>
          <w:lang w:val="en-US"/>
        </w:rPr>
        <w:t>nasa</w:t>
      </w:r>
      <w:proofErr w:type="spellEnd"/>
      <w:r>
        <w:t>.</w:t>
      </w:r>
      <w:proofErr w:type="spellStart"/>
      <w:r w:rsidRPr="009507C4">
        <w:rPr>
          <w:lang w:val="en-US"/>
        </w:rPr>
        <w:t>gov</w:t>
      </w:r>
      <w:proofErr w:type="spellEnd"/>
    </w:p>
    <w:p w:rsidR="00E82629" w:rsidRPr="00466445" w:rsidRDefault="00E82629" w:rsidP="00E82629">
      <w:pPr>
        <w:numPr>
          <w:ilvl w:val="0"/>
          <w:numId w:val="5"/>
        </w:numPr>
        <w:rPr>
          <w:rFonts w:cs="Arial"/>
        </w:rPr>
      </w:pPr>
      <w:r w:rsidRPr="009507C4">
        <w:rPr>
          <w:lang w:val="en-US"/>
        </w:rPr>
        <w:t>tick</w:t>
      </w:r>
      <w:r>
        <w:t>.</w:t>
      </w:r>
      <w:proofErr w:type="spellStart"/>
      <w:r w:rsidRPr="009507C4">
        <w:rPr>
          <w:lang w:val="en-US"/>
        </w:rPr>
        <w:t>ucla</w:t>
      </w:r>
      <w:proofErr w:type="spellEnd"/>
      <w:r>
        <w:t>.</w:t>
      </w:r>
      <w:proofErr w:type="spellStart"/>
      <w:r w:rsidRPr="009507C4">
        <w:rPr>
          <w:lang w:val="en-US"/>
        </w:rPr>
        <w:t>edu</w:t>
      </w:r>
      <w:proofErr w:type="spellEnd"/>
    </w:p>
    <w:p w:rsidR="00E82629" w:rsidRPr="00466445" w:rsidRDefault="00E82629" w:rsidP="00E82629">
      <w:pPr>
        <w:rPr>
          <w:rFonts w:cs="Arial"/>
        </w:rPr>
      </w:pPr>
    </w:p>
    <w:p w:rsidR="00E82629" w:rsidRPr="00466445" w:rsidRDefault="00E82629" w:rsidP="00E82629">
      <w:pPr>
        <w:pStyle w:val="4"/>
        <w:numPr>
          <w:ilvl w:val="3"/>
          <w:numId w:val="7"/>
        </w:numPr>
      </w:pPr>
      <w:bookmarkStart w:id="232" w:name="_Toc329285838"/>
      <w:bookmarkStart w:id="233" w:name="_Toc329724681"/>
      <w:r>
        <w:t xml:space="preserve">Адрес </w:t>
      </w:r>
      <w:r w:rsidRPr="009507C4">
        <w:rPr>
          <w:lang w:val="en-US"/>
        </w:rPr>
        <w:t>NTP</w:t>
      </w:r>
      <w:r>
        <w:t>-сервера</w:t>
      </w:r>
      <w:bookmarkEnd w:id="232"/>
      <w:bookmarkEnd w:id="233"/>
    </w:p>
    <w:p w:rsidR="00E82629" w:rsidRPr="00466445" w:rsidRDefault="00E82629" w:rsidP="00E82629">
      <w:pPr>
        <w:rPr>
          <w:rFonts w:cs="Arial"/>
        </w:rPr>
      </w:pPr>
      <w:r>
        <w:t xml:space="preserve">Протокол </w:t>
      </w:r>
      <w:r w:rsidRPr="009507C4">
        <w:rPr>
          <w:lang w:val="en-US"/>
        </w:rPr>
        <w:t xml:space="preserve">SNTP </w:t>
      </w:r>
      <w:r>
        <w:t xml:space="preserve">(простой протокол сетевого времени) является стандартным протоколом, который позволяет сетевым устройствам получать значение текущего времени по </w:t>
      </w:r>
      <w:r w:rsidRPr="009507C4">
        <w:rPr>
          <w:lang w:val="en-US"/>
        </w:rPr>
        <w:t>IP</w:t>
      </w:r>
      <w:r>
        <w:t xml:space="preserve">-сетям. Для работы с серверами времени по протоколу </w:t>
      </w:r>
      <w:r w:rsidRPr="009507C4">
        <w:rPr>
          <w:lang w:val="en-US"/>
        </w:rPr>
        <w:t xml:space="preserve">SNTP </w:t>
      </w:r>
      <w:r>
        <w:t xml:space="preserve">на </w:t>
      </w:r>
      <w:r w:rsidRPr="009507C4">
        <w:rPr>
          <w:lang w:val="en-US"/>
        </w:rPr>
        <w:t>IP</w:t>
      </w:r>
      <w:r>
        <w:t xml:space="preserve">-телефоне IP8802/8802A требуется настроить </w:t>
      </w:r>
      <w:r w:rsidRPr="009507C4">
        <w:rPr>
          <w:lang w:val="en-US"/>
        </w:rPr>
        <w:t>IP</w:t>
      </w:r>
      <w:r>
        <w:t xml:space="preserve">-адрес или символьное имя </w:t>
      </w:r>
      <w:r w:rsidRPr="009507C4">
        <w:rPr>
          <w:lang w:val="en-US"/>
        </w:rPr>
        <w:t>NTP</w:t>
      </w:r>
      <w:r>
        <w:t>-сервера.</w:t>
      </w:r>
    </w:p>
    <w:p w:rsidR="00E82629" w:rsidRPr="00466445" w:rsidRDefault="00E82629" w:rsidP="00E82629">
      <w:pPr>
        <w:rPr>
          <w:rFonts w:cs="Arial"/>
        </w:rPr>
      </w:pPr>
    </w:p>
    <w:p w:rsidR="00E82629" w:rsidRPr="00466445" w:rsidRDefault="00E82629" w:rsidP="00E82629">
      <w:pPr>
        <w:rPr>
          <w:rFonts w:cs="Arial"/>
        </w:rPr>
      </w:pPr>
      <w:r>
        <w:t xml:space="preserve">Чтобы назначить адрес </w:t>
      </w:r>
      <w:r w:rsidRPr="009507C4">
        <w:rPr>
          <w:lang w:val="en-US"/>
        </w:rPr>
        <w:t>SNTP</w:t>
      </w:r>
      <w:r>
        <w:t>-сервера:</w:t>
      </w:r>
    </w:p>
    <w:p w:rsidR="00E82629" w:rsidRPr="00466445" w:rsidRDefault="00E82629" w:rsidP="00E82629">
      <w:pPr>
        <w:pStyle w:val="Style1"/>
        <w:numPr>
          <w:ilvl w:val="0"/>
          <w:numId w:val="9"/>
        </w:numPr>
      </w:pPr>
      <w:r>
        <w:t xml:space="preserve">Нажмите кнопку </w:t>
      </w:r>
      <w:r w:rsidRPr="009507C4">
        <w:rPr>
          <w:b/>
          <w:lang w:val="en-US"/>
        </w:rPr>
        <w:t>Settings</w:t>
      </w:r>
      <w:r w:rsidRPr="009507C4">
        <w:rPr>
          <w:lang w:val="en-US"/>
        </w:rPr>
        <w:t xml:space="preserve"> </w:t>
      </w:r>
      <w:r>
        <w:t>(Настройка).</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Phone Settings </w:t>
      </w:r>
      <w:r>
        <w:rPr>
          <w:b/>
          <w:bCs/>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5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5.</w:t>
      </w:r>
      <w:r w:rsidRPr="009507C4">
        <w:rPr>
          <w:b/>
          <w:bCs/>
          <w:lang w:val="en-US"/>
        </w:rPr>
        <w:t xml:space="preserve">Time Configuration </w:t>
      </w:r>
      <w:r>
        <w:rPr>
          <w:b/>
          <w:bCs/>
        </w:rPr>
        <w:t>(Настройка времени)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1.</w:t>
      </w:r>
      <w:r w:rsidRPr="009507C4">
        <w:rPr>
          <w:b/>
          <w:bCs/>
          <w:lang w:val="en-US"/>
        </w:rPr>
        <w:t xml:space="preserve">SNTP Server Address </w:t>
      </w:r>
      <w:r>
        <w:rPr>
          <w:b/>
          <w:bCs/>
        </w:rPr>
        <w:t xml:space="preserve">(Адрес сервера </w:t>
      </w:r>
      <w:r w:rsidRPr="009507C4">
        <w:rPr>
          <w:b/>
          <w:bCs/>
          <w:lang w:val="en-US"/>
        </w:rPr>
        <w:t>SNTP</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адрес сервера </w:t>
      </w:r>
      <w:r w:rsidRPr="009507C4">
        <w:rPr>
          <w:lang w:val="en-US"/>
        </w:rPr>
        <w:t xml:space="preserve">SNTP </w:t>
      </w:r>
      <w:r>
        <w:t xml:space="preserve">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E82629" w:rsidRPr="00466445" w:rsidTr="00AA5488">
        <w:tc>
          <w:tcPr>
            <w:tcW w:w="770" w:type="dxa"/>
          </w:tcPr>
          <w:p w:rsidR="00E82629" w:rsidRPr="00466445" w:rsidRDefault="00CB0131" w:rsidP="00AA5488">
            <w:pPr>
              <w:rPr>
                <w:rFonts w:cs="Arial"/>
              </w:rPr>
            </w:pPr>
            <w:bookmarkStart w:id="234" w:name="xxInlineShape200"/>
            <w:bookmarkEnd w:id="234"/>
            <w:r>
              <w:rPr>
                <w:noProof/>
                <w:lang w:bidi="ar-SA"/>
              </w:rPr>
              <w:drawing>
                <wp:inline distT="0" distB="0" distL="0" distR="0" wp14:anchorId="717D9494" wp14:editId="79B9EB99">
                  <wp:extent cx="267335" cy="281305"/>
                  <wp:effectExtent l="0" t="0" r="0" b="444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tcPr>
          <w:p w:rsidR="00E82629" w:rsidRPr="00466445" w:rsidRDefault="00E82629" w:rsidP="00AA5488">
            <w:pPr>
              <w:rPr>
                <w:rFonts w:cs="Arial"/>
              </w:rPr>
            </w:pPr>
            <w:r>
              <w:t xml:space="preserve">Для ввода алфавитно-цифровых символов выберите требуемый режим ввода при помощи кнопки </w:t>
            </w:r>
            <w:r w:rsidRPr="009507C4">
              <w:rPr>
                <w:b/>
                <w:bCs/>
                <w:lang w:val="en-US"/>
              </w:rPr>
              <w:t xml:space="preserve">Mode </w:t>
            </w:r>
            <w:r>
              <w:rPr>
                <w:b/>
                <w:bCs/>
              </w:rPr>
              <w:t>(Режим)</w:t>
            </w:r>
            <w:r>
              <w:t xml:space="preserve">. Для более подробной информации обратитесь к </w:t>
            </w:r>
            <w:hyperlink r:id="rId95" w:history="1">
              <w:r>
                <w:rPr>
                  <w:rStyle w:val="af3"/>
                  <w:iCs/>
                </w:rPr>
                <w:t xml:space="preserve">Приложению </w:t>
              </w:r>
              <w:r w:rsidRPr="009507C4">
                <w:rPr>
                  <w:rStyle w:val="af3"/>
                  <w:iCs/>
                  <w:lang w:val="en-US"/>
                </w:rPr>
                <w:t>E</w:t>
              </w:r>
            </w:hyperlink>
            <w:r>
              <w:t>, в котором приведены диаграммы ввода алфавитно-цифровых символов в различных режимах ввода.</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235" w:name="_Toc329285839"/>
      <w:bookmarkStart w:id="236" w:name="_Toc329724682"/>
      <w:r>
        <w:t>Часовой пояс</w:t>
      </w:r>
      <w:bookmarkEnd w:id="235"/>
      <w:bookmarkEnd w:id="236"/>
    </w:p>
    <w:p w:rsidR="00E82629" w:rsidRPr="00466445" w:rsidRDefault="00E82629" w:rsidP="00E82629">
      <w:pPr>
        <w:rPr>
          <w:rFonts w:cs="Arial"/>
        </w:rPr>
      </w:pPr>
      <w:r>
        <w:t xml:space="preserve">Для правильной работы часов на </w:t>
      </w:r>
      <w:r w:rsidRPr="009507C4">
        <w:rPr>
          <w:lang w:val="en-US"/>
        </w:rPr>
        <w:t>IP</w:t>
      </w:r>
      <w:r>
        <w:t>-телефоне требуется правильно указать часовой пояс.</w:t>
      </w:r>
    </w:p>
    <w:p w:rsidR="00E82629" w:rsidRPr="00466445" w:rsidRDefault="00E82629" w:rsidP="00E82629">
      <w:pPr>
        <w:rPr>
          <w:rFonts w:cs="Arial"/>
        </w:rPr>
      </w:pPr>
    </w:p>
    <w:p w:rsidR="00E82629" w:rsidRPr="00466445" w:rsidRDefault="00E82629" w:rsidP="00E82629">
      <w:pPr>
        <w:rPr>
          <w:rFonts w:cs="Arial"/>
        </w:rPr>
      </w:pPr>
      <w:r>
        <w:t>Для установки часового пояса:</w:t>
      </w:r>
    </w:p>
    <w:p w:rsidR="00E82629" w:rsidRPr="00466445" w:rsidRDefault="00E82629" w:rsidP="00E82629">
      <w:pPr>
        <w:pStyle w:val="Style1"/>
        <w:numPr>
          <w:ilvl w:val="0"/>
          <w:numId w:val="9"/>
        </w:numPr>
      </w:pPr>
      <w:r>
        <w:t xml:space="preserve">Нажмите кнопку </w:t>
      </w:r>
      <w:r w:rsidRPr="009507C4">
        <w:rPr>
          <w:b/>
          <w:lang w:val="en-US"/>
        </w:rPr>
        <w:t>Settings</w:t>
      </w:r>
      <w:r w:rsidRPr="009507C4">
        <w:rPr>
          <w:lang w:val="en-US"/>
        </w:rPr>
        <w:t xml:space="preserve"> </w:t>
      </w:r>
      <w:r>
        <w:t>(Настройка).</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Phone Settings </w:t>
      </w:r>
      <w:r>
        <w:rPr>
          <w:b/>
          <w:bCs/>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5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5.</w:t>
      </w:r>
      <w:r w:rsidRPr="009507C4">
        <w:rPr>
          <w:b/>
          <w:bCs/>
          <w:lang w:val="en-US"/>
        </w:rPr>
        <w:t xml:space="preserve">Time Configuration </w:t>
      </w:r>
      <w:r>
        <w:rPr>
          <w:b/>
          <w:bCs/>
        </w:rPr>
        <w:t>(Настройка времени)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Time Zone </w:t>
      </w:r>
      <w:r>
        <w:rPr>
          <w:b/>
          <w:bCs/>
        </w:rPr>
        <w:t>(Часовой пояс)</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Выберите требуемый часовой пояс при помощи клавиш навигации </w:t>
      </w:r>
      <w:r w:rsidR="00AD0F25" w:rsidRPr="00AD0F25">
        <w:rPr>
          <w:b/>
          <w:bCs/>
        </w:rPr>
        <w:t>Вверх/Вниз</w:t>
      </w:r>
      <w:r>
        <w:t xml:space="preserve">, а затем нажмите кнопку </w:t>
      </w:r>
      <w:proofErr w:type="gramStart"/>
      <w:r>
        <w:rPr>
          <w:b/>
        </w:rPr>
        <w:t>ОК</w:t>
      </w:r>
      <w:proofErr w:type="gramEnd"/>
      <w:r>
        <w:t>, чтобы сохранить выбранную настройку.</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E82629" w:rsidRPr="00466445" w:rsidTr="00AA5488">
        <w:trPr>
          <w:trHeight w:val="234"/>
        </w:trPr>
        <w:tc>
          <w:tcPr>
            <w:tcW w:w="770" w:type="dxa"/>
          </w:tcPr>
          <w:p w:rsidR="00E82629" w:rsidRPr="00466445" w:rsidRDefault="00CB0131" w:rsidP="00AA5488">
            <w:pPr>
              <w:rPr>
                <w:rFonts w:cs="Arial"/>
              </w:rPr>
            </w:pPr>
            <w:bookmarkStart w:id="237" w:name="xxInlineShape206"/>
            <w:bookmarkEnd w:id="237"/>
            <w:r>
              <w:rPr>
                <w:noProof/>
                <w:lang w:bidi="ar-SA"/>
              </w:rPr>
              <w:drawing>
                <wp:inline distT="0" distB="0" distL="0" distR="0" wp14:anchorId="717D9494" wp14:editId="79B9EB99">
                  <wp:extent cx="267335" cy="281305"/>
                  <wp:effectExtent l="0" t="0" r="0" b="444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vAlign w:val="center"/>
          </w:tcPr>
          <w:p w:rsidR="00E82629" w:rsidRPr="00466445" w:rsidRDefault="00E82629" w:rsidP="00AA5488">
            <w:pPr>
              <w:rPr>
                <w:rFonts w:cs="Arial"/>
              </w:rPr>
            </w:pPr>
            <w:r>
              <w:t xml:space="preserve">Перед текущим выделением отображается символ "звездочка" </w:t>
            </w:r>
            <w:r>
              <w:sym w:font="Wingdings 2" w:char="F0D9"/>
            </w:r>
            <w:r>
              <w:t>.</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238" w:name="_Toc329285840"/>
      <w:bookmarkStart w:id="239" w:name="_Toc329724683"/>
      <w:r>
        <w:t>Автоматическая настройка перехода на летнее время</w:t>
      </w:r>
      <w:bookmarkEnd w:id="238"/>
      <w:bookmarkEnd w:id="239"/>
    </w:p>
    <w:p w:rsidR="00E82629" w:rsidRPr="00466445" w:rsidRDefault="00E82629" w:rsidP="00E82629">
      <w:pPr>
        <w:rPr>
          <w:rFonts w:cs="Arial"/>
        </w:rPr>
      </w:pPr>
      <w:r>
        <w:t xml:space="preserve">Когда данная функция активирована, </w:t>
      </w:r>
      <w:r w:rsidRPr="009507C4">
        <w:rPr>
          <w:lang w:val="en-US"/>
        </w:rPr>
        <w:t>IP</w:t>
      </w:r>
      <w:r>
        <w:t>-телефон автоматически выполняет переход на летнее время.</w:t>
      </w:r>
    </w:p>
    <w:p w:rsidR="00E82629" w:rsidRPr="00466445" w:rsidRDefault="00E82629" w:rsidP="00E82629">
      <w:pPr>
        <w:rPr>
          <w:rFonts w:cs="Arial"/>
        </w:rPr>
      </w:pPr>
    </w:p>
    <w:p w:rsidR="00E82629" w:rsidRPr="00466445" w:rsidRDefault="00E82629" w:rsidP="00E82629">
      <w:pPr>
        <w:rPr>
          <w:rFonts w:cs="Arial"/>
        </w:rPr>
      </w:pPr>
      <w:r>
        <w:t>Чтобы включить или отключить автоматический переход на летнее время:</w:t>
      </w:r>
    </w:p>
    <w:p w:rsidR="00E82629" w:rsidRPr="00466445" w:rsidRDefault="00E82629" w:rsidP="00E82629">
      <w:pPr>
        <w:pStyle w:val="Style1"/>
        <w:numPr>
          <w:ilvl w:val="0"/>
          <w:numId w:val="9"/>
        </w:numPr>
      </w:pPr>
      <w:r>
        <w:t xml:space="preserve">Нажмите кнопку </w:t>
      </w:r>
      <w:r w:rsidRPr="009507C4">
        <w:rPr>
          <w:b/>
          <w:lang w:val="en-US"/>
        </w:rPr>
        <w:t>Settings</w:t>
      </w:r>
      <w:r w:rsidRPr="009507C4">
        <w:rPr>
          <w:lang w:val="en-US"/>
        </w:rPr>
        <w:t xml:space="preserve"> </w:t>
      </w:r>
      <w:r>
        <w:t>(Настройка).</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Phone Settings </w:t>
      </w:r>
      <w:r>
        <w:rPr>
          <w:b/>
          <w:bCs/>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5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5.</w:t>
      </w:r>
      <w:r w:rsidRPr="009507C4">
        <w:rPr>
          <w:b/>
          <w:bCs/>
          <w:lang w:val="en-US"/>
        </w:rPr>
        <w:t xml:space="preserve">Time Configuration </w:t>
      </w:r>
      <w:r>
        <w:rPr>
          <w:b/>
          <w:bCs/>
        </w:rPr>
        <w:t>(Настройка времени)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DST Auto Adjustment </w:t>
      </w:r>
      <w:r>
        <w:rPr>
          <w:b/>
          <w:bCs/>
        </w:rPr>
        <w:t>(Автоматический переход на летнее время)</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Для изменения параметра выберите </w:t>
      </w:r>
      <w:r w:rsidRPr="009507C4">
        <w:rPr>
          <w:b/>
          <w:lang w:val="en-US"/>
        </w:rPr>
        <w:t xml:space="preserve">On </w:t>
      </w:r>
      <w:r>
        <w:rPr>
          <w:b/>
        </w:rPr>
        <w:t>(Вкл)</w:t>
      </w:r>
      <w:r>
        <w:t xml:space="preserve"> или </w:t>
      </w:r>
      <w:r w:rsidRPr="009507C4">
        <w:rPr>
          <w:b/>
          <w:lang w:val="en-US"/>
        </w:rPr>
        <w:t xml:space="preserve">Off </w:t>
      </w:r>
      <w:r>
        <w:rPr>
          <w:b/>
        </w:rPr>
        <w:t>(Выкл)</w:t>
      </w:r>
      <w:r>
        <w:t>, используя клавиши навигации</w:t>
      </w:r>
      <w:proofErr w:type="gramStart"/>
      <w:r>
        <w:t xml:space="preserve"> </w:t>
      </w:r>
      <w:r w:rsidR="00AD0F25" w:rsidRPr="00AD0F25">
        <w:rPr>
          <w:b/>
        </w:rPr>
        <w:t>В</w:t>
      </w:r>
      <w:proofErr w:type="gramEnd"/>
      <w:r w:rsidR="00AD0F25" w:rsidRPr="00AD0F25">
        <w:rPr>
          <w:b/>
        </w:rPr>
        <w:t>верх/Вниз</w:t>
      </w:r>
      <w:r>
        <w:t xml:space="preserve">, а затем нажмите кнопку </w:t>
      </w:r>
      <w:r>
        <w:rPr>
          <w:b/>
        </w:rPr>
        <w:t>ОК</w:t>
      </w:r>
      <w:r>
        <w:t>.</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p w:rsidR="00E82629" w:rsidRPr="00466445" w:rsidRDefault="00E82629" w:rsidP="00E82629">
      <w:pPr>
        <w:pStyle w:val="4"/>
        <w:numPr>
          <w:ilvl w:val="3"/>
          <w:numId w:val="7"/>
        </w:numPr>
      </w:pPr>
      <w:bookmarkStart w:id="240" w:name="_Toc329285841"/>
      <w:bookmarkStart w:id="241" w:name="_Toc329724684"/>
      <w:r>
        <w:t>Формат отображения времени</w:t>
      </w:r>
      <w:bookmarkEnd w:id="240"/>
      <w:bookmarkEnd w:id="241"/>
    </w:p>
    <w:p w:rsidR="00E82629" w:rsidRPr="00466445" w:rsidRDefault="00E82629" w:rsidP="00E82629">
      <w:pPr>
        <w:rPr>
          <w:rFonts w:cs="Arial"/>
        </w:rPr>
      </w:pPr>
      <w:r>
        <w:t>Для отображения времени на ЖК-дисплее телефона может быть установлен 12-часовой или 24-часовой формат. Кроме того, отображение времени на дисплее может быть отключено.</w:t>
      </w:r>
    </w:p>
    <w:p w:rsidR="00E82629" w:rsidRPr="00466445" w:rsidRDefault="00E82629" w:rsidP="00E82629">
      <w:pPr>
        <w:rPr>
          <w:rFonts w:cs="Arial"/>
        </w:rPr>
      </w:pPr>
    </w:p>
    <w:p w:rsidR="00E82629" w:rsidRPr="00466445" w:rsidRDefault="00E82629" w:rsidP="00E82629">
      <w:pPr>
        <w:rPr>
          <w:rFonts w:cs="Arial"/>
        </w:rPr>
      </w:pPr>
      <w:r>
        <w:t>Для установки формата отображения времени:</w:t>
      </w:r>
    </w:p>
    <w:p w:rsidR="00E82629" w:rsidRPr="00466445" w:rsidRDefault="00E82629" w:rsidP="00E82629">
      <w:pPr>
        <w:pStyle w:val="Style1"/>
        <w:numPr>
          <w:ilvl w:val="0"/>
          <w:numId w:val="9"/>
        </w:numPr>
      </w:pPr>
      <w:r>
        <w:t xml:space="preserve">Нажмите кнопку </w:t>
      </w:r>
      <w:r w:rsidRPr="009507C4">
        <w:rPr>
          <w:b/>
          <w:lang w:val="en-US"/>
        </w:rPr>
        <w:t>Settings</w:t>
      </w:r>
      <w:r w:rsidRPr="009507C4">
        <w:rPr>
          <w:lang w:val="en-US"/>
        </w:rPr>
        <w:t xml:space="preserve"> </w:t>
      </w:r>
      <w:r>
        <w:t>(Настройка).</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Phone Settings </w:t>
      </w:r>
      <w:r>
        <w:rPr>
          <w:b/>
          <w:bCs/>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5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5.</w:t>
      </w:r>
      <w:r w:rsidRPr="009507C4">
        <w:rPr>
          <w:b/>
          <w:bCs/>
          <w:lang w:val="en-US"/>
        </w:rPr>
        <w:t xml:space="preserve">Time Configuration </w:t>
      </w:r>
      <w:r>
        <w:rPr>
          <w:b/>
          <w:bCs/>
        </w:rPr>
        <w:t>(Настройка времени)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4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4.</w:t>
      </w:r>
      <w:r w:rsidRPr="009507C4">
        <w:rPr>
          <w:b/>
          <w:bCs/>
          <w:lang w:val="en-US"/>
        </w:rPr>
        <w:t xml:space="preserve">Time Format </w:t>
      </w:r>
      <w:r>
        <w:rPr>
          <w:b/>
          <w:bCs/>
        </w:rPr>
        <w:t>(Формат отображения времени)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Используя клавиши навигации</w:t>
      </w:r>
      <w:proofErr w:type="gramStart"/>
      <w:r>
        <w:t xml:space="preserve"> </w:t>
      </w:r>
      <w:r w:rsidR="00AD0F25" w:rsidRPr="00AD0F25">
        <w:rPr>
          <w:b/>
        </w:rPr>
        <w:t>В</w:t>
      </w:r>
      <w:proofErr w:type="gramEnd"/>
      <w:r w:rsidR="00AD0F25" w:rsidRPr="00AD0F25">
        <w:rPr>
          <w:b/>
        </w:rPr>
        <w:t>верх/Вниз</w:t>
      </w:r>
      <w:r>
        <w:t xml:space="preserve">, выберите требуемый </w:t>
      </w:r>
      <w:r>
        <w:rPr>
          <w:bCs/>
        </w:rPr>
        <w:t>ф</w:t>
      </w:r>
      <w:r>
        <w:t xml:space="preserve">ормат отображения времени и нажмите кнопку </w:t>
      </w:r>
      <w:r w:rsidRPr="009507C4">
        <w:rPr>
          <w:b/>
          <w:lang w:val="en-US"/>
        </w:rPr>
        <w:t>OK</w:t>
      </w:r>
      <w:r>
        <w:t>.</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E82629" w:rsidRPr="00466445" w:rsidTr="00AA5488">
        <w:trPr>
          <w:trHeight w:val="234"/>
        </w:trPr>
        <w:tc>
          <w:tcPr>
            <w:tcW w:w="770" w:type="dxa"/>
          </w:tcPr>
          <w:p w:rsidR="00E82629" w:rsidRPr="00466445" w:rsidRDefault="00CB0131" w:rsidP="00AA5488">
            <w:pPr>
              <w:rPr>
                <w:rFonts w:cs="Arial"/>
              </w:rPr>
            </w:pPr>
            <w:bookmarkStart w:id="242" w:name="xxInlineShape217"/>
            <w:bookmarkEnd w:id="242"/>
            <w:r>
              <w:rPr>
                <w:noProof/>
                <w:lang w:bidi="ar-SA"/>
              </w:rPr>
              <w:drawing>
                <wp:inline distT="0" distB="0" distL="0" distR="0" wp14:anchorId="717D9494" wp14:editId="79B9EB99">
                  <wp:extent cx="267335" cy="281305"/>
                  <wp:effectExtent l="0" t="0" r="0" b="444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vAlign w:val="center"/>
          </w:tcPr>
          <w:p w:rsidR="00E82629" w:rsidRPr="00466445" w:rsidRDefault="00E82629" w:rsidP="00AA5488">
            <w:pPr>
              <w:rPr>
                <w:rFonts w:cs="Arial"/>
              </w:rPr>
            </w:pPr>
            <w:r>
              <w:t xml:space="preserve">Перед текущим выделением отображается символ "звездочка" </w:t>
            </w:r>
            <w:r>
              <w:sym w:font="Wingdings 2" w:char="F0D9"/>
            </w:r>
            <w:r>
              <w:t>.</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243" w:name="_Toc329285842"/>
      <w:bookmarkStart w:id="244" w:name="_Toc329724685"/>
      <w:r>
        <w:t>Формат отображения даты</w:t>
      </w:r>
      <w:bookmarkEnd w:id="243"/>
      <w:bookmarkEnd w:id="244"/>
    </w:p>
    <w:p w:rsidR="00E82629" w:rsidRPr="00466445" w:rsidRDefault="00E82629" w:rsidP="00E82629">
      <w:pPr>
        <w:rPr>
          <w:rFonts w:cs="Arial"/>
        </w:rPr>
      </w:pPr>
      <w:r>
        <w:t>Для отображения даты на ЖК-дисплее телефона может быть установлен один из приведенных ниже форматов:</w:t>
      </w:r>
    </w:p>
    <w:p w:rsidR="00E82629" w:rsidRPr="00466445" w:rsidRDefault="00E82629" w:rsidP="00E82629">
      <w:pPr>
        <w:rPr>
          <w:rFonts w:cs="Arial"/>
        </w:rPr>
      </w:pPr>
      <w:r>
        <w:tab/>
      </w:r>
      <w:r w:rsidRPr="009507C4">
        <w:rPr>
          <w:lang w:val="en-US"/>
        </w:rPr>
        <w:t>MM</w:t>
      </w:r>
      <w:r>
        <w:t>/</w:t>
      </w:r>
      <w:r w:rsidRPr="009507C4">
        <w:rPr>
          <w:lang w:val="en-US"/>
        </w:rPr>
        <w:t xml:space="preserve">DD </w:t>
      </w:r>
      <w:r>
        <w:t>(ММ/ДД, 01/22)</w:t>
      </w:r>
    </w:p>
    <w:p w:rsidR="00E82629" w:rsidRPr="00466445" w:rsidRDefault="00E82629" w:rsidP="00E82629">
      <w:pPr>
        <w:rPr>
          <w:rFonts w:cs="Arial"/>
        </w:rPr>
      </w:pPr>
      <w:r>
        <w:tab/>
      </w:r>
      <w:r w:rsidRPr="009507C4">
        <w:rPr>
          <w:lang w:val="en-US"/>
        </w:rPr>
        <w:t>DD</w:t>
      </w:r>
      <w:r>
        <w:t>/</w:t>
      </w:r>
      <w:r w:rsidRPr="009507C4">
        <w:rPr>
          <w:lang w:val="en-US"/>
        </w:rPr>
        <w:t xml:space="preserve">MM </w:t>
      </w:r>
      <w:r>
        <w:t>(ДД/ММ, 22/01)</w:t>
      </w:r>
    </w:p>
    <w:p w:rsidR="00E82629" w:rsidRPr="00466445" w:rsidRDefault="00E82629" w:rsidP="00E82629">
      <w:pPr>
        <w:rPr>
          <w:rFonts w:cs="Arial"/>
        </w:rPr>
      </w:pPr>
      <w:r>
        <w:tab/>
      </w:r>
      <w:r w:rsidRPr="009507C4">
        <w:rPr>
          <w:lang w:val="en-US"/>
        </w:rPr>
        <w:t xml:space="preserve">DD Month </w:t>
      </w:r>
      <w:r>
        <w:t xml:space="preserve">(ДД месяц, 22 </w:t>
      </w:r>
      <w:r w:rsidRPr="009507C4">
        <w:rPr>
          <w:lang w:val="en-US"/>
        </w:rPr>
        <w:t>Jan</w:t>
      </w:r>
      <w:r>
        <w:t>)</w:t>
      </w:r>
    </w:p>
    <w:p w:rsidR="00E82629" w:rsidRPr="00466445" w:rsidRDefault="00E82629" w:rsidP="00E82629">
      <w:pPr>
        <w:rPr>
          <w:rFonts w:cs="Arial"/>
        </w:rPr>
      </w:pPr>
      <w:r>
        <w:tab/>
      </w:r>
      <w:r w:rsidRPr="009507C4">
        <w:rPr>
          <w:lang w:val="en-US"/>
        </w:rPr>
        <w:t xml:space="preserve">Month DD </w:t>
      </w:r>
      <w:r>
        <w:t xml:space="preserve">(Месяц ДД, </w:t>
      </w:r>
      <w:r w:rsidRPr="009507C4">
        <w:rPr>
          <w:lang w:val="en-US"/>
        </w:rPr>
        <w:t xml:space="preserve">Jan </w:t>
      </w:r>
      <w:r>
        <w:t>22)</w:t>
      </w:r>
    </w:p>
    <w:p w:rsidR="00E82629" w:rsidRPr="00466445" w:rsidRDefault="00FE2419" w:rsidP="00E82629">
      <w:pPr>
        <w:rPr>
          <w:rFonts w:cs="Arial"/>
        </w:rPr>
      </w:pPr>
      <w:r>
        <w:tab/>
        <w:t>Не отображается</w:t>
      </w:r>
    </w:p>
    <w:p w:rsidR="00E82629" w:rsidRPr="00466445" w:rsidRDefault="00E82629" w:rsidP="00E82629">
      <w:pPr>
        <w:rPr>
          <w:rFonts w:cs="Arial"/>
        </w:rPr>
      </w:pPr>
    </w:p>
    <w:p w:rsidR="00E82629" w:rsidRPr="00466445" w:rsidRDefault="00E82629" w:rsidP="00E82629">
      <w:pPr>
        <w:rPr>
          <w:rFonts w:cs="Arial"/>
        </w:rPr>
      </w:pPr>
      <w:r>
        <w:t>Чтобы установить формат отображения даты:</w:t>
      </w:r>
    </w:p>
    <w:p w:rsidR="00E82629" w:rsidRPr="00466445" w:rsidRDefault="00E82629" w:rsidP="00E82629">
      <w:pPr>
        <w:pStyle w:val="Style1"/>
        <w:numPr>
          <w:ilvl w:val="0"/>
          <w:numId w:val="9"/>
        </w:numPr>
      </w:pPr>
      <w:r>
        <w:t xml:space="preserve">Нажмите кнопку </w:t>
      </w:r>
      <w:r w:rsidRPr="009507C4">
        <w:rPr>
          <w:b/>
          <w:lang w:val="en-US"/>
        </w:rPr>
        <w:t>Settings</w:t>
      </w:r>
      <w:r w:rsidRPr="009507C4">
        <w:rPr>
          <w:lang w:val="en-US"/>
        </w:rPr>
        <w:t xml:space="preserve"> </w:t>
      </w:r>
      <w:r>
        <w:t>(Настройка).</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Phone Settings </w:t>
      </w:r>
      <w:r>
        <w:rPr>
          <w:b/>
          <w:bCs/>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5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5.</w:t>
      </w:r>
      <w:r w:rsidRPr="009507C4">
        <w:rPr>
          <w:b/>
          <w:bCs/>
          <w:lang w:val="en-US"/>
        </w:rPr>
        <w:t xml:space="preserve">Time Configuration </w:t>
      </w:r>
      <w:r>
        <w:rPr>
          <w:b/>
          <w:bCs/>
        </w:rPr>
        <w:t>(Настройка времени)</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5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5.</w:t>
      </w:r>
      <w:r w:rsidRPr="009507C4">
        <w:rPr>
          <w:b/>
          <w:bCs/>
          <w:lang w:val="en-US"/>
        </w:rPr>
        <w:t xml:space="preserve">Date Format </w:t>
      </w:r>
      <w:r>
        <w:rPr>
          <w:b/>
          <w:bCs/>
        </w:rPr>
        <w:t>(Формат отображения даты)</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Используя клавиши навигации</w:t>
      </w:r>
      <w:proofErr w:type="gramStart"/>
      <w:r>
        <w:t xml:space="preserve"> </w:t>
      </w:r>
      <w:r w:rsidR="00AD0F25" w:rsidRPr="00AD0F25">
        <w:rPr>
          <w:b/>
        </w:rPr>
        <w:t>В</w:t>
      </w:r>
      <w:proofErr w:type="gramEnd"/>
      <w:r w:rsidR="00AD0F25" w:rsidRPr="00AD0F25">
        <w:rPr>
          <w:b/>
        </w:rPr>
        <w:t>верх/Вниз</w:t>
      </w:r>
      <w:r>
        <w:t xml:space="preserve">, выберите требуемый </w:t>
      </w:r>
      <w:r>
        <w:rPr>
          <w:bCs/>
        </w:rPr>
        <w:t>ф</w:t>
      </w:r>
      <w:r>
        <w:t xml:space="preserve">ормат отображения даты и нажмите кнопку </w:t>
      </w:r>
      <w:r w:rsidRPr="009507C4">
        <w:rPr>
          <w:b/>
          <w:lang w:val="en-US"/>
        </w:rPr>
        <w:t>OK</w:t>
      </w:r>
      <w:r>
        <w:t>.</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E82629" w:rsidRPr="00466445" w:rsidTr="00AA5488">
        <w:trPr>
          <w:trHeight w:val="234"/>
        </w:trPr>
        <w:tc>
          <w:tcPr>
            <w:tcW w:w="770" w:type="dxa"/>
          </w:tcPr>
          <w:p w:rsidR="00E82629" w:rsidRPr="00466445" w:rsidRDefault="00CB0131" w:rsidP="00AA5488">
            <w:pPr>
              <w:rPr>
                <w:rFonts w:cs="Arial"/>
              </w:rPr>
            </w:pPr>
            <w:bookmarkStart w:id="245" w:name="xxInlineShape223"/>
            <w:bookmarkEnd w:id="245"/>
            <w:r>
              <w:rPr>
                <w:noProof/>
                <w:lang w:bidi="ar-SA"/>
              </w:rPr>
              <w:drawing>
                <wp:inline distT="0" distB="0" distL="0" distR="0" wp14:anchorId="717D9494" wp14:editId="79B9EB99">
                  <wp:extent cx="267335" cy="281305"/>
                  <wp:effectExtent l="0" t="0" r="0" b="444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vAlign w:val="center"/>
          </w:tcPr>
          <w:p w:rsidR="00E82629" w:rsidRPr="00466445" w:rsidRDefault="00E82629" w:rsidP="00AA5488">
            <w:pPr>
              <w:rPr>
                <w:rFonts w:cs="Arial"/>
              </w:rPr>
            </w:pPr>
            <w:r>
              <w:t xml:space="preserve">Перед текущим выделением отображается символ "звездочка" </w:t>
            </w:r>
            <w:r>
              <w:sym w:font="Wingdings 2" w:char="F0D9"/>
            </w:r>
            <w:r>
              <w:t>.</w:t>
            </w:r>
          </w:p>
        </w:tc>
      </w:tr>
    </w:tbl>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3"/>
        <w:numPr>
          <w:ilvl w:val="2"/>
          <w:numId w:val="7"/>
        </w:numPr>
      </w:pPr>
      <w:bookmarkStart w:id="246" w:name="_Toc329285843"/>
      <w:bookmarkStart w:id="247" w:name="_Toc329700469"/>
      <w:bookmarkStart w:id="248" w:name="_Toc329724686"/>
      <w:r>
        <w:t>Обновление программного обеспечения (прошивки) телефона</w:t>
      </w:r>
      <w:bookmarkEnd w:id="246"/>
      <w:bookmarkEnd w:id="247"/>
      <w:bookmarkEnd w:id="248"/>
    </w:p>
    <w:p w:rsidR="00E82629" w:rsidRPr="00466445" w:rsidRDefault="00E82629" w:rsidP="00E82629">
      <w:pPr>
        <w:rPr>
          <w:rFonts w:cs="Arial"/>
        </w:rPr>
      </w:pPr>
      <w:r>
        <w:t xml:space="preserve">Раздел конфигурационного меню </w:t>
      </w:r>
      <w:r w:rsidRPr="009507C4">
        <w:rPr>
          <w:b/>
          <w:bCs/>
          <w:lang w:val="en-US"/>
        </w:rPr>
        <w:t>S</w:t>
      </w:r>
      <w:r>
        <w:rPr>
          <w:b/>
          <w:bCs/>
        </w:rPr>
        <w:t>/</w:t>
      </w:r>
      <w:r w:rsidRPr="009507C4">
        <w:rPr>
          <w:b/>
          <w:bCs/>
          <w:lang w:val="en-US"/>
        </w:rPr>
        <w:t xml:space="preserve">W Update </w:t>
      </w:r>
      <w:r>
        <w:rPr>
          <w:b/>
          <w:bCs/>
        </w:rPr>
        <w:t>(Обновление ПО)</w:t>
      </w:r>
      <w:r>
        <w:rPr>
          <w:bCs/>
        </w:rPr>
        <w:t xml:space="preserve"> можно изменить или просмотреть следующие параметры: </w:t>
      </w:r>
      <w:r>
        <w:t>тип сетевого протокола, используемого для автоматической подготовки телефона (</w:t>
      </w:r>
      <w:r w:rsidRPr="009507C4">
        <w:rPr>
          <w:lang w:val="en-US"/>
        </w:rPr>
        <w:t>Provisioning</w:t>
      </w:r>
      <w:r>
        <w:t>) (</w:t>
      </w:r>
      <w:r w:rsidRPr="009507C4">
        <w:rPr>
          <w:lang w:val="en-US"/>
        </w:rPr>
        <w:t>TFTP</w:t>
      </w:r>
      <w:r>
        <w:t>/</w:t>
      </w:r>
      <w:r w:rsidRPr="009507C4">
        <w:rPr>
          <w:lang w:val="en-US"/>
        </w:rPr>
        <w:t>HTTPS</w:t>
      </w:r>
      <w:r>
        <w:t xml:space="preserve">), адрес сервера автоматической подготовки, настройки верификации протокола </w:t>
      </w:r>
      <w:r w:rsidRPr="009507C4">
        <w:rPr>
          <w:lang w:val="en-US"/>
        </w:rPr>
        <w:t xml:space="preserve">HTTPS </w:t>
      </w:r>
      <w:r>
        <w:t xml:space="preserve">и различные опции, связанные с автоматической настройкой сетевых параметров по протоколу </w:t>
      </w:r>
      <w:r w:rsidRPr="009507C4">
        <w:rPr>
          <w:lang w:val="en-US"/>
        </w:rPr>
        <w:t>DHCP</w:t>
      </w:r>
      <w:r>
        <w:t>.</w:t>
      </w:r>
    </w:p>
    <w:p w:rsidR="00E82629" w:rsidRPr="00466445" w:rsidRDefault="00E82629" w:rsidP="00E82629">
      <w:pPr>
        <w:rPr>
          <w:rFonts w:cs="Arial"/>
        </w:rPr>
      </w:pPr>
    </w:p>
    <w:p w:rsidR="00E82629" w:rsidRPr="00466445" w:rsidRDefault="00E82629" w:rsidP="00E82629">
      <w:pPr>
        <w:pStyle w:val="4"/>
        <w:numPr>
          <w:ilvl w:val="3"/>
          <w:numId w:val="7"/>
        </w:numPr>
      </w:pPr>
      <w:bookmarkStart w:id="249" w:name="_Toc329285844"/>
      <w:bookmarkStart w:id="250" w:name="_Toc329724687"/>
      <w:r>
        <w:t>Тип автоматической подготовки (</w:t>
      </w:r>
      <w:r w:rsidRPr="009507C4">
        <w:rPr>
          <w:lang w:val="en-US"/>
        </w:rPr>
        <w:t>Provisioning</w:t>
      </w:r>
      <w:r>
        <w:t>)</w:t>
      </w:r>
      <w:bookmarkEnd w:id="249"/>
      <w:bookmarkEnd w:id="250"/>
    </w:p>
    <w:p w:rsidR="00E82629" w:rsidRPr="00466445" w:rsidRDefault="00E82629" w:rsidP="00E82629">
      <w:pPr>
        <w:rPr>
          <w:rFonts w:cs="Arial"/>
        </w:rPr>
      </w:pPr>
      <w:r>
        <w:t>Телефон IP8802/8802A поддерживает два типа протоколов для автоматической настройки (</w:t>
      </w:r>
      <w:r w:rsidRPr="009507C4">
        <w:rPr>
          <w:lang w:val="en-US"/>
        </w:rPr>
        <w:t>Provisioning</w:t>
      </w:r>
      <w:r>
        <w:t>):</w:t>
      </w:r>
    </w:p>
    <w:p w:rsidR="00E82629" w:rsidRPr="00466445" w:rsidRDefault="00E82629" w:rsidP="00E82629">
      <w:pPr>
        <w:pStyle w:val="Bulletlist"/>
        <w:rPr>
          <w:rFonts w:cs="Arial"/>
        </w:rPr>
      </w:pPr>
      <w:r w:rsidRPr="009507C4">
        <w:rPr>
          <w:lang w:val="en-US"/>
        </w:rPr>
        <w:t xml:space="preserve">Trivial File Transfer Protocol </w:t>
      </w:r>
      <w:r>
        <w:t>(</w:t>
      </w:r>
      <w:r w:rsidRPr="009507C4">
        <w:rPr>
          <w:lang w:val="en-US"/>
        </w:rPr>
        <w:t>TFTP</w:t>
      </w:r>
      <w:r>
        <w:t xml:space="preserve">) - простой протокол передачи, использующий в качестве транспорта протокол </w:t>
      </w:r>
      <w:r w:rsidRPr="009507C4">
        <w:rPr>
          <w:lang w:val="en-US"/>
        </w:rPr>
        <w:t>UDP</w:t>
      </w:r>
      <w:r>
        <w:t xml:space="preserve">, но не обладающий достаточной безопасностью, вследствие чего использование протокола </w:t>
      </w:r>
      <w:r w:rsidRPr="009507C4">
        <w:rPr>
          <w:lang w:val="en-US"/>
        </w:rPr>
        <w:t xml:space="preserve">TFTP </w:t>
      </w:r>
      <w:r>
        <w:t>часто блокируется на межсетевых экранах.</w:t>
      </w:r>
    </w:p>
    <w:p w:rsidR="00E82629" w:rsidRPr="00466445" w:rsidRDefault="00E82629" w:rsidP="00E82629">
      <w:pPr>
        <w:pStyle w:val="Bulletlist"/>
        <w:rPr>
          <w:rFonts w:cs="Arial"/>
        </w:rPr>
      </w:pPr>
      <w:r w:rsidRPr="009507C4">
        <w:rPr>
          <w:lang w:val="en-US"/>
        </w:rPr>
        <w:t>Hyper</w:t>
      </w:r>
      <w:r>
        <w:t>-</w:t>
      </w:r>
      <w:r w:rsidRPr="009507C4">
        <w:rPr>
          <w:lang w:val="en-US"/>
        </w:rPr>
        <w:t>Text Transfer Protocol</w:t>
      </w:r>
      <w:r>
        <w:t>/</w:t>
      </w:r>
      <w:r w:rsidRPr="009507C4">
        <w:rPr>
          <w:lang w:val="en-US"/>
        </w:rPr>
        <w:t xml:space="preserve">Secure </w:t>
      </w:r>
      <w:r>
        <w:t>(</w:t>
      </w:r>
      <w:r w:rsidRPr="009507C4">
        <w:rPr>
          <w:lang w:val="en-US"/>
        </w:rPr>
        <w:t>HTTPS</w:t>
      </w:r>
      <w:r>
        <w:t xml:space="preserve">) - сетевой протокол, использующий в качестве транспорта протокол </w:t>
      </w:r>
      <w:r w:rsidRPr="009507C4">
        <w:rPr>
          <w:lang w:val="en-US"/>
        </w:rPr>
        <w:t xml:space="preserve">TCP </w:t>
      </w:r>
      <w:r>
        <w:t xml:space="preserve">и применяющий шифрование с использованием протокола </w:t>
      </w:r>
      <w:r w:rsidRPr="009507C4">
        <w:rPr>
          <w:lang w:val="en-US"/>
        </w:rPr>
        <w:t xml:space="preserve">SSL </w:t>
      </w:r>
      <w:r>
        <w:t>(</w:t>
      </w:r>
      <w:r w:rsidRPr="009507C4">
        <w:rPr>
          <w:lang w:val="en-US"/>
        </w:rPr>
        <w:t>Secure Sockets Layer</w:t>
      </w:r>
      <w:r>
        <w:t xml:space="preserve">), является более безопасным. Как правило, использование протокола </w:t>
      </w:r>
      <w:r w:rsidRPr="009507C4">
        <w:rPr>
          <w:lang w:val="en-US"/>
        </w:rPr>
        <w:t xml:space="preserve">HTTPS </w:t>
      </w:r>
      <w:r>
        <w:t>с использованием известных портов разрешается на межсетевых экранах.</w:t>
      </w:r>
    </w:p>
    <w:p w:rsidR="00E82629" w:rsidRPr="00466445" w:rsidRDefault="00E82629" w:rsidP="00E82629">
      <w:pPr>
        <w:rPr>
          <w:rFonts w:cs="Arial"/>
        </w:rPr>
      </w:pPr>
    </w:p>
    <w:p w:rsidR="00E82629" w:rsidRPr="00466445" w:rsidRDefault="00E82629" w:rsidP="00E82629">
      <w:pPr>
        <w:rPr>
          <w:rFonts w:cs="Arial"/>
        </w:rPr>
      </w:pPr>
      <w:r>
        <w:t>Для назначения протокола автоматической подготовки:</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96" w:history="1">
        <w:r>
          <w:rPr>
            <w:rStyle w:val="af3"/>
          </w:rPr>
          <w:t>Раздел 3.3</w:t>
        </w:r>
      </w:hyperlink>
      <w:r>
        <w:t>.</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Phone Settings </w:t>
      </w:r>
      <w:r>
        <w:rPr>
          <w:b/>
          <w:bCs/>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6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6.</w:t>
      </w:r>
      <w:r w:rsidRPr="009507C4">
        <w:rPr>
          <w:b/>
          <w:bCs/>
          <w:lang w:val="en-US"/>
        </w:rPr>
        <w:t>S</w:t>
      </w:r>
      <w:r>
        <w:rPr>
          <w:b/>
          <w:bCs/>
        </w:rPr>
        <w:t>/</w:t>
      </w:r>
      <w:r w:rsidRPr="009507C4">
        <w:rPr>
          <w:b/>
          <w:bCs/>
          <w:lang w:val="en-US"/>
        </w:rPr>
        <w:t xml:space="preserve">W Update </w:t>
      </w:r>
      <w:r>
        <w:rPr>
          <w:b/>
          <w:bCs/>
        </w:rPr>
        <w:t>(Обновление ПО)</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1.</w:t>
      </w:r>
      <w:r w:rsidRPr="009507C4">
        <w:rPr>
          <w:b/>
          <w:bCs/>
          <w:lang w:val="en-US"/>
        </w:rPr>
        <w:t xml:space="preserve">Provisioning Type </w:t>
      </w:r>
      <w:r>
        <w:rPr>
          <w:b/>
          <w:bCs/>
        </w:rPr>
        <w:t xml:space="preserve">(Настройка протокола </w:t>
      </w:r>
      <w:r w:rsidRPr="009507C4">
        <w:rPr>
          <w:b/>
          <w:bCs/>
          <w:lang w:val="en-US"/>
        </w:rPr>
        <w:t>Provisioning</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Выберите тип протокола для автоматической настройки (</w:t>
      </w:r>
      <w:r w:rsidRPr="009507C4">
        <w:rPr>
          <w:lang w:val="en-US"/>
        </w:rPr>
        <w:t>Provisioning</w:t>
      </w:r>
      <w:r>
        <w:t xml:space="preserve">) - </w:t>
      </w:r>
      <w:r w:rsidRPr="009507C4">
        <w:rPr>
          <w:lang w:val="en-US"/>
        </w:rPr>
        <w:t xml:space="preserve">TFTP </w:t>
      </w:r>
      <w:r>
        <w:t xml:space="preserve">или </w:t>
      </w:r>
      <w:r w:rsidRPr="009507C4">
        <w:rPr>
          <w:lang w:val="en-US"/>
        </w:rPr>
        <w:t xml:space="preserve">HTTPS </w:t>
      </w:r>
      <w:r>
        <w:t xml:space="preserve">- при помощи клавиш навигации </w:t>
      </w:r>
      <w:r w:rsidR="00AD0F25" w:rsidRPr="00AD0F25">
        <w:rPr>
          <w:b/>
        </w:rPr>
        <w:t>Вверх/Вниз</w:t>
      </w:r>
      <w:r>
        <w:t xml:space="preserve">, а затем нажмите кнопку </w:t>
      </w:r>
      <w:proofErr w:type="gramStart"/>
      <w:r>
        <w:rPr>
          <w:b/>
        </w:rPr>
        <w:t>ОК</w:t>
      </w:r>
      <w:proofErr w:type="gramEnd"/>
      <w:r>
        <w:t>, чтобы сохранить выбранную настройку.</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pStyle w:val="Style1"/>
        <w:numPr>
          <w:ilvl w:val="0"/>
          <w:numId w:val="0"/>
        </w:numPr>
        <w:ind w:left="144"/>
      </w:pPr>
    </w:p>
    <w:tbl>
      <w:tblPr>
        <w:tblpPr w:leftFromText="142" w:rightFromText="142" w:vertAnchor="text" w:horzAnchor="margin" w:tblpY="93"/>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251" w:name="xxInlineShape229"/>
            <w:bookmarkEnd w:id="251"/>
            <w:r>
              <w:rPr>
                <w:noProof/>
                <w:lang w:bidi="ar-SA"/>
              </w:rPr>
              <w:drawing>
                <wp:inline distT="0" distB="0" distL="0" distR="0" wp14:anchorId="717D9494" wp14:editId="79B9EB99">
                  <wp:extent cx="267335" cy="281305"/>
                  <wp:effectExtent l="0" t="0" r="0" b="4445"/>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6" w:type="dxa"/>
          </w:tcPr>
          <w:p w:rsidR="00E82629" w:rsidRPr="00466445" w:rsidRDefault="00E82629" w:rsidP="00AA5488">
            <w:pPr>
              <w:rPr>
                <w:rFonts w:cs="Arial"/>
              </w:rPr>
            </w:pPr>
            <w:r>
              <w:t>Изменения параметров автоматической настройки (</w:t>
            </w:r>
            <w:r w:rsidRPr="009507C4">
              <w:rPr>
                <w:lang w:val="en-US"/>
              </w:rPr>
              <w:t>Provisioning</w:t>
            </w:r>
            <w:r>
              <w:t xml:space="preserve">) требуют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r w:rsidR="00E82629" w:rsidRPr="00466445" w:rsidTr="00AA5488">
        <w:tc>
          <w:tcPr>
            <w:tcW w:w="770" w:type="dxa"/>
          </w:tcPr>
          <w:p w:rsidR="00E82629" w:rsidRPr="00466445" w:rsidRDefault="00E82629" w:rsidP="00AA5488">
            <w:pPr>
              <w:rPr>
                <w:rFonts w:cs="Arial"/>
              </w:rPr>
            </w:pPr>
          </w:p>
        </w:tc>
        <w:tc>
          <w:tcPr>
            <w:tcW w:w="8786" w:type="dxa"/>
          </w:tcPr>
          <w:p w:rsidR="00E82629" w:rsidRPr="00466445" w:rsidRDefault="00E82629" w:rsidP="00AA5488">
            <w:pPr>
              <w:rPr>
                <w:rFonts w:cs="Arial"/>
              </w:rPr>
            </w:pPr>
            <w:r>
              <w:t xml:space="preserve">Перед текущим выделением отображается символ "звездочка" </w:t>
            </w:r>
            <w:r>
              <w:sym w:font="Wingdings 2" w:char="F0D9"/>
            </w:r>
            <w:r>
              <w:t>.</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252" w:name="_Toc329285845"/>
      <w:bookmarkStart w:id="253" w:name="_Toc329724688"/>
      <w:r>
        <w:t xml:space="preserve">Адрес сервера </w:t>
      </w:r>
      <w:r w:rsidRPr="009507C4">
        <w:rPr>
          <w:lang w:val="en-US"/>
        </w:rPr>
        <w:t>TFTP</w:t>
      </w:r>
      <w:bookmarkEnd w:id="252"/>
      <w:bookmarkEnd w:id="253"/>
    </w:p>
    <w:p w:rsidR="00E82629" w:rsidRPr="00466445" w:rsidRDefault="00E82629" w:rsidP="00E82629">
      <w:pPr>
        <w:rPr>
          <w:rFonts w:cs="Arial"/>
        </w:rPr>
      </w:pPr>
      <w:r>
        <w:t>Если в качестве протокола автоматической настройки (</w:t>
      </w:r>
      <w:r w:rsidRPr="009507C4">
        <w:rPr>
          <w:lang w:val="en-US"/>
        </w:rPr>
        <w:t>Provisioning</w:t>
      </w:r>
      <w:r>
        <w:t xml:space="preserve">) </w:t>
      </w:r>
      <w:proofErr w:type="gramStart"/>
      <w:r>
        <w:t>выбран</w:t>
      </w:r>
      <w:proofErr w:type="gramEnd"/>
      <w:r>
        <w:t xml:space="preserve"> </w:t>
      </w:r>
      <w:r w:rsidRPr="009507C4">
        <w:rPr>
          <w:lang w:val="en-US"/>
        </w:rPr>
        <w:t>TFTP</w:t>
      </w:r>
      <w:r>
        <w:t xml:space="preserve">, необходимо указать </w:t>
      </w:r>
      <w:r w:rsidRPr="009507C4">
        <w:rPr>
          <w:lang w:val="en-US"/>
        </w:rPr>
        <w:t>IP</w:t>
      </w:r>
      <w:r>
        <w:t xml:space="preserve">-адрес или полное доменное имя сервера </w:t>
      </w:r>
      <w:r w:rsidRPr="009507C4">
        <w:rPr>
          <w:lang w:val="en-US"/>
        </w:rPr>
        <w:t>TFTP</w:t>
      </w:r>
      <w:r>
        <w:t xml:space="preserve">. Адрес сервера </w:t>
      </w:r>
      <w:r w:rsidRPr="009507C4">
        <w:rPr>
          <w:lang w:val="en-US"/>
        </w:rPr>
        <w:t xml:space="preserve">TFTP </w:t>
      </w:r>
      <w:r>
        <w:t xml:space="preserve">можно получить автоматически с сервера </w:t>
      </w:r>
      <w:r w:rsidRPr="009507C4">
        <w:rPr>
          <w:lang w:val="en-US"/>
        </w:rPr>
        <w:t xml:space="preserve">DHCP </w:t>
      </w:r>
      <w:r>
        <w:t>или установить вручную.</w:t>
      </w:r>
    </w:p>
    <w:p w:rsidR="00E82629" w:rsidRPr="00466445" w:rsidRDefault="00E82629" w:rsidP="00E82629">
      <w:pPr>
        <w:rPr>
          <w:rFonts w:cs="Arial"/>
        </w:rPr>
      </w:pPr>
    </w:p>
    <w:p w:rsidR="00E82629" w:rsidRPr="00466445" w:rsidRDefault="00E82629" w:rsidP="00E82629">
      <w:pPr>
        <w:rPr>
          <w:rFonts w:cs="Arial"/>
        </w:rPr>
      </w:pPr>
      <w:r>
        <w:t xml:space="preserve">Чтобы ввести адрес </w:t>
      </w:r>
      <w:r w:rsidRPr="009507C4">
        <w:rPr>
          <w:lang w:val="en-US"/>
        </w:rPr>
        <w:t>TFTP</w:t>
      </w:r>
      <w:r>
        <w:t>-сервера:</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97" w:history="1">
        <w:r>
          <w:rPr>
            <w:rStyle w:val="af3"/>
          </w:rPr>
          <w:t>Раздел 3.3</w:t>
        </w:r>
      </w:hyperlink>
      <w:r>
        <w:t>.</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Phone Settings </w:t>
      </w:r>
      <w:r>
        <w:rPr>
          <w:b/>
          <w:bCs/>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6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6.</w:t>
      </w:r>
      <w:r w:rsidRPr="009507C4">
        <w:rPr>
          <w:b/>
          <w:bCs/>
          <w:lang w:val="en-US"/>
        </w:rPr>
        <w:t>S</w:t>
      </w:r>
      <w:r>
        <w:rPr>
          <w:b/>
          <w:bCs/>
        </w:rPr>
        <w:t>/</w:t>
      </w:r>
      <w:r w:rsidRPr="009507C4">
        <w:rPr>
          <w:b/>
          <w:bCs/>
          <w:lang w:val="en-US"/>
        </w:rPr>
        <w:t xml:space="preserve">W Update </w:t>
      </w:r>
      <w:r>
        <w:rPr>
          <w:b/>
          <w:bCs/>
        </w:rPr>
        <w:t>(Обновление ПО)</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TFTP Server Address </w:t>
      </w:r>
      <w:r>
        <w:rPr>
          <w:b/>
          <w:bCs/>
        </w:rPr>
        <w:t xml:space="preserve">(Адрес сервера </w:t>
      </w:r>
      <w:r w:rsidRPr="009507C4">
        <w:rPr>
          <w:b/>
          <w:bCs/>
          <w:lang w:val="en-US"/>
        </w:rPr>
        <w:t>TFTP</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адрес сервера </w:t>
      </w:r>
      <w:r w:rsidRPr="009507C4">
        <w:rPr>
          <w:lang w:val="en-US"/>
        </w:rPr>
        <w:t xml:space="preserve">TFTP </w:t>
      </w:r>
      <w:r>
        <w:t xml:space="preserve">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254" w:name="xxInlineShape235"/>
            <w:bookmarkEnd w:id="254"/>
            <w:r>
              <w:rPr>
                <w:noProof/>
                <w:lang w:bidi="ar-SA"/>
              </w:rPr>
              <w:drawing>
                <wp:inline distT="0" distB="0" distL="0" distR="0" wp14:anchorId="717D9494" wp14:editId="79B9EB99">
                  <wp:extent cx="267335" cy="281305"/>
                  <wp:effectExtent l="0" t="0" r="0" b="444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98" w:type="dxa"/>
          </w:tcPr>
          <w:p w:rsidR="00E82629" w:rsidRPr="00466445" w:rsidRDefault="00E82629" w:rsidP="00AA5488">
            <w:pPr>
              <w:rPr>
                <w:rFonts w:cs="Arial"/>
              </w:rPr>
            </w:pPr>
            <w:r>
              <w:t xml:space="preserve">Изменение параметров </w:t>
            </w:r>
            <w:r w:rsidRPr="009507C4">
              <w:rPr>
                <w:lang w:val="en-US"/>
              </w:rPr>
              <w:t>IP</w:t>
            </w:r>
            <w:r>
              <w:t xml:space="preserve">-адреса сервера </w:t>
            </w:r>
            <w:r w:rsidRPr="009507C4">
              <w:rPr>
                <w:lang w:val="en-US"/>
              </w:rPr>
              <w:t xml:space="preserve">TFTP </w:t>
            </w:r>
            <w:r>
              <w:t xml:space="preserve">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255" w:name="_Toc329285846"/>
      <w:bookmarkStart w:id="256" w:name="_Toc329724689"/>
      <w:r>
        <w:t>Автоматическая подготовка (</w:t>
      </w:r>
      <w:r w:rsidRPr="009507C4">
        <w:rPr>
          <w:lang w:val="en-US"/>
        </w:rPr>
        <w:t>Provisioning</w:t>
      </w:r>
      <w:r>
        <w:t xml:space="preserve">) по протоколу </w:t>
      </w:r>
      <w:r w:rsidRPr="009507C4">
        <w:rPr>
          <w:lang w:val="en-US"/>
        </w:rPr>
        <w:t>HTTPS</w:t>
      </w:r>
      <w:bookmarkEnd w:id="255"/>
      <w:bookmarkEnd w:id="256"/>
    </w:p>
    <w:p w:rsidR="00E82629" w:rsidRPr="00466445" w:rsidRDefault="00E82629" w:rsidP="00E82629">
      <w:pPr>
        <w:rPr>
          <w:rFonts w:cs="Arial"/>
        </w:rPr>
      </w:pPr>
      <w:r>
        <w:t>Если в качестве протокола автоматической настройки (</w:t>
      </w:r>
      <w:r w:rsidRPr="009507C4">
        <w:rPr>
          <w:lang w:val="en-US"/>
        </w:rPr>
        <w:t>Provisioning</w:t>
      </w:r>
      <w:r>
        <w:t xml:space="preserve">) выбран </w:t>
      </w:r>
      <w:r w:rsidRPr="009507C4">
        <w:rPr>
          <w:lang w:val="en-US"/>
        </w:rPr>
        <w:t>HTTPS</w:t>
      </w:r>
      <w:r>
        <w:t xml:space="preserve">, необходимо указать локатор </w:t>
      </w:r>
      <w:r w:rsidRPr="009507C4">
        <w:rPr>
          <w:lang w:val="en-US"/>
        </w:rPr>
        <w:t xml:space="preserve">URL </w:t>
      </w:r>
      <w:r>
        <w:t xml:space="preserve">для сервера автоматической подготовки. Как правило, протокол </w:t>
      </w:r>
      <w:r w:rsidRPr="009507C4">
        <w:rPr>
          <w:lang w:val="en-US"/>
        </w:rPr>
        <w:t xml:space="preserve">HTTP </w:t>
      </w:r>
      <w:r>
        <w:t xml:space="preserve">использует </w:t>
      </w:r>
      <w:r w:rsidRPr="009507C4">
        <w:rPr>
          <w:lang w:val="en-US"/>
        </w:rPr>
        <w:t>TCP</w:t>
      </w:r>
      <w:r>
        <w:t xml:space="preserve">-порт 80, протокол </w:t>
      </w:r>
      <w:r w:rsidRPr="009507C4">
        <w:rPr>
          <w:lang w:val="en-US"/>
        </w:rPr>
        <w:t xml:space="preserve">HTTPS </w:t>
      </w:r>
      <w:r>
        <w:t xml:space="preserve">использует порт 443. Кроме того, если необходима аутентификация </w:t>
      </w:r>
      <w:r w:rsidRPr="009507C4">
        <w:rPr>
          <w:lang w:val="en-US"/>
        </w:rPr>
        <w:t>HTTPS</w:t>
      </w:r>
      <w:r>
        <w:t xml:space="preserve">, могут быть </w:t>
      </w:r>
      <w:proofErr w:type="gramStart"/>
      <w:r>
        <w:t>заданы</w:t>
      </w:r>
      <w:proofErr w:type="gramEnd"/>
      <w:r>
        <w:t xml:space="preserve"> имя пользователя и пароль.</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E82629" w:rsidRPr="00466445" w:rsidTr="00AA5488">
        <w:tc>
          <w:tcPr>
            <w:tcW w:w="770" w:type="dxa"/>
          </w:tcPr>
          <w:p w:rsidR="00E82629" w:rsidRPr="00466445" w:rsidRDefault="00E82629" w:rsidP="00AA5488">
            <w:pPr>
              <w:rPr>
                <w:rFonts w:cs="Arial"/>
              </w:rPr>
            </w:pPr>
            <w:bookmarkStart w:id="257" w:name="xxInlineShape236"/>
            <w:bookmarkEnd w:id="257"/>
          </w:p>
        </w:tc>
        <w:tc>
          <w:tcPr>
            <w:tcW w:w="8783" w:type="dxa"/>
          </w:tcPr>
          <w:p w:rsidR="00E82629" w:rsidRPr="00466445" w:rsidRDefault="00E82629" w:rsidP="00AA5488">
            <w:pPr>
              <w:rPr>
                <w:rFonts w:cs="Arial"/>
              </w:rPr>
            </w:pPr>
            <w:r>
              <w:t xml:space="preserve">При использовании </w:t>
            </w:r>
            <w:r w:rsidRPr="009507C4">
              <w:rPr>
                <w:lang w:val="en-US"/>
              </w:rPr>
              <w:t>HTTPS</w:t>
            </w:r>
            <w:r>
              <w:t xml:space="preserve">, для обеспечения нормальной работы сервер должен поддерживать </w:t>
            </w:r>
            <w:r w:rsidRPr="009507C4">
              <w:rPr>
                <w:lang w:val="en-US"/>
              </w:rPr>
              <w:t xml:space="preserve">SSL </w:t>
            </w:r>
            <w:r>
              <w:t>(</w:t>
            </w:r>
            <w:r w:rsidRPr="009507C4">
              <w:rPr>
                <w:lang w:val="en-US"/>
              </w:rPr>
              <w:t>Secure Sockets Layer</w:t>
            </w:r>
            <w:r>
              <w:t>).</w:t>
            </w:r>
          </w:p>
        </w:tc>
      </w:tr>
    </w:tbl>
    <w:p w:rsidR="00E82629" w:rsidRPr="00466445" w:rsidRDefault="00E82629" w:rsidP="00E82629">
      <w:pPr>
        <w:rPr>
          <w:rFonts w:cs="Arial"/>
        </w:rPr>
      </w:pPr>
    </w:p>
    <w:p w:rsidR="00E82629" w:rsidRPr="00466445" w:rsidRDefault="00E82629" w:rsidP="00E82629">
      <w:pPr>
        <w:pStyle w:val="5"/>
        <w:numPr>
          <w:ilvl w:val="4"/>
          <w:numId w:val="7"/>
        </w:numPr>
        <w:rPr>
          <w:rFonts w:cs="Arial"/>
        </w:rPr>
      </w:pPr>
      <w:bookmarkStart w:id="258" w:name="_Toc329285847"/>
      <w:bookmarkStart w:id="259" w:name="_Toc329724690"/>
      <w:r>
        <w:t xml:space="preserve">Локатор </w:t>
      </w:r>
      <w:r w:rsidRPr="009507C4">
        <w:rPr>
          <w:lang w:val="en-US"/>
        </w:rPr>
        <w:t xml:space="preserve">URL </w:t>
      </w:r>
      <w:r>
        <w:t>для сервера автоматической настройки</w:t>
      </w:r>
      <w:bookmarkEnd w:id="258"/>
      <w:bookmarkEnd w:id="259"/>
    </w:p>
    <w:p w:rsidR="00E82629" w:rsidRPr="00466445" w:rsidRDefault="00E82629" w:rsidP="00E82629">
      <w:pPr>
        <w:rPr>
          <w:rFonts w:cs="Arial"/>
        </w:rPr>
      </w:pPr>
      <w:r>
        <w:t xml:space="preserve">Сетевой указатель ресурса (Локатор </w:t>
      </w:r>
      <w:r w:rsidRPr="009507C4">
        <w:rPr>
          <w:lang w:val="en-US"/>
        </w:rPr>
        <w:t>URL</w:t>
      </w:r>
      <w:r>
        <w:t xml:space="preserve">) сервера автоматической настройки представляет собой </w:t>
      </w:r>
      <w:r w:rsidRPr="009507C4">
        <w:rPr>
          <w:lang w:val="en-US"/>
        </w:rPr>
        <w:t xml:space="preserve">URL </w:t>
      </w:r>
      <w:r>
        <w:t xml:space="preserve">сервера, работающего по протоколу </w:t>
      </w:r>
      <w:r w:rsidRPr="009507C4">
        <w:rPr>
          <w:lang w:val="en-US"/>
        </w:rPr>
        <w:t>HTTPS</w:t>
      </w:r>
      <w:r>
        <w:t>.</w:t>
      </w:r>
    </w:p>
    <w:p w:rsidR="00E82629" w:rsidRPr="00466445" w:rsidRDefault="00E82629" w:rsidP="00E82629">
      <w:pPr>
        <w:rPr>
          <w:rFonts w:cs="Arial"/>
        </w:rPr>
      </w:pPr>
    </w:p>
    <w:p w:rsidR="00E82629" w:rsidRPr="00466445" w:rsidRDefault="00E82629" w:rsidP="00E82629">
      <w:pPr>
        <w:rPr>
          <w:rFonts w:cs="Arial"/>
        </w:rPr>
      </w:pPr>
      <w:r>
        <w:t xml:space="preserve">Чтобы назначить локатор </w:t>
      </w:r>
      <w:r w:rsidRPr="009507C4">
        <w:rPr>
          <w:lang w:val="en-US"/>
        </w:rPr>
        <w:t xml:space="preserve">URL </w:t>
      </w:r>
      <w:r>
        <w:t xml:space="preserve">сервера </w:t>
      </w:r>
      <w:r w:rsidRPr="009507C4">
        <w:rPr>
          <w:lang w:val="en-US"/>
        </w:rPr>
        <w:t>HTTPS</w:t>
      </w:r>
      <w:r>
        <w:t>:</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98" w:history="1">
        <w:r>
          <w:rPr>
            <w:rStyle w:val="af3"/>
          </w:rPr>
          <w:t>Раздел 3.3</w:t>
        </w:r>
      </w:hyperlink>
      <w:r>
        <w:t>.</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Phone Settings </w:t>
      </w:r>
      <w:r>
        <w:rPr>
          <w:b/>
          <w:bCs/>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6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6.</w:t>
      </w:r>
      <w:r w:rsidRPr="009507C4">
        <w:rPr>
          <w:b/>
          <w:bCs/>
          <w:lang w:val="en-US"/>
        </w:rPr>
        <w:t>S</w:t>
      </w:r>
      <w:r>
        <w:rPr>
          <w:b/>
          <w:bCs/>
        </w:rPr>
        <w:t>/</w:t>
      </w:r>
      <w:r w:rsidRPr="009507C4">
        <w:rPr>
          <w:b/>
          <w:bCs/>
          <w:lang w:val="en-US"/>
        </w:rPr>
        <w:t xml:space="preserve">W Update </w:t>
      </w:r>
      <w:r>
        <w:rPr>
          <w:b/>
          <w:bCs/>
        </w:rPr>
        <w:t>(Обновление ПО)</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HTTPS Provisioning </w:t>
      </w:r>
      <w:r>
        <w:rPr>
          <w:b/>
          <w:bCs/>
        </w:rPr>
        <w:t xml:space="preserve">(Автоматическая подготовка с использованием </w:t>
      </w:r>
      <w:r w:rsidRPr="009507C4">
        <w:rPr>
          <w:b/>
          <w:bCs/>
          <w:lang w:val="en-US"/>
        </w:rPr>
        <w:t>HTTPS</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1.</w:t>
      </w:r>
      <w:r w:rsidRPr="009507C4">
        <w:rPr>
          <w:b/>
          <w:bCs/>
          <w:lang w:val="en-US"/>
        </w:rPr>
        <w:t xml:space="preserve">Provisioning URL </w:t>
      </w:r>
      <w:r>
        <w:rPr>
          <w:b/>
          <w:bCs/>
        </w:rPr>
        <w:t xml:space="preserve">(Локатор </w:t>
      </w:r>
      <w:r w:rsidRPr="009507C4">
        <w:rPr>
          <w:b/>
          <w:bCs/>
          <w:lang w:val="en-US"/>
        </w:rPr>
        <w:t xml:space="preserve">URL </w:t>
      </w:r>
      <w:r>
        <w:rPr>
          <w:b/>
          <w:bCs/>
        </w:rPr>
        <w:t xml:space="preserve">для сервера </w:t>
      </w:r>
      <w:r w:rsidRPr="009507C4">
        <w:rPr>
          <w:b/>
          <w:bCs/>
          <w:lang w:val="en-US"/>
        </w:rPr>
        <w:t>Provisioning</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локатор </w:t>
      </w:r>
      <w:r w:rsidRPr="009507C4">
        <w:rPr>
          <w:lang w:val="en-US"/>
        </w:rPr>
        <w:t xml:space="preserve">URL </w:t>
      </w:r>
      <w:r>
        <w:t xml:space="preserve">для сервера </w:t>
      </w:r>
      <w:r w:rsidRPr="009507C4">
        <w:rPr>
          <w:lang w:val="en-US"/>
        </w:rPr>
        <w:t xml:space="preserve">Provisioning </w:t>
      </w:r>
      <w:r>
        <w:t xml:space="preserve">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E82629" w:rsidRPr="00466445" w:rsidTr="00AA5488">
        <w:tc>
          <w:tcPr>
            <w:tcW w:w="770" w:type="dxa"/>
          </w:tcPr>
          <w:p w:rsidR="00E82629" w:rsidRPr="00466445" w:rsidRDefault="00CB0131" w:rsidP="00AA5488">
            <w:pPr>
              <w:rPr>
                <w:rFonts w:cs="Arial"/>
              </w:rPr>
            </w:pPr>
            <w:bookmarkStart w:id="260" w:name="xxInlineShape243"/>
            <w:bookmarkEnd w:id="260"/>
            <w:r>
              <w:rPr>
                <w:noProof/>
                <w:lang w:bidi="ar-SA"/>
              </w:rPr>
              <w:drawing>
                <wp:inline distT="0" distB="0" distL="0" distR="0" wp14:anchorId="717D9494" wp14:editId="79B9EB99">
                  <wp:extent cx="267335" cy="281305"/>
                  <wp:effectExtent l="0" t="0" r="0" b="4445"/>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tcPr>
          <w:p w:rsidR="00E82629" w:rsidRPr="00466445" w:rsidRDefault="00E82629" w:rsidP="00AA5488">
            <w:pPr>
              <w:rPr>
                <w:rFonts w:cs="Arial"/>
              </w:rPr>
            </w:pPr>
            <w:r>
              <w:t>Изменения параметров автоматической настройки (</w:t>
            </w:r>
            <w:r w:rsidRPr="009507C4">
              <w:rPr>
                <w:lang w:val="en-US"/>
              </w:rPr>
              <w:t>Provisioning</w:t>
            </w:r>
            <w:r>
              <w:t xml:space="preserve">) требуют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r w:rsidR="00E82629" w:rsidRPr="00466445" w:rsidTr="00AA5488">
        <w:tc>
          <w:tcPr>
            <w:tcW w:w="770" w:type="dxa"/>
          </w:tcPr>
          <w:p w:rsidR="00E82629" w:rsidRPr="00466445" w:rsidRDefault="00E82629" w:rsidP="00AA5488">
            <w:pPr>
              <w:rPr>
                <w:rFonts w:cs="Arial"/>
              </w:rPr>
            </w:pPr>
          </w:p>
        </w:tc>
        <w:tc>
          <w:tcPr>
            <w:tcW w:w="8783" w:type="dxa"/>
          </w:tcPr>
          <w:p w:rsidR="00E82629" w:rsidRPr="00466445" w:rsidRDefault="00E82629" w:rsidP="00AA5488">
            <w:pPr>
              <w:rPr>
                <w:rFonts w:cs="Arial"/>
              </w:rPr>
            </w:pPr>
            <w:r>
              <w:t xml:space="preserve">Для ввода алфавитно-цифровых символов выберите требуемый режим ввода при помощи кнопки </w:t>
            </w:r>
            <w:r w:rsidRPr="009507C4">
              <w:rPr>
                <w:b/>
                <w:bCs/>
                <w:lang w:val="en-US"/>
              </w:rPr>
              <w:t xml:space="preserve">Mode </w:t>
            </w:r>
            <w:r>
              <w:rPr>
                <w:b/>
                <w:bCs/>
              </w:rPr>
              <w:t>(Режим)</w:t>
            </w:r>
            <w:r>
              <w:t xml:space="preserve">. Для более подробной информации обратитесь к </w:t>
            </w:r>
            <w:hyperlink r:id="rId99" w:history="1">
              <w:r>
                <w:rPr>
                  <w:rStyle w:val="af3"/>
                  <w:iCs/>
                </w:rPr>
                <w:t xml:space="preserve">Приложению </w:t>
              </w:r>
              <w:r w:rsidRPr="009507C4">
                <w:rPr>
                  <w:rStyle w:val="af3"/>
                  <w:iCs/>
                  <w:lang w:val="en-US"/>
                </w:rPr>
                <w:t>E</w:t>
              </w:r>
            </w:hyperlink>
            <w:r>
              <w:t>, в котором приведены диаграммы ввода алфавитно-цифровых символов в различных режимах ввода.</w:t>
            </w:r>
          </w:p>
        </w:tc>
      </w:tr>
    </w:tbl>
    <w:p w:rsidR="00E82629" w:rsidRPr="00466445" w:rsidRDefault="00E82629" w:rsidP="00E82629">
      <w:pPr>
        <w:rPr>
          <w:rFonts w:cs="Arial"/>
        </w:rPr>
      </w:pPr>
    </w:p>
    <w:p w:rsidR="00E82629" w:rsidRPr="00466445" w:rsidRDefault="00E82629" w:rsidP="00E82629">
      <w:pPr>
        <w:pStyle w:val="5"/>
        <w:numPr>
          <w:ilvl w:val="4"/>
          <w:numId w:val="7"/>
        </w:numPr>
        <w:rPr>
          <w:rFonts w:cs="Arial"/>
        </w:rPr>
      </w:pPr>
      <w:bookmarkStart w:id="261" w:name="_Toc329285848"/>
      <w:bookmarkStart w:id="262" w:name="_Toc329724691"/>
      <w:r>
        <w:t>Имя пользователя</w:t>
      </w:r>
      <w:bookmarkEnd w:id="261"/>
      <w:bookmarkEnd w:id="262"/>
    </w:p>
    <w:p w:rsidR="00E82629" w:rsidRPr="00466445" w:rsidRDefault="00E82629" w:rsidP="00E82629">
      <w:pPr>
        <w:rPr>
          <w:rFonts w:cs="Arial"/>
        </w:rPr>
      </w:pPr>
      <w:r>
        <w:t>В некоторых случаях, при использован</w:t>
      </w:r>
      <w:proofErr w:type="gramStart"/>
      <w:r>
        <w:t>ии ау</w:t>
      </w:r>
      <w:proofErr w:type="gramEnd"/>
      <w:r>
        <w:t xml:space="preserve">тентификации протокола </w:t>
      </w:r>
      <w:r w:rsidRPr="009507C4">
        <w:rPr>
          <w:lang w:val="en-US"/>
        </w:rPr>
        <w:t xml:space="preserve">HTTPS </w:t>
      </w:r>
      <w:r>
        <w:t>сервер требует предоставить имя пользователя и пароль, разрешающий доступ к файлам.</w:t>
      </w:r>
    </w:p>
    <w:p w:rsidR="00E82629" w:rsidRPr="00466445" w:rsidRDefault="00E82629" w:rsidP="00E82629">
      <w:pPr>
        <w:rPr>
          <w:rFonts w:cs="Arial"/>
        </w:rPr>
      </w:pPr>
    </w:p>
    <w:p w:rsidR="00E82629" w:rsidRPr="00466445" w:rsidRDefault="00E82629" w:rsidP="00E82629">
      <w:pPr>
        <w:rPr>
          <w:rFonts w:cs="Arial"/>
        </w:rPr>
      </w:pPr>
      <w:r>
        <w:t>Чтобы установить имя пользователя:</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100" w:history="1">
        <w:r>
          <w:rPr>
            <w:rStyle w:val="af3"/>
          </w:rPr>
          <w:t>Раздел 3.3</w:t>
        </w:r>
      </w:hyperlink>
      <w:r>
        <w:t>.</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Phone Settings </w:t>
      </w:r>
      <w:r>
        <w:rPr>
          <w:b/>
          <w:bCs/>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6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6.</w:t>
      </w:r>
      <w:r w:rsidRPr="009507C4">
        <w:rPr>
          <w:b/>
          <w:bCs/>
          <w:lang w:val="en-US"/>
        </w:rPr>
        <w:t>S</w:t>
      </w:r>
      <w:r>
        <w:rPr>
          <w:b/>
          <w:bCs/>
        </w:rPr>
        <w:t>/</w:t>
      </w:r>
      <w:r w:rsidRPr="009507C4">
        <w:rPr>
          <w:b/>
          <w:bCs/>
          <w:lang w:val="en-US"/>
        </w:rPr>
        <w:t xml:space="preserve">W Update </w:t>
      </w:r>
      <w:r>
        <w:rPr>
          <w:b/>
          <w:bCs/>
        </w:rPr>
        <w:t>(Обновление ПО)</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HTTPS Provisioning </w:t>
      </w:r>
      <w:r>
        <w:rPr>
          <w:b/>
          <w:bCs/>
        </w:rPr>
        <w:t xml:space="preserve">(Автоматическая подготовка с использованием </w:t>
      </w:r>
      <w:r w:rsidRPr="009507C4">
        <w:rPr>
          <w:b/>
          <w:bCs/>
          <w:lang w:val="en-US"/>
        </w:rPr>
        <w:t>HTTPS</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5.</w:t>
      </w:r>
      <w:r w:rsidRPr="009507C4">
        <w:rPr>
          <w:b/>
          <w:bCs/>
          <w:lang w:val="en-US"/>
        </w:rPr>
        <w:t xml:space="preserve">Username </w:t>
      </w:r>
      <w:r>
        <w:rPr>
          <w:b/>
          <w:bCs/>
        </w:rPr>
        <w:t>(Имя пользователя)</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имя пользователя 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E82629" w:rsidRPr="00466445" w:rsidTr="00AA5488">
        <w:tc>
          <w:tcPr>
            <w:tcW w:w="770" w:type="dxa"/>
          </w:tcPr>
          <w:p w:rsidR="00E82629" w:rsidRPr="00466445" w:rsidRDefault="00CB0131" w:rsidP="00AA5488">
            <w:pPr>
              <w:rPr>
                <w:rFonts w:cs="Arial"/>
              </w:rPr>
            </w:pPr>
            <w:bookmarkStart w:id="263" w:name="xxInlineShape250"/>
            <w:bookmarkEnd w:id="263"/>
            <w:r>
              <w:rPr>
                <w:noProof/>
                <w:lang w:bidi="ar-SA"/>
              </w:rPr>
              <w:drawing>
                <wp:inline distT="0" distB="0" distL="0" distR="0" wp14:anchorId="717D9494" wp14:editId="79B9EB99">
                  <wp:extent cx="267335" cy="281305"/>
                  <wp:effectExtent l="0" t="0" r="0" b="4445"/>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tcPr>
          <w:p w:rsidR="00E82629" w:rsidRPr="00466445" w:rsidRDefault="00E82629" w:rsidP="00AA5488">
            <w:pPr>
              <w:rPr>
                <w:rFonts w:cs="Arial"/>
              </w:rPr>
            </w:pPr>
            <w:r>
              <w:t xml:space="preserve">Изменения имени пользователя для аутентификации </w:t>
            </w:r>
            <w:r w:rsidRPr="009507C4">
              <w:rPr>
                <w:lang w:val="en-US"/>
              </w:rPr>
              <w:t xml:space="preserve">HTTPS </w:t>
            </w:r>
            <w:r>
              <w:t xml:space="preserve">требуют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r w:rsidR="00E82629" w:rsidRPr="00466445" w:rsidTr="00AA5488">
        <w:tc>
          <w:tcPr>
            <w:tcW w:w="770" w:type="dxa"/>
          </w:tcPr>
          <w:p w:rsidR="00E82629" w:rsidRPr="00466445" w:rsidRDefault="00E82629" w:rsidP="00AA5488">
            <w:pPr>
              <w:rPr>
                <w:rFonts w:cs="Arial"/>
              </w:rPr>
            </w:pPr>
          </w:p>
        </w:tc>
        <w:tc>
          <w:tcPr>
            <w:tcW w:w="8783" w:type="dxa"/>
          </w:tcPr>
          <w:p w:rsidR="00E82629" w:rsidRPr="00466445" w:rsidRDefault="00E82629" w:rsidP="00AA5488">
            <w:pPr>
              <w:rPr>
                <w:rFonts w:cs="Arial"/>
              </w:rPr>
            </w:pPr>
            <w:r>
              <w:t xml:space="preserve">Для ввода алфавитно-цифровых символов выберите требуемый режим ввода при помощи кнопки </w:t>
            </w:r>
            <w:r w:rsidRPr="009507C4">
              <w:rPr>
                <w:b/>
                <w:bCs/>
                <w:lang w:val="en-US"/>
              </w:rPr>
              <w:t xml:space="preserve">Mode </w:t>
            </w:r>
            <w:r>
              <w:rPr>
                <w:b/>
                <w:bCs/>
              </w:rPr>
              <w:t>(Режим)</w:t>
            </w:r>
            <w:r>
              <w:t xml:space="preserve">. Для более подробной информации обратитесь к </w:t>
            </w:r>
            <w:hyperlink r:id="rId101" w:history="1">
              <w:r>
                <w:rPr>
                  <w:rStyle w:val="af3"/>
                  <w:iCs/>
                </w:rPr>
                <w:t xml:space="preserve">Приложению </w:t>
              </w:r>
              <w:r w:rsidRPr="009507C4">
                <w:rPr>
                  <w:rStyle w:val="af3"/>
                  <w:iCs/>
                  <w:lang w:val="en-US"/>
                </w:rPr>
                <w:t>E</w:t>
              </w:r>
            </w:hyperlink>
            <w:r>
              <w:t>, в котором приведены диаграммы ввода алфавитно-цифровых символов в различных режимах ввода.</w:t>
            </w:r>
          </w:p>
        </w:tc>
      </w:tr>
    </w:tbl>
    <w:p w:rsidR="00E82629" w:rsidRPr="00466445" w:rsidRDefault="00E82629" w:rsidP="00E82629">
      <w:pPr>
        <w:rPr>
          <w:rFonts w:cs="Arial"/>
        </w:rPr>
      </w:pPr>
    </w:p>
    <w:p w:rsidR="00E82629" w:rsidRPr="00466445" w:rsidRDefault="00E82629" w:rsidP="00E82629">
      <w:pPr>
        <w:pStyle w:val="5"/>
        <w:numPr>
          <w:ilvl w:val="4"/>
          <w:numId w:val="7"/>
        </w:numPr>
        <w:rPr>
          <w:rFonts w:cs="Arial"/>
        </w:rPr>
      </w:pPr>
      <w:bookmarkStart w:id="264" w:name="_Toc329285849"/>
      <w:bookmarkStart w:id="265" w:name="_Toc329724692"/>
      <w:r>
        <w:t>Пароль</w:t>
      </w:r>
      <w:bookmarkEnd w:id="264"/>
      <w:bookmarkEnd w:id="265"/>
    </w:p>
    <w:p w:rsidR="00E82629" w:rsidRPr="00466445" w:rsidRDefault="00E82629" w:rsidP="00E82629">
      <w:pPr>
        <w:rPr>
          <w:rFonts w:cs="Arial"/>
        </w:rPr>
      </w:pPr>
      <w:r>
        <w:t>В некоторых случаях, при использован</w:t>
      </w:r>
      <w:proofErr w:type="gramStart"/>
      <w:r>
        <w:t>ии ау</w:t>
      </w:r>
      <w:proofErr w:type="gramEnd"/>
      <w:r>
        <w:t xml:space="preserve">тентификации протокола </w:t>
      </w:r>
      <w:r w:rsidRPr="009507C4">
        <w:rPr>
          <w:lang w:val="en-US"/>
        </w:rPr>
        <w:t xml:space="preserve">HTTPS </w:t>
      </w:r>
      <w:r>
        <w:t>сервер требует предоставить имя пользователя и пароль, разрешающий доступ к файлам.</w:t>
      </w:r>
    </w:p>
    <w:p w:rsidR="00E82629" w:rsidRPr="00466445" w:rsidRDefault="00E82629" w:rsidP="00E82629">
      <w:pPr>
        <w:rPr>
          <w:rFonts w:cs="Arial"/>
        </w:rPr>
      </w:pPr>
    </w:p>
    <w:p w:rsidR="00E82629" w:rsidRPr="00466445" w:rsidRDefault="00E82629" w:rsidP="00E82629">
      <w:pPr>
        <w:rPr>
          <w:rFonts w:cs="Arial"/>
        </w:rPr>
      </w:pPr>
      <w:r>
        <w:t>Чтобы установить пароль:</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102" w:history="1">
        <w:r>
          <w:rPr>
            <w:rStyle w:val="af3"/>
          </w:rPr>
          <w:t>Раздел 3.3</w:t>
        </w:r>
      </w:hyperlink>
      <w:r>
        <w:t>.</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Phone Settings </w:t>
      </w:r>
      <w:r>
        <w:rPr>
          <w:b/>
          <w:bCs/>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6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6.</w:t>
      </w:r>
      <w:r w:rsidRPr="009507C4">
        <w:rPr>
          <w:b/>
          <w:bCs/>
          <w:lang w:val="en-US"/>
        </w:rPr>
        <w:t>S</w:t>
      </w:r>
      <w:r>
        <w:rPr>
          <w:b/>
          <w:bCs/>
        </w:rPr>
        <w:t>/</w:t>
      </w:r>
      <w:r w:rsidRPr="009507C4">
        <w:rPr>
          <w:b/>
          <w:bCs/>
          <w:lang w:val="en-US"/>
        </w:rPr>
        <w:t xml:space="preserve">W Update </w:t>
      </w:r>
      <w:r>
        <w:rPr>
          <w:b/>
          <w:bCs/>
        </w:rPr>
        <w:t>(Обновление ПО)</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HTTPS Provisioning </w:t>
      </w:r>
      <w:r>
        <w:rPr>
          <w:b/>
          <w:bCs/>
        </w:rPr>
        <w:t xml:space="preserve">(Автоматическая подготовка с использованием </w:t>
      </w:r>
      <w:r w:rsidRPr="009507C4">
        <w:rPr>
          <w:b/>
          <w:bCs/>
          <w:lang w:val="en-US"/>
        </w:rPr>
        <w:t>HTTPS</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Password </w:t>
      </w:r>
      <w:r>
        <w:rPr>
          <w:b/>
          <w:bCs/>
        </w:rPr>
        <w:t>(Пароль)</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пароль 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266" w:name="xxInlineShape257"/>
            <w:bookmarkEnd w:id="266"/>
            <w:r>
              <w:rPr>
                <w:noProof/>
                <w:lang w:bidi="ar-SA"/>
              </w:rPr>
              <w:drawing>
                <wp:inline distT="0" distB="0" distL="0" distR="0" wp14:anchorId="717D9494" wp14:editId="79B9EB99">
                  <wp:extent cx="267335" cy="281305"/>
                  <wp:effectExtent l="0" t="0" r="0" b="444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6" w:type="dxa"/>
          </w:tcPr>
          <w:p w:rsidR="00E82629" w:rsidRPr="00466445" w:rsidRDefault="00E82629" w:rsidP="00AA5488">
            <w:pPr>
              <w:rPr>
                <w:rFonts w:cs="Arial"/>
              </w:rPr>
            </w:pPr>
            <w:r>
              <w:t xml:space="preserve">Изменения пароля для аутентификации </w:t>
            </w:r>
            <w:r w:rsidRPr="009507C4">
              <w:rPr>
                <w:lang w:val="en-US"/>
              </w:rPr>
              <w:t xml:space="preserve">HTTPS </w:t>
            </w:r>
            <w:r>
              <w:t xml:space="preserve">требуют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r w:rsidR="00E82629" w:rsidRPr="00466445" w:rsidTr="00AA5488">
        <w:tc>
          <w:tcPr>
            <w:tcW w:w="770" w:type="dxa"/>
          </w:tcPr>
          <w:p w:rsidR="00E82629" w:rsidRPr="00466445" w:rsidRDefault="00E82629" w:rsidP="00AA5488">
            <w:pPr>
              <w:rPr>
                <w:rFonts w:cs="Arial"/>
              </w:rPr>
            </w:pPr>
          </w:p>
        </w:tc>
        <w:tc>
          <w:tcPr>
            <w:tcW w:w="8786" w:type="dxa"/>
          </w:tcPr>
          <w:p w:rsidR="00E82629" w:rsidRPr="00466445" w:rsidRDefault="00E82629" w:rsidP="00AA5488">
            <w:pPr>
              <w:rPr>
                <w:rFonts w:cs="Arial"/>
              </w:rPr>
            </w:pPr>
            <w:r>
              <w:t xml:space="preserve">Для ввода алфавитно-цифровых символов выберите требуемый режим ввода при помощи кнопки </w:t>
            </w:r>
            <w:r w:rsidRPr="009507C4">
              <w:rPr>
                <w:b/>
                <w:bCs/>
                <w:lang w:val="en-US"/>
              </w:rPr>
              <w:t xml:space="preserve">Mode </w:t>
            </w:r>
            <w:r>
              <w:rPr>
                <w:b/>
                <w:bCs/>
              </w:rPr>
              <w:t>(Режим)</w:t>
            </w:r>
            <w:r>
              <w:t xml:space="preserve">. Для более подробной информации обратитесь к </w:t>
            </w:r>
            <w:hyperlink r:id="rId103" w:history="1">
              <w:r>
                <w:rPr>
                  <w:rStyle w:val="af3"/>
                  <w:iCs/>
                </w:rPr>
                <w:t xml:space="preserve">Приложению </w:t>
              </w:r>
              <w:r w:rsidRPr="009507C4">
                <w:rPr>
                  <w:rStyle w:val="af3"/>
                  <w:iCs/>
                  <w:lang w:val="en-US"/>
                </w:rPr>
                <w:t>E</w:t>
              </w:r>
            </w:hyperlink>
            <w:r>
              <w:t>, в котором приведены диаграммы ввода алфавитно-цифровых символов в различных режимах ввода.</w:t>
            </w:r>
          </w:p>
        </w:tc>
      </w:tr>
    </w:tbl>
    <w:p w:rsidR="00E82629" w:rsidRPr="00466445" w:rsidRDefault="00E82629" w:rsidP="00E82629">
      <w:pPr>
        <w:rPr>
          <w:rFonts w:cs="Arial"/>
        </w:rPr>
      </w:pPr>
    </w:p>
    <w:p w:rsidR="00E82629" w:rsidRPr="00466445" w:rsidRDefault="00E82629" w:rsidP="00E82629">
      <w:pPr>
        <w:pStyle w:val="5"/>
        <w:numPr>
          <w:ilvl w:val="4"/>
          <w:numId w:val="7"/>
        </w:numPr>
        <w:rPr>
          <w:rFonts w:cs="Arial"/>
        </w:rPr>
      </w:pPr>
      <w:bookmarkStart w:id="267" w:name="_Toc329285850"/>
      <w:bookmarkStart w:id="268" w:name="_Toc329724693"/>
      <w:r>
        <w:t xml:space="preserve">Номер параметра </w:t>
      </w:r>
      <w:r w:rsidRPr="009507C4">
        <w:rPr>
          <w:lang w:val="en-US"/>
        </w:rPr>
        <w:t xml:space="preserve">DHCP </w:t>
      </w:r>
      <w:r>
        <w:t xml:space="preserve">при использовании </w:t>
      </w:r>
      <w:r w:rsidRPr="009507C4">
        <w:rPr>
          <w:lang w:val="en-US"/>
        </w:rPr>
        <w:t>HTTPS URL</w:t>
      </w:r>
      <w:bookmarkEnd w:id="267"/>
      <w:bookmarkEnd w:id="268"/>
    </w:p>
    <w:p w:rsidR="00E82629" w:rsidRPr="00466445" w:rsidRDefault="00E82629" w:rsidP="00E82629">
      <w:pPr>
        <w:rPr>
          <w:rFonts w:cs="Arial"/>
        </w:rPr>
      </w:pPr>
      <w:r>
        <w:t xml:space="preserve">Для автоматического назначения указателя сетевого ресурса (локатора </w:t>
      </w:r>
      <w:r w:rsidRPr="009507C4">
        <w:rPr>
          <w:lang w:val="en-US"/>
        </w:rPr>
        <w:t>URL</w:t>
      </w:r>
      <w:r>
        <w:t>) для сервера подготовки (</w:t>
      </w:r>
      <w:r w:rsidRPr="009507C4">
        <w:rPr>
          <w:lang w:val="en-US"/>
        </w:rPr>
        <w:t>Provisioning HTTPS</w:t>
      </w:r>
      <w:r>
        <w:t xml:space="preserve">) могут применяться неиспользуемые параметры </w:t>
      </w:r>
      <w:r w:rsidRPr="009507C4">
        <w:rPr>
          <w:lang w:val="en-US"/>
        </w:rPr>
        <w:t>DHCP</w:t>
      </w:r>
      <w:r>
        <w:t xml:space="preserve">. По умолчанию, </w:t>
      </w:r>
      <w:r w:rsidRPr="009507C4">
        <w:rPr>
          <w:lang w:val="en-US"/>
        </w:rPr>
        <w:t>IP</w:t>
      </w:r>
      <w:r>
        <w:t xml:space="preserve">-телефон использует параметр </w:t>
      </w:r>
      <w:r w:rsidRPr="009507C4">
        <w:rPr>
          <w:lang w:val="en-US"/>
        </w:rPr>
        <w:t xml:space="preserve">DHCP </w:t>
      </w:r>
      <w:r>
        <w:t>с номером 160.</w:t>
      </w:r>
    </w:p>
    <w:p w:rsidR="00E82629" w:rsidRPr="00466445" w:rsidRDefault="00E82629" w:rsidP="00E82629">
      <w:pPr>
        <w:rPr>
          <w:rFonts w:cs="Arial"/>
        </w:rPr>
      </w:pPr>
    </w:p>
    <w:p w:rsidR="00E82629" w:rsidRPr="00466445" w:rsidRDefault="00E82629" w:rsidP="00E82629">
      <w:pPr>
        <w:rPr>
          <w:rFonts w:cs="Arial"/>
        </w:rPr>
      </w:pPr>
      <w:r>
        <w:t xml:space="preserve">Чтобы изменить номер параметра </w:t>
      </w:r>
      <w:r w:rsidRPr="009507C4">
        <w:rPr>
          <w:lang w:val="en-US"/>
        </w:rPr>
        <w:t>DHCP</w:t>
      </w:r>
      <w:r>
        <w:t xml:space="preserve">, используемого для </w:t>
      </w:r>
      <w:r w:rsidRPr="009507C4">
        <w:rPr>
          <w:lang w:val="en-US"/>
        </w:rPr>
        <w:t>HTTPS URL</w:t>
      </w:r>
      <w:r>
        <w:t>:</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104" w:history="1">
        <w:r>
          <w:rPr>
            <w:rStyle w:val="af3"/>
          </w:rPr>
          <w:t>Раздел 3.3</w:t>
        </w:r>
      </w:hyperlink>
      <w:r>
        <w:t>.</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Phone Settings </w:t>
      </w:r>
      <w:r>
        <w:rPr>
          <w:b/>
          <w:bCs/>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6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6.</w:t>
      </w:r>
      <w:r w:rsidRPr="009507C4">
        <w:rPr>
          <w:b/>
          <w:bCs/>
          <w:lang w:val="en-US"/>
        </w:rPr>
        <w:t>S</w:t>
      </w:r>
      <w:r>
        <w:rPr>
          <w:b/>
          <w:bCs/>
        </w:rPr>
        <w:t>/</w:t>
      </w:r>
      <w:r w:rsidRPr="009507C4">
        <w:rPr>
          <w:b/>
          <w:bCs/>
          <w:lang w:val="en-US"/>
        </w:rPr>
        <w:t xml:space="preserve">W Update </w:t>
      </w:r>
      <w:r>
        <w:rPr>
          <w:b/>
          <w:bCs/>
        </w:rPr>
        <w:t>(Обновление ПО)</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HTTPS Provisioning </w:t>
      </w:r>
      <w:r>
        <w:rPr>
          <w:b/>
          <w:bCs/>
        </w:rPr>
        <w:t xml:space="preserve">(Автоматическая подготовка с использованием </w:t>
      </w:r>
      <w:r w:rsidRPr="009507C4">
        <w:rPr>
          <w:b/>
          <w:bCs/>
          <w:lang w:val="en-US"/>
        </w:rPr>
        <w:t>HTTPS</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4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4.</w:t>
      </w:r>
      <w:r w:rsidRPr="009507C4">
        <w:rPr>
          <w:b/>
          <w:bCs/>
          <w:lang w:val="en-US"/>
        </w:rPr>
        <w:t xml:space="preserve">DHCP Option Number </w:t>
      </w:r>
      <w:r>
        <w:rPr>
          <w:b/>
          <w:bCs/>
        </w:rPr>
        <w:t xml:space="preserve">(Номер параметра </w:t>
      </w:r>
      <w:r w:rsidRPr="009507C4">
        <w:rPr>
          <w:b/>
          <w:bCs/>
          <w:lang w:val="en-US"/>
        </w:rPr>
        <w:t>DHCP</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Введите номер параметра </w:t>
      </w:r>
      <w:r w:rsidRPr="009507C4">
        <w:rPr>
          <w:lang w:val="en-US"/>
        </w:rPr>
        <w:t xml:space="preserve">DHCP </w:t>
      </w:r>
      <w:r>
        <w:t xml:space="preserve">(от 1 до 255) с помощью цифровой клавиатуры и нажмите кнопку </w:t>
      </w:r>
      <w:proofErr w:type="gramStart"/>
      <w:r>
        <w:rPr>
          <w:b/>
        </w:rPr>
        <w:t>ОК</w:t>
      </w:r>
      <w:proofErr w:type="gramEnd"/>
      <w:r>
        <w:t>, чтобы сохранить запись.</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269" w:name="xxInlineShape264"/>
            <w:bookmarkEnd w:id="269"/>
            <w:r>
              <w:rPr>
                <w:noProof/>
                <w:lang w:bidi="ar-SA"/>
              </w:rPr>
              <w:drawing>
                <wp:inline distT="0" distB="0" distL="0" distR="0" wp14:anchorId="717D9494" wp14:editId="79B9EB99">
                  <wp:extent cx="267335" cy="281305"/>
                  <wp:effectExtent l="0" t="0" r="0" b="4445"/>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98" w:type="dxa"/>
          </w:tcPr>
          <w:p w:rsidR="00E82629" w:rsidRPr="00466445" w:rsidRDefault="00E82629" w:rsidP="00AA5488">
            <w:pPr>
              <w:rPr>
                <w:rFonts w:cs="Arial"/>
              </w:rPr>
            </w:pPr>
            <w:r>
              <w:t xml:space="preserve">Изменения параметров </w:t>
            </w:r>
            <w:r w:rsidRPr="009507C4">
              <w:rPr>
                <w:lang w:val="en-US"/>
              </w:rPr>
              <w:t xml:space="preserve">DHCP </w:t>
            </w:r>
            <w:r>
              <w:t xml:space="preserve">требуют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pStyle w:val="4"/>
        <w:numPr>
          <w:ilvl w:val="0"/>
          <w:numId w:val="0"/>
        </w:numPr>
      </w:pPr>
      <w:bookmarkStart w:id="270" w:name="_S/W_Download_Flag"/>
      <w:bookmarkStart w:id="271" w:name="_Ref149707519"/>
      <w:bookmarkEnd w:id="270"/>
    </w:p>
    <w:p w:rsidR="00E82629" w:rsidRPr="00466445" w:rsidRDefault="00E82629" w:rsidP="00E82629">
      <w:pPr>
        <w:pStyle w:val="4"/>
        <w:numPr>
          <w:ilvl w:val="3"/>
          <w:numId w:val="7"/>
        </w:numPr>
      </w:pPr>
      <w:bookmarkStart w:id="272" w:name="_Toc329285851"/>
      <w:bookmarkStart w:id="273" w:name="_Toc329724694"/>
      <w:r>
        <w:t>Флаг загрузки программного обеспечения</w:t>
      </w:r>
      <w:bookmarkEnd w:id="272"/>
      <w:bookmarkEnd w:id="273"/>
    </w:p>
    <w:p w:rsidR="00E82629" w:rsidRPr="00466445" w:rsidRDefault="00E82629" w:rsidP="00E82629">
      <w:pPr>
        <w:rPr>
          <w:rFonts w:cs="Arial"/>
        </w:rPr>
      </w:pPr>
      <w:r>
        <w:t xml:space="preserve">Когда на </w:t>
      </w:r>
      <w:r w:rsidRPr="009507C4">
        <w:rPr>
          <w:lang w:val="en-US"/>
        </w:rPr>
        <w:t>IP</w:t>
      </w:r>
      <w:r>
        <w:t xml:space="preserve">-телефон подается электропитание или выполняется процедура перезагрузки, </w:t>
      </w:r>
      <w:r w:rsidRPr="009507C4">
        <w:rPr>
          <w:lang w:val="en-US"/>
        </w:rPr>
        <w:t>IP</w:t>
      </w:r>
      <w:r>
        <w:t>-телефон автоматически проверяет наличие нового программного обеспечения и загружает его с заранее определенного сервера автоматической подготовки (</w:t>
      </w:r>
      <w:r w:rsidRPr="009507C4">
        <w:rPr>
          <w:lang w:val="en-US"/>
        </w:rPr>
        <w:t>Provisioning</w:t>
      </w:r>
      <w:r>
        <w:t xml:space="preserve">). </w:t>
      </w:r>
      <w:proofErr w:type="gramStart"/>
      <w:r w:rsidRPr="009507C4">
        <w:rPr>
          <w:lang w:val="en-US"/>
        </w:rPr>
        <w:t>IP</w:t>
      </w:r>
      <w:r>
        <w:t>-телефон будет загружать программное обеспечение в том случае, если версии ПО на сервере и телефоне различны, и установлен флаг "</w:t>
      </w:r>
      <w:r w:rsidRPr="009507C4">
        <w:rPr>
          <w:lang w:val="en-US"/>
        </w:rPr>
        <w:t>S</w:t>
      </w:r>
      <w:r>
        <w:t>/</w:t>
      </w:r>
      <w:r w:rsidRPr="009507C4">
        <w:rPr>
          <w:lang w:val="en-US"/>
        </w:rPr>
        <w:t>W Download</w:t>
      </w:r>
      <w:r>
        <w:t>" (Загрузка ПО).</w:t>
      </w:r>
      <w:proofErr w:type="gramEnd"/>
      <w:r>
        <w:t xml:space="preserve"> Обратите внимание: этот пункт меню отображается только тогда, когда в </w:t>
      </w:r>
      <w:r w:rsidRPr="009507C4">
        <w:rPr>
          <w:lang w:val="en-US"/>
        </w:rPr>
        <w:t xml:space="preserve">Web Manager </w:t>
      </w:r>
      <w:r>
        <w:t xml:space="preserve">включена функция </w:t>
      </w:r>
      <w:r w:rsidRPr="009507C4">
        <w:rPr>
          <w:lang w:val="en-US"/>
        </w:rPr>
        <w:t xml:space="preserve">Download Flag </w:t>
      </w:r>
      <w:r>
        <w:t xml:space="preserve">(Флаг загрузки), см. </w:t>
      </w:r>
      <w:hyperlink r:id="rId105" w:history="1">
        <w:r>
          <w:rPr>
            <w:rStyle w:val="af3"/>
          </w:rPr>
          <w:t>Раздел 4.7,</w:t>
        </w:r>
      </w:hyperlink>
      <w:r>
        <w:t xml:space="preserve"> или файл конфигурации в </w:t>
      </w:r>
      <w:hyperlink r:id="rId106" w:history="1">
        <w:r>
          <w:rPr>
            <w:rStyle w:val="af3"/>
          </w:rPr>
          <w:t xml:space="preserve">Приложении </w:t>
        </w:r>
        <w:r w:rsidRPr="009507C4">
          <w:rPr>
            <w:rStyle w:val="af3"/>
            <w:lang w:val="en-US"/>
          </w:rPr>
          <w:t>D</w:t>
        </w:r>
        <w:r>
          <w:rPr>
            <w:rStyle w:val="af3"/>
          </w:rPr>
          <w:t>.</w:t>
        </w:r>
      </w:hyperlink>
    </w:p>
    <w:p w:rsidR="00E82629" w:rsidRPr="00466445" w:rsidRDefault="00E82629" w:rsidP="00E82629">
      <w:pPr>
        <w:rPr>
          <w:rFonts w:cs="Arial"/>
        </w:rPr>
      </w:pPr>
    </w:p>
    <w:p w:rsidR="00E82629" w:rsidRPr="00466445" w:rsidRDefault="00E82629" w:rsidP="00E82629">
      <w:pPr>
        <w:rPr>
          <w:rFonts w:cs="Arial"/>
        </w:rPr>
      </w:pPr>
      <w:r>
        <w:t xml:space="preserve">Чтобы установить флаг загрузки </w:t>
      </w:r>
      <w:proofErr w:type="gramStart"/>
      <w:r>
        <w:t>ПО</w:t>
      </w:r>
      <w:proofErr w:type="gramEnd"/>
      <w:r>
        <w:t>:</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107" w:history="1">
        <w:r>
          <w:rPr>
            <w:rStyle w:val="af3"/>
          </w:rPr>
          <w:t>Раздел 3.3</w:t>
        </w:r>
      </w:hyperlink>
      <w:r>
        <w:t>.</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Phone Settings </w:t>
      </w:r>
      <w:r>
        <w:rPr>
          <w:b/>
          <w:bCs/>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6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6.</w:t>
      </w:r>
      <w:r w:rsidRPr="009507C4">
        <w:rPr>
          <w:b/>
          <w:bCs/>
          <w:lang w:val="en-US"/>
        </w:rPr>
        <w:t>S</w:t>
      </w:r>
      <w:r>
        <w:rPr>
          <w:b/>
          <w:bCs/>
        </w:rPr>
        <w:t>/</w:t>
      </w:r>
      <w:r w:rsidRPr="009507C4">
        <w:rPr>
          <w:b/>
          <w:bCs/>
          <w:lang w:val="en-US"/>
        </w:rPr>
        <w:t xml:space="preserve">W Update </w:t>
      </w:r>
      <w:r>
        <w:rPr>
          <w:b/>
          <w:bCs/>
        </w:rPr>
        <w:t>(Обновление ПО)</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4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4.</w:t>
      </w:r>
      <w:r w:rsidRPr="009507C4">
        <w:rPr>
          <w:b/>
          <w:bCs/>
          <w:lang w:val="en-US"/>
        </w:rPr>
        <w:t>S</w:t>
      </w:r>
      <w:r>
        <w:rPr>
          <w:b/>
          <w:bCs/>
        </w:rPr>
        <w:t>/</w:t>
      </w:r>
      <w:r w:rsidRPr="009507C4">
        <w:rPr>
          <w:b/>
          <w:bCs/>
          <w:lang w:val="en-US"/>
        </w:rPr>
        <w:t xml:space="preserve">W Download Flag </w:t>
      </w:r>
      <w:r>
        <w:rPr>
          <w:b/>
          <w:bCs/>
        </w:rPr>
        <w:t>(Флаг загрузки ПО)</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С помощью клавиш навигации</w:t>
      </w:r>
      <w:proofErr w:type="gramStart"/>
      <w:r>
        <w:t xml:space="preserve"> </w:t>
      </w:r>
      <w:r w:rsidR="00AD0F25" w:rsidRPr="00AD0F25">
        <w:rPr>
          <w:b/>
          <w:bCs/>
        </w:rPr>
        <w:t>В</w:t>
      </w:r>
      <w:proofErr w:type="gramEnd"/>
      <w:r w:rsidR="00AD0F25" w:rsidRPr="00AD0F25">
        <w:rPr>
          <w:b/>
          <w:bCs/>
        </w:rPr>
        <w:t>верх/Вниз</w:t>
      </w:r>
      <w:r>
        <w:t xml:space="preserve"> выберите </w:t>
      </w:r>
      <w:r w:rsidRPr="009507C4">
        <w:rPr>
          <w:b/>
          <w:lang w:val="en-US"/>
        </w:rPr>
        <w:t xml:space="preserve">Yes </w:t>
      </w:r>
      <w:r>
        <w:rPr>
          <w:b/>
        </w:rPr>
        <w:t>(Да)</w:t>
      </w:r>
      <w:r>
        <w:t xml:space="preserve"> для активации флага загрузки ПО или </w:t>
      </w:r>
      <w:r w:rsidRPr="009507C4">
        <w:rPr>
          <w:lang w:val="en-US"/>
        </w:rPr>
        <w:t xml:space="preserve">No </w:t>
      </w:r>
      <w:r>
        <w:t xml:space="preserve">(Нет) для деактивации флага загрузки ПО, а затем нажмите на кнопку </w:t>
      </w:r>
      <w:r w:rsidRPr="009507C4">
        <w:rPr>
          <w:b/>
          <w:lang w:val="en-US"/>
        </w:rPr>
        <w:t>OK</w:t>
      </w:r>
      <w:r>
        <w:t>.</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274" w:name="xxInlineShape270"/>
            <w:bookmarkEnd w:id="274"/>
            <w:r>
              <w:rPr>
                <w:noProof/>
                <w:lang w:bidi="ar-SA"/>
              </w:rPr>
              <w:drawing>
                <wp:inline distT="0" distB="0" distL="0" distR="0" wp14:anchorId="717D9494" wp14:editId="79B9EB99">
                  <wp:extent cx="267335" cy="281305"/>
                  <wp:effectExtent l="0" t="0" r="0" b="4445"/>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98" w:type="dxa"/>
          </w:tcPr>
          <w:p w:rsidR="00E82629" w:rsidRPr="00466445" w:rsidRDefault="00E82629" w:rsidP="00AA5488">
            <w:pPr>
              <w:rPr>
                <w:rFonts w:cs="Arial"/>
              </w:rPr>
            </w:pPr>
            <w:r>
              <w:t xml:space="preserve">Изменение настройки флага загрузки </w:t>
            </w:r>
            <w:proofErr w:type="gramStart"/>
            <w:r>
              <w:t>ПО требует</w:t>
            </w:r>
            <w:proofErr w:type="gramEnd"/>
            <w:r>
              <w:t xml:space="preserve">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275" w:name="_Config_Download_Flag"/>
      <w:bookmarkStart w:id="276" w:name="_Ref149383287"/>
      <w:bookmarkStart w:id="277" w:name="_Ref149383321"/>
      <w:bookmarkStart w:id="278" w:name="_Toc329285852"/>
      <w:bookmarkStart w:id="279" w:name="_Toc329724695"/>
      <w:bookmarkEnd w:id="275"/>
      <w:r>
        <w:t>Флаг загрузки конфигурации</w:t>
      </w:r>
      <w:bookmarkEnd w:id="276"/>
      <w:bookmarkEnd w:id="277"/>
      <w:bookmarkEnd w:id="278"/>
      <w:bookmarkEnd w:id="279"/>
    </w:p>
    <w:p w:rsidR="00E82629" w:rsidRPr="00466445" w:rsidRDefault="00E82629" w:rsidP="00E82629">
      <w:pPr>
        <w:rPr>
          <w:rFonts w:cs="Arial"/>
        </w:rPr>
      </w:pPr>
      <w:r>
        <w:t xml:space="preserve">Когда на </w:t>
      </w:r>
      <w:r w:rsidRPr="009507C4">
        <w:rPr>
          <w:lang w:val="en-US"/>
        </w:rPr>
        <w:t>IP</w:t>
      </w:r>
      <w:r>
        <w:t xml:space="preserve">-телефон подается электропитание или выполняется процедура перезагрузки, </w:t>
      </w:r>
      <w:r w:rsidRPr="009507C4">
        <w:rPr>
          <w:lang w:val="en-US"/>
        </w:rPr>
        <w:t>IP</w:t>
      </w:r>
      <w:r>
        <w:t>-телефон автоматически загружает с заранее определенного сервера автоматической подготовки (</w:t>
      </w:r>
      <w:r w:rsidRPr="009507C4">
        <w:rPr>
          <w:lang w:val="en-US"/>
        </w:rPr>
        <w:t>Provisioning</w:t>
      </w:r>
      <w:r>
        <w:t xml:space="preserve">) конфигурационные файлы - системный и пользовательский (определяется на основе </w:t>
      </w:r>
      <w:r w:rsidRPr="009507C4">
        <w:rPr>
          <w:lang w:val="en-US"/>
        </w:rPr>
        <w:t>MAC</w:t>
      </w:r>
      <w:r>
        <w:t xml:space="preserve">-адреса). </w:t>
      </w:r>
      <w:proofErr w:type="gramStart"/>
      <w:r w:rsidRPr="009507C4">
        <w:rPr>
          <w:lang w:val="en-US"/>
        </w:rPr>
        <w:t>IP</w:t>
      </w:r>
      <w:r>
        <w:t>-телефон будет загружать конфигурационные файлы в том случае, если установлен флаг "</w:t>
      </w:r>
      <w:r w:rsidRPr="009507C4">
        <w:rPr>
          <w:lang w:val="en-US"/>
        </w:rPr>
        <w:t>Config Download</w:t>
      </w:r>
      <w:r>
        <w:t>" (Загрузка конфигурационных файлов).</w:t>
      </w:r>
      <w:proofErr w:type="gramEnd"/>
      <w:r>
        <w:t xml:space="preserve"> Обратите внимание: этот пункт меню отображается только тогда, когда в </w:t>
      </w:r>
      <w:r w:rsidRPr="009507C4">
        <w:rPr>
          <w:lang w:val="en-US"/>
        </w:rPr>
        <w:t xml:space="preserve">Web Manager </w:t>
      </w:r>
      <w:r>
        <w:t xml:space="preserve">включена функция </w:t>
      </w:r>
      <w:r w:rsidRPr="009507C4">
        <w:rPr>
          <w:lang w:val="en-US"/>
        </w:rPr>
        <w:t xml:space="preserve">Download Flag </w:t>
      </w:r>
      <w:r>
        <w:t xml:space="preserve">(Флаг загрузки), см. </w:t>
      </w:r>
      <w:hyperlink r:id="rId108" w:history="1">
        <w:r>
          <w:rPr>
            <w:rStyle w:val="af3"/>
          </w:rPr>
          <w:t>Раздел 4.7,</w:t>
        </w:r>
      </w:hyperlink>
      <w:r>
        <w:t xml:space="preserve"> или файл конфигурации в </w:t>
      </w:r>
      <w:hyperlink r:id="rId109" w:history="1">
        <w:r>
          <w:rPr>
            <w:rStyle w:val="af3"/>
          </w:rPr>
          <w:t xml:space="preserve">Приложении </w:t>
        </w:r>
        <w:r w:rsidRPr="009507C4">
          <w:rPr>
            <w:rStyle w:val="af3"/>
            <w:lang w:val="en-US"/>
          </w:rPr>
          <w:t>D</w:t>
        </w:r>
        <w:r>
          <w:rPr>
            <w:rStyle w:val="af3"/>
          </w:rPr>
          <w:t>.</w:t>
        </w:r>
      </w:hyperlink>
    </w:p>
    <w:p w:rsidR="00E82629" w:rsidRPr="00466445" w:rsidRDefault="00E82629" w:rsidP="00E82629">
      <w:pPr>
        <w:rPr>
          <w:rFonts w:cs="Arial"/>
        </w:rPr>
      </w:pPr>
    </w:p>
    <w:p w:rsidR="00E82629" w:rsidRPr="00466445" w:rsidRDefault="00E82629" w:rsidP="00E82629">
      <w:pPr>
        <w:rPr>
          <w:rFonts w:cs="Arial"/>
        </w:rPr>
      </w:pPr>
      <w:r>
        <w:t>Чтобы установить флаг загрузки конфигурационных файлов:</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110" w:history="1">
        <w:r>
          <w:rPr>
            <w:rStyle w:val="af3"/>
          </w:rPr>
          <w:t>Раздел 3.3</w:t>
        </w:r>
      </w:hyperlink>
      <w:r>
        <w:t>.</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Phone Settings </w:t>
      </w:r>
      <w:r>
        <w:rPr>
          <w:b/>
          <w:bCs/>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6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6.</w:t>
      </w:r>
      <w:r w:rsidRPr="009507C4">
        <w:rPr>
          <w:b/>
          <w:bCs/>
          <w:lang w:val="en-US"/>
        </w:rPr>
        <w:t>S</w:t>
      </w:r>
      <w:r>
        <w:rPr>
          <w:b/>
          <w:bCs/>
        </w:rPr>
        <w:t>/</w:t>
      </w:r>
      <w:r w:rsidRPr="009507C4">
        <w:rPr>
          <w:b/>
          <w:bCs/>
          <w:lang w:val="en-US"/>
        </w:rPr>
        <w:t xml:space="preserve">W Update </w:t>
      </w:r>
      <w:r>
        <w:rPr>
          <w:b/>
          <w:bCs/>
        </w:rPr>
        <w:t>(Обновление ПО)</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5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5.</w:t>
      </w:r>
      <w:r w:rsidRPr="009507C4">
        <w:rPr>
          <w:b/>
          <w:bCs/>
          <w:lang w:val="en-US"/>
        </w:rPr>
        <w:t xml:space="preserve">Config Download Flag </w:t>
      </w:r>
      <w:r>
        <w:rPr>
          <w:b/>
          <w:bCs/>
        </w:rPr>
        <w:t>(Флаг загрузки конфигурационных файлов)</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С помощью клавиш навигации</w:t>
      </w:r>
      <w:proofErr w:type="gramStart"/>
      <w:r>
        <w:t xml:space="preserve"> </w:t>
      </w:r>
      <w:r w:rsidR="00AD0F25" w:rsidRPr="00AD0F25">
        <w:rPr>
          <w:b/>
          <w:bCs/>
        </w:rPr>
        <w:t>В</w:t>
      </w:r>
      <w:proofErr w:type="gramEnd"/>
      <w:r w:rsidR="00AD0F25" w:rsidRPr="00AD0F25">
        <w:rPr>
          <w:b/>
          <w:bCs/>
        </w:rPr>
        <w:t>верх/Вниз</w:t>
      </w:r>
      <w:r>
        <w:t xml:space="preserve"> выберите </w:t>
      </w:r>
      <w:r w:rsidRPr="009507C4">
        <w:rPr>
          <w:b/>
          <w:lang w:val="en-US"/>
        </w:rPr>
        <w:t xml:space="preserve">Yes </w:t>
      </w:r>
      <w:r>
        <w:rPr>
          <w:b/>
        </w:rPr>
        <w:t>(Да)</w:t>
      </w:r>
      <w:r>
        <w:t xml:space="preserve"> для активации флага загрузки конфигурационных файлов или </w:t>
      </w:r>
      <w:r w:rsidRPr="009507C4">
        <w:rPr>
          <w:lang w:val="en-US"/>
        </w:rPr>
        <w:t xml:space="preserve">No </w:t>
      </w:r>
      <w:r>
        <w:t xml:space="preserve">(Нет) для деактивации флага загрузки, а затем нажмите на кнопку </w:t>
      </w:r>
      <w:r w:rsidRPr="009507C4">
        <w:rPr>
          <w:b/>
          <w:lang w:val="en-US"/>
        </w:rPr>
        <w:t>OK</w:t>
      </w:r>
      <w:r>
        <w:t>.</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E82629" w:rsidRPr="00466445" w:rsidTr="00AA5488">
        <w:tc>
          <w:tcPr>
            <w:tcW w:w="770" w:type="dxa"/>
          </w:tcPr>
          <w:p w:rsidR="00E82629" w:rsidRPr="00466445" w:rsidRDefault="00CB0131" w:rsidP="00AA5488">
            <w:pPr>
              <w:rPr>
                <w:rFonts w:cs="Arial"/>
              </w:rPr>
            </w:pPr>
            <w:bookmarkStart w:id="280" w:name="xxInlineShape276"/>
            <w:bookmarkEnd w:id="280"/>
            <w:r>
              <w:rPr>
                <w:noProof/>
                <w:lang w:bidi="ar-SA"/>
              </w:rPr>
              <w:drawing>
                <wp:inline distT="0" distB="0" distL="0" distR="0" wp14:anchorId="717D9494" wp14:editId="79B9EB99">
                  <wp:extent cx="267335" cy="281305"/>
                  <wp:effectExtent l="0" t="0" r="0" b="444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tcPr>
          <w:p w:rsidR="00E82629" w:rsidRPr="00466445" w:rsidRDefault="00E82629" w:rsidP="00AA5488">
            <w:pPr>
              <w:rPr>
                <w:rFonts w:cs="Arial"/>
              </w:rPr>
            </w:pPr>
            <w:r>
              <w:t xml:space="preserve">Изменение настройки флага загрузки конфигурационных файлов 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p>
    <w:p w:rsidR="00E82629" w:rsidRPr="00466445" w:rsidRDefault="00E82629" w:rsidP="00E82629">
      <w:pPr>
        <w:pStyle w:val="4"/>
        <w:numPr>
          <w:ilvl w:val="3"/>
          <w:numId w:val="7"/>
        </w:numPr>
      </w:pPr>
      <w:bookmarkStart w:id="281" w:name="_Toc329285853"/>
      <w:bookmarkStart w:id="282" w:name="_Toc329724696"/>
      <w:bookmarkEnd w:id="271"/>
      <w:r>
        <w:t xml:space="preserve">Использование </w:t>
      </w:r>
      <w:r w:rsidRPr="009507C4">
        <w:rPr>
          <w:lang w:val="en-US"/>
        </w:rPr>
        <w:t>DHCP</w:t>
      </w:r>
      <w:bookmarkEnd w:id="281"/>
      <w:bookmarkEnd w:id="282"/>
    </w:p>
    <w:p w:rsidR="00E82629" w:rsidRPr="00466445" w:rsidRDefault="00E82629" w:rsidP="00E82629">
      <w:pPr>
        <w:rPr>
          <w:rFonts w:cs="Arial"/>
        </w:rPr>
      </w:pPr>
      <w:proofErr w:type="gramStart"/>
      <w:r w:rsidRPr="009507C4">
        <w:rPr>
          <w:lang w:val="en-US"/>
        </w:rPr>
        <w:t>IP</w:t>
      </w:r>
      <w:r>
        <w:t xml:space="preserve">-телефон поддерживает при выполнении автоматической настройки стандартные параметры </w:t>
      </w:r>
      <w:r w:rsidRPr="009507C4">
        <w:rPr>
          <w:lang w:val="en-US"/>
        </w:rPr>
        <w:t xml:space="preserve">DHCP </w:t>
      </w:r>
      <w:r>
        <w:t xml:space="preserve">66 и 150 (Сервер </w:t>
      </w:r>
      <w:r w:rsidRPr="009507C4">
        <w:rPr>
          <w:lang w:val="en-US"/>
        </w:rPr>
        <w:t>TFTP</w:t>
      </w:r>
      <w:r>
        <w:t xml:space="preserve">), а также неиспользуемый параметр 160 автоматической для указателя ресурса (локатора) </w:t>
      </w:r>
      <w:r w:rsidRPr="009507C4">
        <w:rPr>
          <w:lang w:val="en-US"/>
        </w:rPr>
        <w:t xml:space="preserve">HTTPS URL </w:t>
      </w:r>
      <w:r>
        <w:t>для сервера подготовки (</w:t>
      </w:r>
      <w:r w:rsidRPr="009507C4">
        <w:rPr>
          <w:lang w:val="en-US"/>
        </w:rPr>
        <w:t>Provisioning</w:t>
      </w:r>
      <w:r>
        <w:t>).</w:t>
      </w:r>
      <w:proofErr w:type="gramEnd"/>
      <w:r>
        <w:t xml:space="preserve"> В некоторых ситуациях использование автоматической настройки при помощи </w:t>
      </w:r>
      <w:r w:rsidRPr="009507C4">
        <w:rPr>
          <w:lang w:val="en-US"/>
        </w:rPr>
        <w:t xml:space="preserve">DHCP </w:t>
      </w:r>
      <w:r>
        <w:t>рекомендуется отключить.</w:t>
      </w:r>
    </w:p>
    <w:p w:rsidR="00E82629" w:rsidRPr="00466445" w:rsidRDefault="00E82629" w:rsidP="00E82629">
      <w:pPr>
        <w:rPr>
          <w:rFonts w:cs="Arial"/>
        </w:rPr>
      </w:pPr>
    </w:p>
    <w:p w:rsidR="00E82629" w:rsidRPr="00466445" w:rsidRDefault="00E82629" w:rsidP="00E82629">
      <w:pPr>
        <w:rPr>
          <w:rFonts w:cs="Arial"/>
        </w:rPr>
      </w:pPr>
      <w:r>
        <w:t xml:space="preserve">Чтобы установить флаг использования </w:t>
      </w:r>
      <w:r w:rsidRPr="009507C4">
        <w:rPr>
          <w:lang w:val="en-US"/>
        </w:rPr>
        <w:t>DHCP</w:t>
      </w:r>
      <w:r>
        <w:t>:</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111" w:history="1">
        <w:r>
          <w:rPr>
            <w:rStyle w:val="af3"/>
          </w:rPr>
          <w:t>Раздел 3.3</w:t>
        </w:r>
      </w:hyperlink>
      <w:r>
        <w:t>.</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Phone Settings </w:t>
      </w:r>
      <w:r>
        <w:rPr>
          <w:b/>
          <w:bCs/>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6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6.</w:t>
      </w:r>
      <w:r w:rsidRPr="009507C4">
        <w:rPr>
          <w:b/>
          <w:bCs/>
          <w:lang w:val="en-US"/>
        </w:rPr>
        <w:t>S</w:t>
      </w:r>
      <w:r>
        <w:rPr>
          <w:b/>
          <w:bCs/>
        </w:rPr>
        <w:t>/</w:t>
      </w:r>
      <w:r w:rsidRPr="009507C4">
        <w:rPr>
          <w:b/>
          <w:bCs/>
          <w:lang w:val="en-US"/>
        </w:rPr>
        <w:t xml:space="preserve">W Update </w:t>
      </w:r>
      <w:r>
        <w:rPr>
          <w:b/>
          <w:bCs/>
        </w:rPr>
        <w:t>(Обновление ПО)</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6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6.</w:t>
      </w:r>
      <w:r w:rsidRPr="009507C4">
        <w:rPr>
          <w:b/>
          <w:bCs/>
          <w:lang w:val="en-US"/>
        </w:rPr>
        <w:t xml:space="preserve">DHCP Option </w:t>
      </w:r>
      <w:r>
        <w:rPr>
          <w:b/>
          <w:bCs/>
        </w:rPr>
        <w:t xml:space="preserve">(Использование </w:t>
      </w:r>
      <w:r w:rsidRPr="009507C4">
        <w:rPr>
          <w:b/>
          <w:bCs/>
          <w:lang w:val="en-US"/>
        </w:rPr>
        <w:t>DHCP</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С помощью клавиш навигации </w:t>
      </w:r>
      <w:r w:rsidR="00AD0F25" w:rsidRPr="00AD0F25">
        <w:rPr>
          <w:b/>
          <w:bCs/>
        </w:rPr>
        <w:t>Вверх/Вниз</w:t>
      </w:r>
      <w:r>
        <w:t xml:space="preserve"> выберите требуемый вариант использования автоматической настройки с помощью </w:t>
      </w:r>
      <w:r w:rsidRPr="009507C4">
        <w:rPr>
          <w:lang w:val="en-US"/>
        </w:rPr>
        <w:t xml:space="preserve">DHCP </w:t>
      </w:r>
      <w:r>
        <w:t xml:space="preserve">и нажмите кнопку </w:t>
      </w:r>
      <w:proofErr w:type="gramStart"/>
      <w:r>
        <w:rPr>
          <w:b/>
        </w:rPr>
        <w:t>ОК</w:t>
      </w:r>
      <w:proofErr w:type="gramEnd"/>
      <w:r>
        <w:rPr>
          <w:b/>
        </w:rPr>
        <w:t>,</w:t>
      </w:r>
      <w:r>
        <w:t xml:space="preserve"> чтобы сохранить запись. Возможные варианты использования </w:t>
      </w:r>
      <w:r w:rsidRPr="009507C4">
        <w:rPr>
          <w:lang w:val="en-US"/>
        </w:rPr>
        <w:t>DHCP</w:t>
      </w:r>
      <w:r>
        <w:t>: “</w:t>
      </w:r>
      <w:proofErr w:type="spellStart"/>
      <w:r>
        <w:t>Don’t</w:t>
      </w:r>
      <w:proofErr w:type="spellEnd"/>
      <w:r>
        <w:t xml:space="preserve"> </w:t>
      </w:r>
      <w:r w:rsidRPr="009507C4">
        <w:rPr>
          <w:lang w:val="en-US"/>
        </w:rPr>
        <w:t>use any Option</w:t>
      </w:r>
      <w:r>
        <w:t xml:space="preserve">” (Не использовать </w:t>
      </w:r>
      <w:r w:rsidRPr="009507C4">
        <w:rPr>
          <w:lang w:val="en-US"/>
        </w:rPr>
        <w:t>DHCP</w:t>
      </w:r>
      <w:r>
        <w:t>), “</w:t>
      </w:r>
      <w:r w:rsidRPr="009507C4">
        <w:rPr>
          <w:lang w:val="en-US"/>
        </w:rPr>
        <w:t xml:space="preserve">Option </w:t>
      </w:r>
      <w:r>
        <w:t xml:space="preserve">66/150 </w:t>
      </w:r>
      <w:r w:rsidRPr="009507C4">
        <w:rPr>
          <w:lang w:val="en-US"/>
        </w:rPr>
        <w:t>only</w:t>
      </w:r>
      <w:r>
        <w:t xml:space="preserve">” (Использовать только параметры </w:t>
      </w:r>
      <w:r w:rsidRPr="009507C4">
        <w:rPr>
          <w:lang w:val="en-US"/>
        </w:rPr>
        <w:t xml:space="preserve">DHCP </w:t>
      </w:r>
      <w:r>
        <w:t>66 и 150), “</w:t>
      </w:r>
      <w:r w:rsidRPr="009507C4">
        <w:rPr>
          <w:lang w:val="en-US"/>
        </w:rPr>
        <w:t xml:space="preserve">Option </w:t>
      </w:r>
      <w:r>
        <w:t xml:space="preserve">160 </w:t>
      </w:r>
      <w:r w:rsidRPr="009507C4">
        <w:rPr>
          <w:lang w:val="en-US"/>
        </w:rPr>
        <w:t>only</w:t>
      </w:r>
      <w:r>
        <w:t xml:space="preserve">” (Использовать только параметр </w:t>
      </w:r>
      <w:r w:rsidRPr="009507C4">
        <w:rPr>
          <w:lang w:val="en-US"/>
        </w:rPr>
        <w:t xml:space="preserve">DHCP </w:t>
      </w:r>
      <w:r>
        <w:t>160) и “</w:t>
      </w:r>
      <w:r w:rsidRPr="009507C4">
        <w:rPr>
          <w:lang w:val="en-US"/>
        </w:rPr>
        <w:t xml:space="preserve">Option </w:t>
      </w:r>
      <w:r>
        <w:t xml:space="preserve">66/150, 160 </w:t>
      </w:r>
      <w:r w:rsidRPr="009507C4">
        <w:rPr>
          <w:lang w:val="en-US"/>
        </w:rPr>
        <w:t>both</w:t>
      </w:r>
      <w:r>
        <w:t xml:space="preserve">” (Использовать все параметры </w:t>
      </w:r>
      <w:r w:rsidRPr="009507C4">
        <w:rPr>
          <w:lang w:val="en-US"/>
        </w:rPr>
        <w:t xml:space="preserve">DHCP </w:t>
      </w:r>
      <w:r>
        <w:t>66, 150 и 160).</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E82629" w:rsidRPr="00466445" w:rsidTr="00AA5488">
        <w:tc>
          <w:tcPr>
            <w:tcW w:w="770" w:type="dxa"/>
          </w:tcPr>
          <w:p w:rsidR="00E82629" w:rsidRPr="00466445" w:rsidRDefault="00CB0131" w:rsidP="00AA5488">
            <w:pPr>
              <w:rPr>
                <w:rFonts w:cs="Arial"/>
              </w:rPr>
            </w:pPr>
            <w:bookmarkStart w:id="283" w:name="xxInlineShape282"/>
            <w:bookmarkEnd w:id="283"/>
            <w:r>
              <w:rPr>
                <w:noProof/>
                <w:lang w:bidi="ar-SA"/>
              </w:rPr>
              <w:drawing>
                <wp:inline distT="0" distB="0" distL="0" distR="0" wp14:anchorId="21A3AD12" wp14:editId="1F334AEE">
                  <wp:extent cx="267335" cy="281305"/>
                  <wp:effectExtent l="0" t="0" r="0" b="444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tcPr>
          <w:p w:rsidR="00E82629" w:rsidRPr="00466445" w:rsidRDefault="00E82629" w:rsidP="00AA5488">
            <w:pPr>
              <w:rPr>
                <w:rFonts w:cs="Arial"/>
              </w:rPr>
            </w:pPr>
            <w:r>
              <w:t xml:space="preserve">Изменения параметров </w:t>
            </w:r>
            <w:r w:rsidRPr="009507C4">
              <w:rPr>
                <w:lang w:val="en-US"/>
              </w:rPr>
              <w:t xml:space="preserve">DHCP </w:t>
            </w:r>
            <w:r>
              <w:t xml:space="preserve">требуют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r w:rsidR="00E82629" w:rsidRPr="00466445" w:rsidTr="00AA5488">
        <w:tc>
          <w:tcPr>
            <w:tcW w:w="770" w:type="dxa"/>
          </w:tcPr>
          <w:p w:rsidR="00E82629" w:rsidRPr="00466445" w:rsidRDefault="00E82629" w:rsidP="00AA5488">
            <w:pPr>
              <w:rPr>
                <w:rFonts w:cs="Arial"/>
              </w:rPr>
            </w:pPr>
          </w:p>
        </w:tc>
        <w:tc>
          <w:tcPr>
            <w:tcW w:w="8783" w:type="dxa"/>
          </w:tcPr>
          <w:p w:rsidR="00E82629" w:rsidRPr="00466445" w:rsidRDefault="00E82629" w:rsidP="00AA5488">
            <w:pPr>
              <w:rPr>
                <w:rFonts w:cs="Arial"/>
              </w:rPr>
            </w:pPr>
            <w:r>
              <w:t xml:space="preserve">Перед текущим выделением отображается символ "звездочка" </w:t>
            </w:r>
            <w:r>
              <w:sym w:font="Wingdings 2" w:char="F0D9"/>
            </w:r>
            <w:r>
              <w:t>.</w:t>
            </w:r>
          </w:p>
        </w:tc>
      </w:tr>
    </w:tbl>
    <w:p w:rsidR="00E82629" w:rsidRPr="00466445" w:rsidRDefault="00E82629" w:rsidP="00E82629">
      <w:pPr>
        <w:rPr>
          <w:rFonts w:cs="Arial"/>
        </w:rPr>
      </w:pPr>
    </w:p>
    <w:p w:rsidR="00E82629" w:rsidRPr="00466445" w:rsidRDefault="00E82629" w:rsidP="00E82629">
      <w:pPr>
        <w:pStyle w:val="3"/>
        <w:numPr>
          <w:ilvl w:val="2"/>
          <w:numId w:val="7"/>
        </w:numPr>
      </w:pPr>
      <w:bookmarkStart w:id="284" w:name="_Toc329285854"/>
      <w:bookmarkStart w:id="285" w:name="_Toc329700470"/>
      <w:bookmarkStart w:id="286" w:name="_Toc329724697"/>
      <w:r>
        <w:t>Блокировка исходящих вызовов</w:t>
      </w:r>
      <w:bookmarkEnd w:id="284"/>
      <w:bookmarkEnd w:id="285"/>
      <w:bookmarkEnd w:id="286"/>
    </w:p>
    <w:p w:rsidR="00E82629" w:rsidRPr="00466445" w:rsidRDefault="00E82629" w:rsidP="00E82629">
      <w:pPr>
        <w:rPr>
          <w:rFonts w:cs="Arial"/>
        </w:rPr>
      </w:pPr>
      <w:r>
        <w:t xml:space="preserve">На </w:t>
      </w:r>
      <w:proofErr w:type="gramStart"/>
      <w:r>
        <w:t>вашем</w:t>
      </w:r>
      <w:proofErr w:type="gramEnd"/>
      <w:r>
        <w:t xml:space="preserve"> </w:t>
      </w:r>
      <w:r w:rsidRPr="009507C4">
        <w:rPr>
          <w:lang w:val="en-US"/>
        </w:rPr>
        <w:t>IP</w:t>
      </w:r>
      <w:r>
        <w:t>-телефоне может быть активирован режим, позволяющий выполнять исходящие вызовы только после ввода пароля. Если эта функция включена, на ЖК-дисплее отобразится запрос пароля и пиктограмма блокировки. Для осуществления исходящего вызова необходимо ввести действительный пароль.</w:t>
      </w:r>
    </w:p>
    <w:p w:rsidR="00E82629" w:rsidRPr="00466445" w:rsidRDefault="00E82629" w:rsidP="00E82629">
      <w:pPr>
        <w:rPr>
          <w:rFonts w:cs="Arial"/>
        </w:rPr>
      </w:pPr>
    </w:p>
    <w:p w:rsidR="00E82629" w:rsidRPr="00466445" w:rsidRDefault="00E82629" w:rsidP="00E82629">
      <w:pPr>
        <w:rPr>
          <w:rFonts w:cs="Arial"/>
        </w:rPr>
      </w:pPr>
      <w:r>
        <w:t xml:space="preserve">Для активации этой функции должен быть установлен пароль для доступа к конфигурационному меню, см. </w:t>
      </w:r>
      <w:hyperlink r:id="rId112" w:history="1">
        <w:r>
          <w:rPr>
            <w:rStyle w:val="af3"/>
          </w:rPr>
          <w:t>Раздел 3.3</w:t>
        </w:r>
      </w:hyperlink>
      <w:r>
        <w:t>.</w:t>
      </w:r>
    </w:p>
    <w:p w:rsidR="00E82629" w:rsidRPr="00466445" w:rsidRDefault="00E82629" w:rsidP="00E82629">
      <w:pPr>
        <w:rPr>
          <w:rFonts w:cs="Arial"/>
        </w:rPr>
      </w:pPr>
    </w:p>
    <w:p w:rsidR="00E82629" w:rsidRPr="00466445" w:rsidRDefault="00E82629" w:rsidP="00E82629">
      <w:pPr>
        <w:rPr>
          <w:rFonts w:cs="Arial"/>
        </w:rPr>
      </w:pPr>
      <w:r>
        <w:t>Для включения / выключения блокировки исходящих вызовов:</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113" w:history="1">
        <w:r>
          <w:rPr>
            <w:rStyle w:val="af3"/>
          </w:rPr>
          <w:t>Раздел 3.3</w:t>
        </w:r>
      </w:hyperlink>
      <w:r>
        <w:t>.</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Phone Settings </w:t>
      </w:r>
      <w:r>
        <w:rPr>
          <w:b/>
          <w:bCs/>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7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7.</w:t>
      </w:r>
      <w:r w:rsidRPr="009507C4">
        <w:rPr>
          <w:b/>
          <w:bCs/>
          <w:lang w:val="en-US"/>
        </w:rPr>
        <w:t xml:space="preserve">Lock Outgoing Call </w:t>
      </w:r>
      <w:r>
        <w:rPr>
          <w:b/>
          <w:bCs/>
        </w:rPr>
        <w:t>(Блокировка исходящих вызовов)</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Для активации функции блокировки исходящих вызовов выберите с помощью клавиш навигации</w:t>
      </w:r>
      <w:proofErr w:type="gramStart"/>
      <w:r>
        <w:t xml:space="preserve"> </w:t>
      </w:r>
      <w:r w:rsidR="00AD0F25" w:rsidRPr="00AD0F25">
        <w:rPr>
          <w:b/>
          <w:bCs/>
        </w:rPr>
        <w:t>В</w:t>
      </w:r>
      <w:proofErr w:type="gramEnd"/>
      <w:r w:rsidR="00AD0F25" w:rsidRPr="00AD0F25">
        <w:rPr>
          <w:b/>
          <w:bCs/>
        </w:rPr>
        <w:t>верх/Вниз</w:t>
      </w:r>
      <w:r>
        <w:t xml:space="preserve"> вариант </w:t>
      </w:r>
      <w:r w:rsidRPr="009507C4">
        <w:rPr>
          <w:b/>
          <w:lang w:val="en-US"/>
        </w:rPr>
        <w:t xml:space="preserve">Yes </w:t>
      </w:r>
      <w:r>
        <w:rPr>
          <w:b/>
        </w:rPr>
        <w:t>(Да)</w:t>
      </w:r>
      <w:r>
        <w:t xml:space="preserve">, для деактивации функции блокировки исходящих вызовов выберите </w:t>
      </w:r>
      <w:r w:rsidRPr="009507C4">
        <w:rPr>
          <w:b/>
          <w:lang w:val="en-US"/>
        </w:rPr>
        <w:t xml:space="preserve">No </w:t>
      </w:r>
      <w:r>
        <w:rPr>
          <w:b/>
        </w:rPr>
        <w:t>(Нет)</w:t>
      </w:r>
      <w:r>
        <w:t xml:space="preserve">, затем нажмите кнопку </w:t>
      </w:r>
      <w:r w:rsidRPr="009507C4">
        <w:rPr>
          <w:b/>
          <w:lang w:val="en-US"/>
        </w:rPr>
        <w:t>OK</w:t>
      </w:r>
      <w:r>
        <w:t>.</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3"/>
        <w:numPr>
          <w:ilvl w:val="2"/>
          <w:numId w:val="7"/>
        </w:numPr>
      </w:pPr>
      <w:bookmarkStart w:id="287" w:name="_Speed_Number"/>
      <w:bookmarkStart w:id="288" w:name="_Toc329285855"/>
      <w:bookmarkStart w:id="289" w:name="_Toc329700471"/>
      <w:bookmarkStart w:id="290" w:name="_Toc329724698"/>
      <w:bookmarkEnd w:id="287"/>
      <w:r>
        <w:t>Сокращенный набор номера</w:t>
      </w:r>
      <w:bookmarkEnd w:id="288"/>
      <w:bookmarkEnd w:id="289"/>
      <w:bookmarkEnd w:id="290"/>
    </w:p>
    <w:p w:rsidR="00E82629" w:rsidRPr="00466445" w:rsidRDefault="00E82629" w:rsidP="00E82629">
      <w:pPr>
        <w:rPr>
          <w:rFonts w:cs="Arial"/>
        </w:rPr>
      </w:pPr>
      <w:r>
        <w:t xml:space="preserve">IP8802/8802A включает в себя телефонную книгу, которая поддерживает до 100 записей. Каждая запись телефонной книги включает в себя две цифры ячейки сокращенного набора номера, см. </w:t>
      </w:r>
      <w:hyperlink r:id="rId114" w:history="1">
        <w:r>
          <w:rPr>
            <w:rStyle w:val="af3"/>
          </w:rPr>
          <w:t>Раздел 3.8.</w:t>
        </w:r>
      </w:hyperlink>
      <w:r>
        <w:t xml:space="preserve"> Если эта функция включена, то набор номера ячейки сокращенного набора (00~99) отправляет на сервер обработки вызовов контактную информацию соответствующей записи телефонной книги.</w:t>
      </w:r>
    </w:p>
    <w:p w:rsidR="00E82629" w:rsidRPr="00466445" w:rsidRDefault="00E82629" w:rsidP="00E82629">
      <w:pPr>
        <w:rPr>
          <w:rFonts w:cs="Arial"/>
        </w:rPr>
      </w:pPr>
    </w:p>
    <w:p w:rsidR="00E82629" w:rsidRPr="00466445" w:rsidRDefault="00E82629" w:rsidP="00E82629">
      <w:pPr>
        <w:rPr>
          <w:rFonts w:cs="Arial"/>
        </w:rPr>
      </w:pPr>
      <w:r>
        <w:t>Для включения или отключения функции сокращенного набора номера:</w:t>
      </w:r>
    </w:p>
    <w:p w:rsidR="00E82629" w:rsidRPr="00466445" w:rsidRDefault="00E82629" w:rsidP="00E82629">
      <w:pPr>
        <w:pStyle w:val="Style1"/>
        <w:numPr>
          <w:ilvl w:val="0"/>
          <w:numId w:val="9"/>
        </w:numPr>
      </w:pPr>
      <w:r>
        <w:t xml:space="preserve">Нажмите кнопку </w:t>
      </w:r>
      <w:r w:rsidRPr="009507C4">
        <w:rPr>
          <w:b/>
          <w:lang w:val="en-US"/>
        </w:rPr>
        <w:t>Settings</w:t>
      </w:r>
      <w:r w:rsidRPr="009507C4">
        <w:rPr>
          <w:lang w:val="en-US"/>
        </w:rPr>
        <w:t xml:space="preserve"> </w:t>
      </w:r>
      <w:r>
        <w:t>(Настройка).</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Phone Settings </w:t>
      </w:r>
      <w:r>
        <w:rPr>
          <w:b/>
          <w:bCs/>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8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8.</w:t>
      </w:r>
      <w:r w:rsidRPr="009507C4">
        <w:rPr>
          <w:b/>
          <w:bCs/>
          <w:lang w:val="en-US"/>
        </w:rPr>
        <w:t xml:space="preserve">Speed Number </w:t>
      </w:r>
      <w:r>
        <w:rPr>
          <w:b/>
          <w:bCs/>
        </w:rPr>
        <w:t>(Сокращенный набор номера)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Для активации функции сокращенного набора выберите с помощью клавиш навигации</w:t>
      </w:r>
      <w:proofErr w:type="gramStart"/>
      <w:r>
        <w:t xml:space="preserve"> </w:t>
      </w:r>
      <w:r w:rsidR="00AD0F25" w:rsidRPr="00AD0F25">
        <w:rPr>
          <w:b/>
          <w:bCs/>
        </w:rPr>
        <w:t>В</w:t>
      </w:r>
      <w:proofErr w:type="gramEnd"/>
      <w:r w:rsidR="00AD0F25" w:rsidRPr="00AD0F25">
        <w:rPr>
          <w:b/>
          <w:bCs/>
        </w:rPr>
        <w:t>верх/Вниз</w:t>
      </w:r>
      <w:r>
        <w:t xml:space="preserve"> вариант </w:t>
      </w:r>
      <w:r w:rsidRPr="009507C4">
        <w:rPr>
          <w:b/>
          <w:lang w:val="en-US"/>
        </w:rPr>
        <w:t xml:space="preserve">Yes </w:t>
      </w:r>
      <w:r>
        <w:rPr>
          <w:b/>
        </w:rPr>
        <w:t>(Да)</w:t>
      </w:r>
      <w:r>
        <w:t xml:space="preserve">, для деактивации функции сокращенного набора выберите </w:t>
      </w:r>
      <w:r w:rsidRPr="009507C4">
        <w:rPr>
          <w:b/>
          <w:lang w:val="en-US"/>
        </w:rPr>
        <w:t xml:space="preserve">No </w:t>
      </w:r>
      <w:r>
        <w:rPr>
          <w:b/>
        </w:rPr>
        <w:t>(Нет)</w:t>
      </w:r>
      <w:r>
        <w:t xml:space="preserve">, затем нажмите кнопку </w:t>
      </w:r>
      <w:r w:rsidRPr="009507C4">
        <w:rPr>
          <w:b/>
          <w:lang w:val="en-US"/>
        </w:rPr>
        <w:t>OK</w:t>
      </w:r>
      <w:r>
        <w:t>.</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CB0131" w:rsidRPr="00466445" w:rsidRDefault="00CB0131" w:rsidP="00CB0131">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CB0131" w:rsidRPr="00466445" w:rsidTr="00CD319B">
        <w:tc>
          <w:tcPr>
            <w:tcW w:w="770" w:type="dxa"/>
          </w:tcPr>
          <w:p w:rsidR="00CB0131" w:rsidRPr="00466445" w:rsidRDefault="00CB0131" w:rsidP="00CD319B">
            <w:pPr>
              <w:rPr>
                <w:rFonts w:cs="Arial"/>
              </w:rPr>
            </w:pPr>
            <w:r>
              <w:rPr>
                <w:noProof/>
                <w:lang w:bidi="ar-SA"/>
              </w:rPr>
              <w:drawing>
                <wp:inline distT="0" distB="0" distL="0" distR="0" wp14:anchorId="32053C60" wp14:editId="0DEA039F">
                  <wp:extent cx="267335" cy="281305"/>
                  <wp:effectExtent l="0" t="0" r="0" b="444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tcPr>
          <w:p w:rsidR="00CB0131" w:rsidRPr="00466445" w:rsidRDefault="00CB0131" w:rsidP="00CD319B">
            <w:pPr>
              <w:rPr>
                <w:rFonts w:cs="Arial"/>
              </w:rPr>
            </w:pPr>
            <w:r>
              <w:t>Если функция сокращенного набора активирована, попытка вызова номера незаполненной ячейки сокращенного набора завершает вызов, при этом на дисплее в течение 2 секунд отображается незаполненное состояние данной ячейки сокращенного набора.</w:t>
            </w:r>
          </w:p>
        </w:tc>
      </w:tr>
    </w:tbl>
    <w:p w:rsidR="00E82629" w:rsidRPr="00466445" w:rsidRDefault="00E82629" w:rsidP="00E82629">
      <w:pPr>
        <w:rPr>
          <w:rFonts w:cs="Arial"/>
        </w:rPr>
      </w:pPr>
    </w:p>
    <w:p w:rsidR="00E82629" w:rsidRPr="00466445" w:rsidRDefault="00E82629" w:rsidP="00E82629">
      <w:pPr>
        <w:pStyle w:val="3"/>
        <w:numPr>
          <w:ilvl w:val="2"/>
          <w:numId w:val="7"/>
        </w:numPr>
      </w:pPr>
      <w:bookmarkStart w:id="291" w:name="_Toc329285856"/>
      <w:bookmarkStart w:id="292" w:name="_Toc329700472"/>
      <w:bookmarkStart w:id="293" w:name="_Toc329724699"/>
      <w:r>
        <w:t>Тональные сигналы клавиш</w:t>
      </w:r>
      <w:bookmarkEnd w:id="291"/>
      <w:bookmarkEnd w:id="292"/>
      <w:bookmarkEnd w:id="293"/>
    </w:p>
    <w:p w:rsidR="00E82629" w:rsidRPr="00466445" w:rsidRDefault="00E82629" w:rsidP="00E82629">
      <w:pPr>
        <w:rPr>
          <w:rFonts w:cs="Arial"/>
        </w:rPr>
      </w:pPr>
      <w:r>
        <w:t>Как правило, когда на телефонном аппарате пользователь нажимает кнопку, телефон воспроизводит тональный сигнал, который служит для пользователя подтверждением нажатия. При необходимости, этот сигнал можно отключить.</w:t>
      </w:r>
    </w:p>
    <w:p w:rsidR="00E82629" w:rsidRPr="00466445" w:rsidRDefault="00E82629" w:rsidP="00E82629">
      <w:pPr>
        <w:rPr>
          <w:rFonts w:cs="Arial"/>
        </w:rPr>
      </w:pPr>
    </w:p>
    <w:p w:rsidR="00E82629" w:rsidRPr="00466445" w:rsidRDefault="00E82629" w:rsidP="00E82629">
      <w:pPr>
        <w:rPr>
          <w:rFonts w:cs="Arial"/>
        </w:rPr>
      </w:pPr>
      <w:r>
        <w:t>Для включения или отключения тональных сигналов клавиш:</w:t>
      </w:r>
    </w:p>
    <w:p w:rsidR="00E82629" w:rsidRPr="00466445" w:rsidRDefault="00E82629" w:rsidP="00E82629">
      <w:pPr>
        <w:pStyle w:val="Style1"/>
        <w:numPr>
          <w:ilvl w:val="0"/>
          <w:numId w:val="9"/>
        </w:numPr>
      </w:pPr>
      <w:r>
        <w:t xml:space="preserve">Нажмите кнопку </w:t>
      </w:r>
      <w:r w:rsidRPr="009507C4">
        <w:rPr>
          <w:b/>
          <w:lang w:val="en-US"/>
        </w:rPr>
        <w:t>Settings</w:t>
      </w:r>
      <w:r w:rsidRPr="009507C4">
        <w:rPr>
          <w:lang w:val="en-US"/>
        </w:rPr>
        <w:t xml:space="preserve"> </w:t>
      </w:r>
      <w:r>
        <w:t>(Настройка).</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Phone Settings </w:t>
      </w:r>
      <w:r>
        <w:rPr>
          <w:b/>
          <w:bCs/>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9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9.</w:t>
      </w:r>
      <w:r w:rsidRPr="009507C4">
        <w:rPr>
          <w:b/>
          <w:bCs/>
          <w:lang w:val="en-US"/>
        </w:rPr>
        <w:t xml:space="preserve">Key Tone </w:t>
      </w:r>
      <w:r>
        <w:rPr>
          <w:b/>
          <w:bCs/>
        </w:rPr>
        <w:t>(Тональные сигналы клавиш)</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Для активации тональных сигналов клавиш выберите с помощью клавиш навигации</w:t>
      </w:r>
      <w:proofErr w:type="gramStart"/>
      <w:r>
        <w:t xml:space="preserve"> </w:t>
      </w:r>
      <w:r w:rsidR="00AD0F25" w:rsidRPr="00AD0F25">
        <w:rPr>
          <w:b/>
          <w:bCs/>
        </w:rPr>
        <w:t>В</w:t>
      </w:r>
      <w:proofErr w:type="gramEnd"/>
      <w:r w:rsidR="00AD0F25" w:rsidRPr="00AD0F25">
        <w:rPr>
          <w:b/>
          <w:bCs/>
        </w:rPr>
        <w:t>верх/Вниз</w:t>
      </w:r>
      <w:r>
        <w:t xml:space="preserve"> вариант </w:t>
      </w:r>
      <w:r w:rsidRPr="009507C4">
        <w:rPr>
          <w:b/>
          <w:lang w:val="en-US"/>
        </w:rPr>
        <w:t xml:space="preserve">Yes </w:t>
      </w:r>
      <w:r>
        <w:rPr>
          <w:b/>
        </w:rPr>
        <w:t>(Да)</w:t>
      </w:r>
      <w:r>
        <w:t xml:space="preserve">, для деактивации тональных сигналов клавиш выберите </w:t>
      </w:r>
      <w:r w:rsidRPr="009507C4">
        <w:rPr>
          <w:b/>
          <w:lang w:val="en-US"/>
        </w:rPr>
        <w:t xml:space="preserve">No </w:t>
      </w:r>
      <w:r>
        <w:rPr>
          <w:b/>
        </w:rPr>
        <w:t>(Нет)</w:t>
      </w:r>
      <w:r>
        <w:t xml:space="preserve">, затем нажмите кнопку </w:t>
      </w:r>
      <w:r w:rsidRPr="009507C4">
        <w:rPr>
          <w:b/>
          <w:lang w:val="en-US"/>
        </w:rPr>
        <w:t>OK</w:t>
      </w:r>
      <w:r>
        <w:t>.</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p w:rsidR="00E82629" w:rsidRPr="00466445" w:rsidRDefault="00E82629" w:rsidP="00E82629">
      <w:pPr>
        <w:rPr>
          <w:rFonts w:cs="Arial"/>
        </w:rPr>
      </w:pPr>
      <w:bookmarkStart w:id="294" w:name="_IP8830_and_IP8840_Bluetooth_Support"/>
      <w:bookmarkEnd w:id="294"/>
    </w:p>
    <w:p w:rsidR="00E82629" w:rsidRPr="00466445" w:rsidRDefault="00E82629" w:rsidP="00E82629">
      <w:pPr>
        <w:pStyle w:val="3"/>
        <w:numPr>
          <w:ilvl w:val="2"/>
          <w:numId w:val="7"/>
        </w:numPr>
      </w:pPr>
      <w:bookmarkStart w:id="295" w:name="_Toc329285857"/>
      <w:bookmarkStart w:id="296" w:name="_Toc329700473"/>
      <w:bookmarkStart w:id="297" w:name="_Toc329724700"/>
      <w:r>
        <w:t>Язык отображения информации на ЖК-дисплее</w:t>
      </w:r>
      <w:bookmarkEnd w:id="295"/>
      <w:bookmarkEnd w:id="296"/>
      <w:bookmarkEnd w:id="297"/>
    </w:p>
    <w:p w:rsidR="00E82629" w:rsidRPr="00466445" w:rsidRDefault="00E82629" w:rsidP="00E82629">
      <w:pPr>
        <w:rPr>
          <w:rFonts w:cs="Arial"/>
        </w:rPr>
      </w:pPr>
      <w:r>
        <w:t xml:space="preserve">Программное обеспечение вашего </w:t>
      </w:r>
      <w:r w:rsidRPr="009507C4">
        <w:rPr>
          <w:lang w:val="en-US"/>
        </w:rPr>
        <w:t>IP</w:t>
      </w:r>
      <w:r>
        <w:t xml:space="preserve">-телефона включает в себя </w:t>
      </w:r>
      <w:r w:rsidRPr="009507C4">
        <w:rPr>
          <w:lang w:val="en-US"/>
        </w:rPr>
        <w:t>XML</w:t>
      </w:r>
      <w:r>
        <w:t xml:space="preserve">-файл, </w:t>
      </w:r>
      <w:proofErr w:type="gramStart"/>
      <w:r>
        <w:t>который</w:t>
      </w:r>
      <w:proofErr w:type="gramEnd"/>
      <w:r>
        <w:t xml:space="preserve">, среди прочего, определяет доступные языки отображения информации на ЖК-дисплее телефона. Когда в </w:t>
      </w:r>
      <w:r w:rsidRPr="009507C4">
        <w:rPr>
          <w:lang w:val="en-US"/>
        </w:rPr>
        <w:t>XML</w:t>
      </w:r>
      <w:r>
        <w:t>-файле содержатся сообщения более чем для одного языка, вы можете выбрать язык отображения информации на дисплее.</w:t>
      </w:r>
    </w:p>
    <w:p w:rsidR="00E82629" w:rsidRPr="00466445" w:rsidRDefault="00E82629" w:rsidP="00E82629">
      <w:pPr>
        <w:rPr>
          <w:rFonts w:cs="Arial"/>
        </w:rPr>
      </w:pPr>
    </w:p>
    <w:p w:rsidR="00E82629" w:rsidRPr="00466445" w:rsidRDefault="00E82629" w:rsidP="00E82629">
      <w:pPr>
        <w:rPr>
          <w:rFonts w:cs="Arial"/>
        </w:rPr>
      </w:pPr>
      <w:r>
        <w:t>Чтобы выбрать доступный язык отображения информации на ЖК-дисплее:</w:t>
      </w:r>
    </w:p>
    <w:p w:rsidR="00E82629" w:rsidRPr="00466445" w:rsidRDefault="00E82629" w:rsidP="00E82629">
      <w:pPr>
        <w:pStyle w:val="Style1"/>
        <w:numPr>
          <w:ilvl w:val="0"/>
          <w:numId w:val="9"/>
        </w:numPr>
      </w:pPr>
      <w:r>
        <w:t xml:space="preserve">Нажмите кнопку </w:t>
      </w:r>
      <w:r w:rsidRPr="009507C4">
        <w:rPr>
          <w:b/>
          <w:lang w:val="en-US"/>
        </w:rPr>
        <w:t>Settings</w:t>
      </w:r>
      <w:r w:rsidRPr="009507C4">
        <w:rPr>
          <w:lang w:val="en-US"/>
        </w:rPr>
        <w:t xml:space="preserve"> </w:t>
      </w:r>
      <w:r>
        <w:t>(Настройка).</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3.</w:t>
      </w:r>
      <w:r w:rsidRPr="009507C4">
        <w:rPr>
          <w:b/>
          <w:lang w:val="en-US"/>
        </w:rPr>
        <w:t xml:space="preserve">Phone Settings </w:t>
      </w:r>
      <w:r>
        <w:rPr>
          <w:b/>
        </w:rPr>
        <w:t>(Настройка телефона)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10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10.</w:t>
      </w:r>
      <w:r w:rsidRPr="009507C4">
        <w:rPr>
          <w:b/>
          <w:lang w:val="en-US"/>
        </w:rPr>
        <w:t xml:space="preserve">Language </w:t>
      </w:r>
      <w:r>
        <w:rPr>
          <w:b/>
        </w:rPr>
        <w:t>(Язык)</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Выберите в списке требуемый язык отображения информации на дисплее, используя клавиши навигации</w:t>
      </w:r>
      <w:proofErr w:type="gramStart"/>
      <w:r>
        <w:t xml:space="preserve"> </w:t>
      </w:r>
      <w:r w:rsidR="00AD0F25" w:rsidRPr="00AD0F25">
        <w:rPr>
          <w:b/>
          <w:bCs/>
        </w:rPr>
        <w:t>В</w:t>
      </w:r>
      <w:proofErr w:type="gramEnd"/>
      <w:r w:rsidR="00AD0F25" w:rsidRPr="00AD0F25">
        <w:rPr>
          <w:b/>
          <w:bCs/>
        </w:rPr>
        <w:t>верх/Вниз</w:t>
      </w:r>
      <w:r>
        <w:t xml:space="preserve">, а затем нажмите кнопку </w:t>
      </w:r>
      <w:r>
        <w:rPr>
          <w:b/>
        </w:rPr>
        <w:t>ОК</w:t>
      </w:r>
      <w:r>
        <w:t>.</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E82629" w:rsidRPr="00466445" w:rsidTr="00AA5488">
        <w:tc>
          <w:tcPr>
            <w:tcW w:w="770" w:type="dxa"/>
          </w:tcPr>
          <w:p w:rsidR="00E82629" w:rsidRPr="00466445" w:rsidRDefault="00CB0131" w:rsidP="00AA5488">
            <w:pPr>
              <w:rPr>
                <w:rFonts w:cs="Arial"/>
              </w:rPr>
            </w:pPr>
            <w:bookmarkStart w:id="298" w:name="xxInlineShape300"/>
            <w:bookmarkEnd w:id="298"/>
            <w:r>
              <w:rPr>
                <w:noProof/>
                <w:lang w:bidi="ar-SA"/>
              </w:rPr>
              <w:drawing>
                <wp:inline distT="0" distB="0" distL="0" distR="0" wp14:anchorId="32053C60" wp14:editId="0DEA039F">
                  <wp:extent cx="267335" cy="281305"/>
                  <wp:effectExtent l="0" t="0" r="0" b="444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tcPr>
          <w:p w:rsidR="00E82629" w:rsidRPr="00466445" w:rsidRDefault="00E82629" w:rsidP="00AA5488">
            <w:pPr>
              <w:rPr>
                <w:rFonts w:cs="Arial"/>
              </w:rPr>
            </w:pPr>
            <w:r>
              <w:t xml:space="preserve">Перед текущим выделением отображается символ "звездочка" </w:t>
            </w:r>
            <w:r>
              <w:sym w:font="Wingdings 2" w:char="F0D9"/>
            </w:r>
            <w:r>
              <w:t>.</w:t>
            </w:r>
          </w:p>
        </w:tc>
      </w:tr>
    </w:tbl>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2"/>
        <w:numPr>
          <w:ilvl w:val="1"/>
          <w:numId w:val="7"/>
        </w:numPr>
      </w:pPr>
      <w:bookmarkStart w:id="299" w:name="_Toc329285858"/>
      <w:bookmarkStart w:id="300" w:name="_Toc329700474"/>
      <w:bookmarkStart w:id="301" w:name="_Toc329724701"/>
      <w:r>
        <w:t>Настройка вызовов</w:t>
      </w:r>
      <w:bookmarkEnd w:id="299"/>
      <w:bookmarkEnd w:id="300"/>
      <w:bookmarkEnd w:id="301"/>
    </w:p>
    <w:p w:rsidR="00E82629" w:rsidRPr="00466445" w:rsidRDefault="00E82629" w:rsidP="00E82629">
      <w:pPr>
        <w:rPr>
          <w:rFonts w:cs="Arial"/>
        </w:rPr>
      </w:pPr>
      <w:r>
        <w:t xml:space="preserve">Настройка вызовов определяют различные функции обработки вызовов для </w:t>
      </w:r>
      <w:r w:rsidRPr="009507C4">
        <w:rPr>
          <w:lang w:val="en-US"/>
        </w:rPr>
        <w:t>IP</w:t>
      </w:r>
      <w:r>
        <w:t>-телефонов.</w:t>
      </w:r>
    </w:p>
    <w:p w:rsidR="00E82629" w:rsidRPr="00466445" w:rsidRDefault="00E82629" w:rsidP="00E82629">
      <w:pPr>
        <w:rPr>
          <w:rFonts w:cs="Arial"/>
        </w:rPr>
      </w:pPr>
    </w:p>
    <w:p w:rsidR="00E82629" w:rsidRPr="00466445" w:rsidRDefault="00E82629" w:rsidP="00E82629">
      <w:pPr>
        <w:pStyle w:val="3"/>
        <w:numPr>
          <w:ilvl w:val="2"/>
          <w:numId w:val="7"/>
        </w:numPr>
      </w:pPr>
      <w:bookmarkStart w:id="302" w:name="_Toc329285859"/>
      <w:bookmarkStart w:id="303" w:name="_Toc329700475"/>
      <w:bookmarkStart w:id="304" w:name="_Toc329724702"/>
      <w:r w:rsidRPr="009507C4">
        <w:rPr>
          <w:lang w:val="en-US"/>
        </w:rPr>
        <w:t xml:space="preserve">DND </w:t>
      </w:r>
      <w:r>
        <w:t>(Не беспокоить)</w:t>
      </w:r>
      <w:bookmarkEnd w:id="302"/>
      <w:bookmarkEnd w:id="303"/>
      <w:bookmarkEnd w:id="304"/>
    </w:p>
    <w:p w:rsidR="00E82629" w:rsidRPr="00466445" w:rsidRDefault="00E82629" w:rsidP="00E82629">
      <w:pPr>
        <w:rPr>
          <w:rFonts w:cs="Arial"/>
        </w:rPr>
      </w:pPr>
      <w:r>
        <w:t xml:space="preserve">Когда на вашем аппарате активирована функция </w:t>
      </w:r>
      <w:r w:rsidRPr="009507C4">
        <w:rPr>
          <w:lang w:val="en-US"/>
        </w:rPr>
        <w:t xml:space="preserve">DND </w:t>
      </w:r>
      <w:r>
        <w:t xml:space="preserve">(Не беспокоить), </w:t>
      </w:r>
      <w:r w:rsidRPr="009507C4">
        <w:rPr>
          <w:lang w:val="en-US"/>
        </w:rPr>
        <w:t>IP</w:t>
      </w:r>
      <w:r>
        <w:t xml:space="preserve">-телефон не будет уведомлять вас о входящих вызовах. На вашем телефоне не будут воспроизводиться вызывные сигналы ("звонки"), не будет мигать кнопка, ассоциированная с вызывающим вас абонентом. Это позволит вам работать, не прерываясь для ответа на входящие вызовы. Настройка сервера вызовов, к которому подключен ваш </w:t>
      </w:r>
      <w:r w:rsidRPr="009507C4">
        <w:rPr>
          <w:lang w:val="en-US"/>
        </w:rPr>
        <w:t>IP</w:t>
      </w:r>
      <w:r>
        <w:t>-телефон, определяет маршрутизацию входящих вызовов для телефона, который находится в режиме "Не беспокоить". Выполнение функции "Не беспокоить" должно быть предварительно активировано.</w:t>
      </w:r>
    </w:p>
    <w:p w:rsidR="00E82629" w:rsidRPr="00466445" w:rsidRDefault="00E82629" w:rsidP="00E82629">
      <w:pPr>
        <w:rPr>
          <w:rFonts w:cs="Arial"/>
        </w:rPr>
      </w:pPr>
    </w:p>
    <w:p w:rsidR="00E82629" w:rsidRPr="00466445" w:rsidRDefault="00E82629" w:rsidP="00E82629">
      <w:pPr>
        <w:rPr>
          <w:rFonts w:cs="Arial"/>
        </w:rPr>
      </w:pPr>
      <w:r>
        <w:t>Чтобы активировать функцию "Не беспокоить":</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115" w:history="1">
        <w:r>
          <w:rPr>
            <w:rStyle w:val="af3"/>
          </w:rPr>
          <w:t>Раздел 3.3</w:t>
        </w:r>
      </w:hyperlink>
      <w:r>
        <w:t>.</w:t>
      </w:r>
    </w:p>
    <w:p w:rsidR="00E82629" w:rsidRPr="00466445" w:rsidRDefault="00E82629" w:rsidP="00E82629">
      <w:pPr>
        <w:pStyle w:val="Style1"/>
        <w:numPr>
          <w:ilvl w:val="0"/>
          <w:numId w:val="9"/>
        </w:numPr>
      </w:pPr>
      <w:r>
        <w:t>Наберите цифру 4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4.</w:t>
      </w:r>
      <w:r w:rsidRPr="009507C4">
        <w:rPr>
          <w:b/>
          <w:bCs/>
          <w:lang w:val="en-US"/>
        </w:rPr>
        <w:t xml:space="preserve">Call Preferences </w:t>
      </w:r>
      <w:r>
        <w:rPr>
          <w:b/>
          <w:bCs/>
        </w:rPr>
        <w:t>(Настройка вызовов)</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1.</w:t>
      </w:r>
      <w:r w:rsidRPr="009507C4">
        <w:rPr>
          <w:b/>
          <w:bCs/>
          <w:lang w:val="en-US"/>
        </w:rPr>
        <w:t>Do</w:t>
      </w:r>
      <w:r>
        <w:rPr>
          <w:b/>
          <w:bCs/>
        </w:rPr>
        <w:t>-</w:t>
      </w:r>
      <w:r w:rsidRPr="009507C4">
        <w:rPr>
          <w:b/>
          <w:bCs/>
          <w:lang w:val="en-US"/>
        </w:rPr>
        <w:t>Not</w:t>
      </w:r>
      <w:r>
        <w:rPr>
          <w:b/>
          <w:bCs/>
        </w:rPr>
        <w:t>-</w:t>
      </w:r>
      <w:r w:rsidRPr="009507C4">
        <w:rPr>
          <w:b/>
          <w:bCs/>
          <w:lang w:val="en-US"/>
        </w:rPr>
        <w:t xml:space="preserve">Disturb </w:t>
      </w:r>
      <w:r>
        <w:rPr>
          <w:b/>
          <w:bCs/>
        </w:rPr>
        <w:t>(Не беспокоить)</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rsidRPr="009507C4">
        <w:rPr>
          <w:lang w:val="en-US"/>
        </w:rPr>
        <w:t xml:space="preserve"> </w:t>
      </w:r>
      <w:r>
        <w:t>Для активации функции "Не беспокоить" выберите с помощью клавиш навигации</w:t>
      </w:r>
      <w:proofErr w:type="gramStart"/>
      <w:r>
        <w:t xml:space="preserve"> </w:t>
      </w:r>
      <w:r w:rsidR="00AD0F25" w:rsidRPr="00AD0F25">
        <w:rPr>
          <w:b/>
          <w:bCs/>
        </w:rPr>
        <w:t>В</w:t>
      </w:r>
      <w:proofErr w:type="gramEnd"/>
      <w:r w:rsidR="00AD0F25" w:rsidRPr="00AD0F25">
        <w:rPr>
          <w:b/>
          <w:bCs/>
        </w:rPr>
        <w:t>верх/Вниз</w:t>
      </w:r>
      <w:r>
        <w:t xml:space="preserve"> вариант </w:t>
      </w:r>
      <w:r w:rsidRPr="009507C4">
        <w:rPr>
          <w:b/>
          <w:lang w:val="en-US"/>
        </w:rPr>
        <w:t xml:space="preserve">On </w:t>
      </w:r>
      <w:r>
        <w:rPr>
          <w:b/>
        </w:rPr>
        <w:t>(Вкл)</w:t>
      </w:r>
      <w:r>
        <w:t xml:space="preserve">, для деактивации функции "Не беспокоить" выберите </w:t>
      </w:r>
      <w:r w:rsidRPr="009507C4">
        <w:rPr>
          <w:b/>
          <w:lang w:val="en-US"/>
        </w:rPr>
        <w:t xml:space="preserve">Off </w:t>
      </w:r>
      <w:r>
        <w:rPr>
          <w:b/>
        </w:rPr>
        <w:t>(Выкл)</w:t>
      </w:r>
      <w:r>
        <w:t xml:space="preserve">, затем нажмите кнопку </w:t>
      </w:r>
      <w:r w:rsidRPr="009507C4">
        <w:rPr>
          <w:b/>
          <w:lang w:val="en-US"/>
        </w:rPr>
        <w:t>OK</w:t>
      </w:r>
      <w:r>
        <w:t>.</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3"/>
        <w:numPr>
          <w:ilvl w:val="2"/>
          <w:numId w:val="7"/>
        </w:numPr>
      </w:pPr>
      <w:bookmarkStart w:id="305" w:name="_Call_Waiting"/>
      <w:bookmarkStart w:id="306" w:name="_Ref179259571"/>
      <w:bookmarkStart w:id="307" w:name="_Ref179259591"/>
      <w:bookmarkStart w:id="308" w:name="_Toc329285860"/>
      <w:bookmarkStart w:id="309" w:name="_Toc329700476"/>
      <w:bookmarkStart w:id="310" w:name="_Toc329724703"/>
      <w:bookmarkEnd w:id="305"/>
      <w:r>
        <w:t>Ожидающий вызов</w:t>
      </w:r>
      <w:bookmarkEnd w:id="306"/>
      <w:bookmarkEnd w:id="307"/>
      <w:bookmarkEnd w:id="308"/>
      <w:bookmarkEnd w:id="309"/>
      <w:bookmarkEnd w:id="310"/>
    </w:p>
    <w:p w:rsidR="00E82629" w:rsidRPr="00466445" w:rsidRDefault="00E82629" w:rsidP="00E82629">
      <w:pPr>
        <w:rPr>
          <w:rFonts w:cs="Arial"/>
        </w:rPr>
      </w:pPr>
      <w:r>
        <w:t xml:space="preserve">Когда на телефоне включена функция "Ожидающий вызов", во время текущего разговора </w:t>
      </w:r>
      <w:r w:rsidRPr="009507C4">
        <w:rPr>
          <w:lang w:val="en-US"/>
        </w:rPr>
        <w:t>IP</w:t>
      </w:r>
      <w:r>
        <w:t xml:space="preserve">-телефон предупреждает пользователя о поступающем вызове. Кнопка соединительной линии мигает, указывая на новый вызов, а поверх текущего разговора передается специальный звуковой сигнал, см. </w:t>
      </w:r>
      <w:hyperlink r:id="rId116" w:history="1">
        <w:r>
          <w:rPr>
            <w:rStyle w:val="af3"/>
          </w:rPr>
          <w:t>Раздел 3.7.3.</w:t>
        </w:r>
      </w:hyperlink>
      <w:r>
        <w:t xml:space="preserve"> Кроме того, во время подачи сигнала уведомления об ожидающем вызове на ЖК-дисплее отображается номер вызывающего абонента, чтобы вы могли определить, кто вас вызывает, прежде чем прервать текущий разговор.</w:t>
      </w:r>
    </w:p>
    <w:p w:rsidR="00E82629" w:rsidRPr="00466445" w:rsidRDefault="00E82629" w:rsidP="00E82629">
      <w:pPr>
        <w:rPr>
          <w:rFonts w:cs="Arial"/>
        </w:rPr>
      </w:pPr>
    </w:p>
    <w:p w:rsidR="00E82629" w:rsidRPr="00466445" w:rsidRDefault="00E82629" w:rsidP="00E82629">
      <w:pPr>
        <w:rPr>
          <w:rFonts w:cs="Arial"/>
        </w:rPr>
      </w:pPr>
      <w:r>
        <w:t xml:space="preserve">Если функция "Ожидающий вызов" отключена, </w:t>
      </w:r>
      <w:r w:rsidRPr="009507C4">
        <w:rPr>
          <w:lang w:val="en-US"/>
        </w:rPr>
        <w:t>IP</w:t>
      </w:r>
      <w:r>
        <w:t>-телефон будет отклонять вызовы, поступающие во время текущего разговора. Маршрутизацию входящих вызовов (в том числе, по занятости) определяет настройка сервера вызовов.</w:t>
      </w:r>
    </w:p>
    <w:p w:rsidR="00E82629" w:rsidRPr="00466445" w:rsidRDefault="00E82629" w:rsidP="00E82629">
      <w:pPr>
        <w:rPr>
          <w:rFonts w:cs="Arial"/>
        </w:rPr>
      </w:pPr>
    </w:p>
    <w:p w:rsidR="00E82629" w:rsidRPr="00466445" w:rsidRDefault="00E82629" w:rsidP="00E82629">
      <w:pPr>
        <w:rPr>
          <w:rFonts w:cs="Arial"/>
        </w:rPr>
      </w:pPr>
      <w:r>
        <w:t>Для включения или выключения функции "Ожидающий вызов":</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117" w:history="1">
        <w:r>
          <w:rPr>
            <w:rStyle w:val="af3"/>
          </w:rPr>
          <w:t>Раздел 3.3</w:t>
        </w:r>
      </w:hyperlink>
      <w:r>
        <w:t>.</w:t>
      </w:r>
    </w:p>
    <w:p w:rsidR="00E82629" w:rsidRPr="00466445" w:rsidRDefault="00E82629" w:rsidP="00E82629">
      <w:pPr>
        <w:pStyle w:val="Style1"/>
        <w:numPr>
          <w:ilvl w:val="0"/>
          <w:numId w:val="9"/>
        </w:numPr>
      </w:pPr>
      <w:r>
        <w:t>Наберите цифру 4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4.</w:t>
      </w:r>
      <w:r w:rsidRPr="009507C4">
        <w:rPr>
          <w:b/>
          <w:bCs/>
          <w:lang w:val="en-US"/>
        </w:rPr>
        <w:t xml:space="preserve">Call Preferences </w:t>
      </w:r>
      <w:r>
        <w:rPr>
          <w:b/>
          <w:bCs/>
        </w:rPr>
        <w:t>(Настройка вызовов)</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2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2.</w:t>
      </w:r>
      <w:r w:rsidRPr="009507C4">
        <w:rPr>
          <w:b/>
          <w:bCs/>
          <w:lang w:val="en-US"/>
        </w:rPr>
        <w:t xml:space="preserve">Call Waiting </w:t>
      </w:r>
      <w:r>
        <w:rPr>
          <w:b/>
          <w:bCs/>
        </w:rPr>
        <w:t>(Ожидающий вызов)</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Для активации функции "Ожидающий вызов" выберите с помощью клавиш навигации</w:t>
      </w:r>
      <w:proofErr w:type="gramStart"/>
      <w:r>
        <w:t xml:space="preserve"> </w:t>
      </w:r>
      <w:r w:rsidR="00AD0F25" w:rsidRPr="00AD0F25">
        <w:rPr>
          <w:b/>
          <w:bCs/>
        </w:rPr>
        <w:t>В</w:t>
      </w:r>
      <w:proofErr w:type="gramEnd"/>
      <w:r w:rsidR="00AD0F25" w:rsidRPr="00AD0F25">
        <w:rPr>
          <w:b/>
          <w:bCs/>
        </w:rPr>
        <w:t>верх/Вниз</w:t>
      </w:r>
      <w:r>
        <w:t xml:space="preserve"> вариант </w:t>
      </w:r>
      <w:r w:rsidRPr="009507C4">
        <w:rPr>
          <w:b/>
          <w:lang w:val="en-US"/>
        </w:rPr>
        <w:t xml:space="preserve">On </w:t>
      </w:r>
      <w:r>
        <w:rPr>
          <w:b/>
        </w:rPr>
        <w:t>(Вкл)</w:t>
      </w:r>
      <w:r>
        <w:t xml:space="preserve">, для деактивации функции "Ожидающий вызов" выберите </w:t>
      </w:r>
      <w:r w:rsidRPr="009507C4">
        <w:rPr>
          <w:b/>
          <w:lang w:val="en-US"/>
        </w:rPr>
        <w:t xml:space="preserve">Off </w:t>
      </w:r>
      <w:r>
        <w:rPr>
          <w:b/>
        </w:rPr>
        <w:t>(Выкл)</w:t>
      </w:r>
      <w:r>
        <w:t xml:space="preserve">, затем нажмите кнопку </w:t>
      </w:r>
      <w:r w:rsidRPr="009507C4">
        <w:rPr>
          <w:b/>
          <w:lang w:val="en-US"/>
        </w:rPr>
        <w:t>OK</w:t>
      </w:r>
      <w:r>
        <w:t>.</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3"/>
        <w:numPr>
          <w:ilvl w:val="2"/>
          <w:numId w:val="7"/>
        </w:numPr>
      </w:pPr>
      <w:bookmarkStart w:id="311" w:name="_Call_Waiting_Tone"/>
      <w:bookmarkStart w:id="312" w:name="_Ref179259487"/>
      <w:bookmarkStart w:id="313" w:name="_Toc329285861"/>
      <w:bookmarkStart w:id="314" w:name="_Toc329700477"/>
      <w:bookmarkStart w:id="315" w:name="_Toc329724704"/>
      <w:bookmarkEnd w:id="311"/>
      <w:r>
        <w:t>Тональный сигнал уведомления об ожидающем вызове</w:t>
      </w:r>
      <w:bookmarkEnd w:id="312"/>
      <w:bookmarkEnd w:id="313"/>
      <w:bookmarkEnd w:id="314"/>
      <w:bookmarkEnd w:id="315"/>
    </w:p>
    <w:p w:rsidR="00E82629" w:rsidRPr="00466445" w:rsidRDefault="00E82629" w:rsidP="00E82629">
      <w:pPr>
        <w:rPr>
          <w:rFonts w:cs="Arial"/>
        </w:rPr>
      </w:pPr>
      <w:r>
        <w:t xml:space="preserve">Во время текущего разговора с поднятой трубкой </w:t>
      </w:r>
      <w:r w:rsidRPr="009507C4">
        <w:rPr>
          <w:lang w:val="en-US"/>
        </w:rPr>
        <w:t>IP</w:t>
      </w:r>
      <w:r>
        <w:t xml:space="preserve">-телефон может предоставлять абоненту поверх текущего разговора специальный тональный сигнал, информирующий абонента о поступающем вызове. Для получения сигнала уведомления должна быть активирована функция "Ожидающий вызов", см. выше </w:t>
      </w:r>
      <w:hyperlink r:id="rId118" w:history="1">
        <w:r>
          <w:rPr>
            <w:rStyle w:val="af3"/>
          </w:rPr>
          <w:t>Раздел 3.7.2.</w:t>
        </w:r>
      </w:hyperlink>
    </w:p>
    <w:p w:rsidR="00E82629" w:rsidRPr="00466445" w:rsidRDefault="00E82629" w:rsidP="00E82629">
      <w:pPr>
        <w:rPr>
          <w:rFonts w:cs="Arial"/>
        </w:rPr>
      </w:pPr>
    </w:p>
    <w:p w:rsidR="00E82629" w:rsidRPr="00466445" w:rsidRDefault="00E82629" w:rsidP="00E82629">
      <w:pPr>
        <w:rPr>
          <w:rFonts w:cs="Arial"/>
        </w:rPr>
      </w:pPr>
      <w:r>
        <w:t>Для включения или выключения тонального сигнала уведомления об ожидающем вызове:</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119" w:history="1">
        <w:r>
          <w:rPr>
            <w:rStyle w:val="af3"/>
          </w:rPr>
          <w:t>Раздел 3.3</w:t>
        </w:r>
      </w:hyperlink>
      <w:r>
        <w:t>.</w:t>
      </w:r>
    </w:p>
    <w:p w:rsidR="00E82629" w:rsidRPr="00466445" w:rsidRDefault="00E82629" w:rsidP="00E82629">
      <w:pPr>
        <w:pStyle w:val="Style1"/>
        <w:numPr>
          <w:ilvl w:val="0"/>
          <w:numId w:val="9"/>
        </w:numPr>
      </w:pPr>
      <w:r>
        <w:t>Наберите цифру 4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4.</w:t>
      </w:r>
      <w:r w:rsidRPr="009507C4">
        <w:rPr>
          <w:b/>
          <w:bCs/>
          <w:lang w:val="en-US"/>
        </w:rPr>
        <w:t xml:space="preserve">Call Preferences </w:t>
      </w:r>
      <w:r>
        <w:rPr>
          <w:b/>
          <w:bCs/>
        </w:rPr>
        <w:t>(Настройка вызовов)</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3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3.</w:t>
      </w:r>
      <w:r w:rsidRPr="009507C4">
        <w:rPr>
          <w:b/>
          <w:bCs/>
          <w:lang w:val="en-US"/>
        </w:rPr>
        <w:t xml:space="preserve">Call Waiting Tone </w:t>
      </w:r>
      <w:r>
        <w:rPr>
          <w:b/>
          <w:bCs/>
        </w:rPr>
        <w:t>(Сигнал уведомления об ожидающем вызове)</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rsidRPr="009507C4">
        <w:rPr>
          <w:lang w:val="en-US"/>
        </w:rPr>
        <w:t xml:space="preserve"> </w:t>
      </w:r>
      <w:r>
        <w:t>Для активации тонального сигнала уведомления об ожидающем вызове выберите с помощью клавиш навигации</w:t>
      </w:r>
      <w:proofErr w:type="gramStart"/>
      <w:r>
        <w:t xml:space="preserve"> </w:t>
      </w:r>
      <w:r w:rsidR="00AD0F25" w:rsidRPr="00AD0F25">
        <w:rPr>
          <w:b/>
          <w:bCs/>
        </w:rPr>
        <w:t>В</w:t>
      </w:r>
      <w:proofErr w:type="gramEnd"/>
      <w:r w:rsidR="00AD0F25" w:rsidRPr="00AD0F25">
        <w:rPr>
          <w:b/>
          <w:bCs/>
        </w:rPr>
        <w:t>верх/Вниз</w:t>
      </w:r>
      <w:r>
        <w:t xml:space="preserve"> вариант </w:t>
      </w:r>
      <w:r w:rsidRPr="009507C4">
        <w:rPr>
          <w:b/>
          <w:lang w:val="en-US"/>
        </w:rPr>
        <w:t xml:space="preserve">On </w:t>
      </w:r>
      <w:r>
        <w:rPr>
          <w:b/>
        </w:rPr>
        <w:t>(Вкл)</w:t>
      </w:r>
      <w:r>
        <w:t xml:space="preserve">, для деактивации тонального сигнала уведомления об ожидающем вызове выберите </w:t>
      </w:r>
      <w:r w:rsidRPr="009507C4">
        <w:rPr>
          <w:b/>
          <w:lang w:val="en-US"/>
        </w:rPr>
        <w:t xml:space="preserve">Off </w:t>
      </w:r>
      <w:r>
        <w:rPr>
          <w:b/>
        </w:rPr>
        <w:t>(Выкл)</w:t>
      </w:r>
      <w:r>
        <w:t xml:space="preserve">, затем нажмите кнопку </w:t>
      </w:r>
      <w:r w:rsidRPr="009507C4">
        <w:rPr>
          <w:b/>
          <w:lang w:val="en-US"/>
        </w:rPr>
        <w:t>OK</w:t>
      </w:r>
      <w:r>
        <w:t>.</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3"/>
        <w:numPr>
          <w:ilvl w:val="2"/>
          <w:numId w:val="7"/>
        </w:numPr>
      </w:pPr>
      <w:bookmarkStart w:id="316" w:name="_Toc329285862"/>
      <w:bookmarkStart w:id="317" w:name="_Toc329700478"/>
      <w:bookmarkStart w:id="318" w:name="_Toc329724705"/>
      <w:r>
        <w:t>Тональный сигнал удержания вызова</w:t>
      </w:r>
      <w:bookmarkEnd w:id="316"/>
      <w:bookmarkEnd w:id="317"/>
      <w:bookmarkEnd w:id="318"/>
    </w:p>
    <w:p w:rsidR="00E82629" w:rsidRPr="00466445" w:rsidRDefault="00E82629" w:rsidP="00E82629">
      <w:pPr>
        <w:rPr>
          <w:rFonts w:cs="Arial"/>
        </w:rPr>
      </w:pPr>
      <w:r>
        <w:t xml:space="preserve">Когда функция уведомления об удерживаемом вызове включена, то после возврата абонента в свободное состояние </w:t>
      </w:r>
      <w:r w:rsidRPr="009507C4">
        <w:rPr>
          <w:lang w:val="en-US"/>
        </w:rPr>
        <w:t>IP</w:t>
      </w:r>
      <w:r>
        <w:t>-телефон подает специальный сигнал в качестве напоминания о вызове, находящемся на удержании.</w:t>
      </w:r>
    </w:p>
    <w:p w:rsidR="00E82629" w:rsidRPr="00466445" w:rsidRDefault="00E82629" w:rsidP="00E82629">
      <w:pPr>
        <w:rPr>
          <w:rFonts w:cs="Arial"/>
        </w:rPr>
      </w:pPr>
    </w:p>
    <w:p w:rsidR="00E82629" w:rsidRPr="00466445" w:rsidRDefault="00E82629" w:rsidP="00E82629">
      <w:pPr>
        <w:rPr>
          <w:rFonts w:cs="Arial"/>
        </w:rPr>
      </w:pPr>
      <w:r>
        <w:t>Для включения или выключения тонального сигнала уведомления об удерживаемом вызове:</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120" w:history="1">
        <w:r>
          <w:rPr>
            <w:rStyle w:val="af3"/>
          </w:rPr>
          <w:t>Раздел 3.3</w:t>
        </w:r>
      </w:hyperlink>
      <w:r>
        <w:t>.</w:t>
      </w:r>
    </w:p>
    <w:p w:rsidR="00E82629" w:rsidRPr="00466445" w:rsidRDefault="00E82629" w:rsidP="00E82629">
      <w:pPr>
        <w:pStyle w:val="Style1"/>
        <w:numPr>
          <w:ilvl w:val="0"/>
          <w:numId w:val="9"/>
        </w:numPr>
      </w:pPr>
      <w:r>
        <w:t>Наберите цифру 4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4.</w:t>
      </w:r>
      <w:r w:rsidRPr="009507C4">
        <w:rPr>
          <w:b/>
          <w:bCs/>
          <w:lang w:val="en-US"/>
        </w:rPr>
        <w:t xml:space="preserve">Call Preferences </w:t>
      </w:r>
      <w:r>
        <w:rPr>
          <w:b/>
          <w:bCs/>
        </w:rPr>
        <w:t>(Настройка вызовов)</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4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4.</w:t>
      </w:r>
      <w:r w:rsidRPr="009507C4">
        <w:rPr>
          <w:b/>
          <w:bCs/>
          <w:lang w:val="en-US"/>
        </w:rPr>
        <w:t xml:space="preserve">Call Hold Ringback </w:t>
      </w:r>
      <w:r>
        <w:rPr>
          <w:b/>
          <w:bCs/>
        </w:rPr>
        <w:t>(Уведомление об удерживаемом вызове)</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rsidRPr="009507C4">
        <w:rPr>
          <w:lang w:val="en-US"/>
        </w:rPr>
        <w:t xml:space="preserve"> </w:t>
      </w:r>
      <w:r>
        <w:t>Для активации тонального сигнала уведомления об удерживаемом вызове выберите с помощью клавиш навигации</w:t>
      </w:r>
      <w:proofErr w:type="gramStart"/>
      <w:r>
        <w:t xml:space="preserve"> </w:t>
      </w:r>
      <w:r w:rsidR="00AD0F25" w:rsidRPr="00AD0F25">
        <w:rPr>
          <w:b/>
          <w:bCs/>
        </w:rPr>
        <w:t>В</w:t>
      </w:r>
      <w:proofErr w:type="gramEnd"/>
      <w:r w:rsidR="00AD0F25" w:rsidRPr="00AD0F25">
        <w:rPr>
          <w:b/>
          <w:bCs/>
        </w:rPr>
        <w:t>верх/Вниз</w:t>
      </w:r>
      <w:r>
        <w:t xml:space="preserve"> вариант </w:t>
      </w:r>
      <w:r w:rsidRPr="009507C4">
        <w:rPr>
          <w:b/>
          <w:lang w:val="en-US"/>
        </w:rPr>
        <w:t xml:space="preserve">On </w:t>
      </w:r>
      <w:r>
        <w:rPr>
          <w:b/>
        </w:rPr>
        <w:t>(Вкл)</w:t>
      </w:r>
      <w:r>
        <w:t xml:space="preserve">, для деактивации тонального сигнала уведомления об удерживаемом вызове выберите </w:t>
      </w:r>
      <w:r w:rsidRPr="009507C4">
        <w:rPr>
          <w:b/>
          <w:lang w:val="en-US"/>
        </w:rPr>
        <w:t xml:space="preserve">Off </w:t>
      </w:r>
      <w:r>
        <w:rPr>
          <w:b/>
        </w:rPr>
        <w:t>(Выкл)</w:t>
      </w:r>
      <w:r>
        <w:t xml:space="preserve">, затем нажмите кнопку </w:t>
      </w:r>
      <w:r w:rsidRPr="009507C4">
        <w:rPr>
          <w:b/>
          <w:lang w:val="en-US"/>
        </w:rPr>
        <w:t>OK</w:t>
      </w:r>
      <w:r>
        <w:t>.</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3"/>
        <w:numPr>
          <w:ilvl w:val="2"/>
          <w:numId w:val="7"/>
        </w:numPr>
      </w:pPr>
      <w:bookmarkStart w:id="319" w:name="_Toc329285863"/>
      <w:bookmarkStart w:id="320" w:name="_Toc329700479"/>
      <w:bookmarkStart w:id="321" w:name="_Toc329724706"/>
      <w:r>
        <w:t>Тональный сигнал уведомления о поступивших сообщениях</w:t>
      </w:r>
      <w:bookmarkEnd w:id="319"/>
      <w:bookmarkEnd w:id="320"/>
      <w:bookmarkEnd w:id="321"/>
    </w:p>
    <w:p w:rsidR="00E82629" w:rsidRPr="00466445" w:rsidRDefault="00E82629" w:rsidP="00E82629">
      <w:pPr>
        <w:rPr>
          <w:rFonts w:cs="Arial"/>
        </w:rPr>
      </w:pPr>
      <w:r>
        <w:t xml:space="preserve">Когда функция уведомления о новых сообщениях голосовой почты включена, то при поступлении новых сообщений мигает индикаторная лампа </w:t>
      </w:r>
      <w:r w:rsidRPr="009507C4">
        <w:rPr>
          <w:lang w:val="en-US"/>
        </w:rPr>
        <w:t xml:space="preserve">Message </w:t>
      </w:r>
      <w:r>
        <w:t>(Сообщения). В дополнение к этому, в качестве звуковой индикации поступивших сообщений может воспроизводиться</w:t>
      </w:r>
      <w:r w:rsidR="00EC65F0">
        <w:t xml:space="preserve"> </w:t>
      </w:r>
      <w:r>
        <w:t>специальный тональный сигнал готовности ("заикающийся гудок"). Когда пользователь поднимает трубку, чтобы выполнить вызов, он получает этот сигнал.</w:t>
      </w:r>
    </w:p>
    <w:p w:rsidR="00E82629" w:rsidRPr="00466445" w:rsidRDefault="00E82629" w:rsidP="00E82629">
      <w:pPr>
        <w:rPr>
          <w:rFonts w:cs="Arial"/>
        </w:rPr>
      </w:pPr>
    </w:p>
    <w:p w:rsidR="00E82629" w:rsidRPr="00466445" w:rsidRDefault="00E82629" w:rsidP="00E82629">
      <w:pPr>
        <w:rPr>
          <w:rFonts w:cs="Arial"/>
        </w:rPr>
      </w:pPr>
      <w:r>
        <w:t>Чтобы включить или отключить специальный тональный сигнал готовности линии ("заикающийся гудок") для индикации поступивших сообщений:</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121" w:history="1">
        <w:r>
          <w:rPr>
            <w:rStyle w:val="af3"/>
          </w:rPr>
          <w:t>Раздел 3.3</w:t>
        </w:r>
      </w:hyperlink>
      <w:r>
        <w:t>.</w:t>
      </w:r>
    </w:p>
    <w:p w:rsidR="00E82629" w:rsidRPr="00466445" w:rsidRDefault="00E82629" w:rsidP="00E82629">
      <w:pPr>
        <w:pStyle w:val="Style1"/>
        <w:numPr>
          <w:ilvl w:val="0"/>
          <w:numId w:val="9"/>
        </w:numPr>
      </w:pPr>
      <w:r>
        <w:t>Наберите цифру 4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4.</w:t>
      </w:r>
      <w:r w:rsidRPr="009507C4">
        <w:rPr>
          <w:b/>
          <w:bCs/>
          <w:lang w:val="en-US"/>
        </w:rPr>
        <w:t xml:space="preserve">Call Preferences </w:t>
      </w:r>
      <w:r>
        <w:rPr>
          <w:b/>
          <w:bCs/>
        </w:rPr>
        <w:t>(Настройка вызовов)</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5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5.</w:t>
      </w:r>
      <w:proofErr w:type="spellStart"/>
      <w:r w:rsidRPr="009507C4">
        <w:rPr>
          <w:b/>
          <w:bCs/>
          <w:lang w:val="en-US"/>
        </w:rPr>
        <w:t>Msg</w:t>
      </w:r>
      <w:proofErr w:type="spellEnd"/>
      <w:r w:rsidRPr="009507C4">
        <w:rPr>
          <w:b/>
          <w:bCs/>
          <w:lang w:val="en-US"/>
        </w:rPr>
        <w:t xml:space="preserve"> Waiting Tone </w:t>
      </w:r>
      <w:r>
        <w:rPr>
          <w:b/>
          <w:bCs/>
        </w:rPr>
        <w:t>(Сигнал уведомления о поступивших сообщениях)</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rsidRPr="009507C4">
        <w:rPr>
          <w:lang w:val="en-US"/>
        </w:rPr>
        <w:t xml:space="preserve"> </w:t>
      </w:r>
      <w:r>
        <w:t>Для активации тонального сигнала уведомления о поступивших сообщениях выберите с помощью клавиш навигации</w:t>
      </w:r>
      <w:proofErr w:type="gramStart"/>
      <w:r>
        <w:t xml:space="preserve"> </w:t>
      </w:r>
      <w:r w:rsidR="00AD0F25" w:rsidRPr="00AD0F25">
        <w:rPr>
          <w:b/>
          <w:bCs/>
        </w:rPr>
        <w:t>В</w:t>
      </w:r>
      <w:proofErr w:type="gramEnd"/>
      <w:r w:rsidR="00AD0F25" w:rsidRPr="00AD0F25">
        <w:rPr>
          <w:b/>
          <w:bCs/>
        </w:rPr>
        <w:t>верх/Вниз</w:t>
      </w:r>
      <w:r>
        <w:t xml:space="preserve"> вариант </w:t>
      </w:r>
      <w:r w:rsidRPr="009507C4">
        <w:rPr>
          <w:b/>
          <w:lang w:val="en-US"/>
        </w:rPr>
        <w:t xml:space="preserve">On </w:t>
      </w:r>
      <w:r>
        <w:rPr>
          <w:b/>
        </w:rPr>
        <w:t>(Вкл)</w:t>
      </w:r>
      <w:r>
        <w:t xml:space="preserve">, для деактивации тонального сигнала уведомления о поступивших сообщениях выберите </w:t>
      </w:r>
      <w:r w:rsidRPr="009507C4">
        <w:rPr>
          <w:b/>
          <w:lang w:val="en-US"/>
        </w:rPr>
        <w:t xml:space="preserve">Off </w:t>
      </w:r>
      <w:r>
        <w:rPr>
          <w:b/>
        </w:rPr>
        <w:t>(Выкл)</w:t>
      </w:r>
      <w:r>
        <w:t xml:space="preserve">, затем нажмите кнопку </w:t>
      </w:r>
      <w:r w:rsidRPr="009507C4">
        <w:rPr>
          <w:b/>
          <w:lang w:val="en-US"/>
        </w:rPr>
        <w:t>OK</w:t>
      </w:r>
      <w:r>
        <w:t>.</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3"/>
        <w:numPr>
          <w:ilvl w:val="2"/>
          <w:numId w:val="7"/>
        </w:numPr>
      </w:pPr>
      <w:bookmarkStart w:id="322" w:name="_Toc329285864"/>
      <w:bookmarkStart w:id="323" w:name="_Toc329700480"/>
      <w:bookmarkStart w:id="324" w:name="_Toc329724707"/>
      <w:r>
        <w:t>Автоматический ответ</w:t>
      </w:r>
      <w:bookmarkEnd w:id="322"/>
      <w:bookmarkEnd w:id="323"/>
      <w:bookmarkEnd w:id="324"/>
    </w:p>
    <w:p w:rsidR="00E82629" w:rsidRPr="00466445" w:rsidRDefault="00E82629" w:rsidP="00E82629">
      <w:pPr>
        <w:rPr>
          <w:rFonts w:cs="Arial"/>
        </w:rPr>
      </w:pPr>
      <w:r>
        <w:t xml:space="preserve">При нахождении в свободном состоянии </w:t>
      </w:r>
      <w:r w:rsidRPr="009507C4">
        <w:rPr>
          <w:lang w:val="en-US"/>
        </w:rPr>
        <w:t>IP</w:t>
      </w:r>
      <w:r>
        <w:t>-телефон может автоматически выполнять ответ на входящий вызов с подключением устройства громкой связи (спикерфона).</w:t>
      </w:r>
    </w:p>
    <w:p w:rsidR="00E82629" w:rsidRPr="00466445" w:rsidRDefault="00E82629" w:rsidP="00E82629">
      <w:pPr>
        <w:rPr>
          <w:rFonts w:cs="Arial"/>
        </w:rPr>
      </w:pPr>
    </w:p>
    <w:p w:rsidR="00E82629" w:rsidRPr="00466445" w:rsidRDefault="00E82629" w:rsidP="00E82629">
      <w:pPr>
        <w:rPr>
          <w:rFonts w:cs="Arial"/>
        </w:rPr>
      </w:pPr>
      <w:r>
        <w:t>Для включения или выключения функции автоматического ответа:</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122" w:history="1">
        <w:r>
          <w:rPr>
            <w:rStyle w:val="af3"/>
          </w:rPr>
          <w:t>Раздел 3.3</w:t>
        </w:r>
      </w:hyperlink>
      <w:r>
        <w:t>.</w:t>
      </w:r>
    </w:p>
    <w:p w:rsidR="00E82629" w:rsidRPr="00466445" w:rsidRDefault="00E82629" w:rsidP="00E82629">
      <w:pPr>
        <w:pStyle w:val="Style1"/>
        <w:numPr>
          <w:ilvl w:val="0"/>
          <w:numId w:val="9"/>
        </w:numPr>
      </w:pPr>
      <w:r>
        <w:t>Наберите цифру 4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4.</w:t>
      </w:r>
      <w:r w:rsidRPr="009507C4">
        <w:rPr>
          <w:b/>
          <w:bCs/>
          <w:lang w:val="en-US"/>
        </w:rPr>
        <w:t xml:space="preserve">Call Preferences </w:t>
      </w:r>
      <w:r>
        <w:rPr>
          <w:b/>
          <w:bCs/>
        </w:rPr>
        <w:t>(Настройка вызовов)</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6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6.</w:t>
      </w:r>
      <w:r w:rsidRPr="009507C4">
        <w:rPr>
          <w:b/>
          <w:bCs/>
          <w:lang w:val="en-US"/>
        </w:rPr>
        <w:t xml:space="preserve">Auto Answer </w:t>
      </w:r>
      <w:r>
        <w:rPr>
          <w:b/>
          <w:bCs/>
        </w:rPr>
        <w:t>(Автоматический ответ)</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Для активации функции автоматического ответа выберите с помощью клавиш навигации</w:t>
      </w:r>
      <w:proofErr w:type="gramStart"/>
      <w:r>
        <w:t xml:space="preserve"> </w:t>
      </w:r>
      <w:r w:rsidR="00AD0F25" w:rsidRPr="00AD0F25">
        <w:rPr>
          <w:b/>
          <w:bCs/>
        </w:rPr>
        <w:t>В</w:t>
      </w:r>
      <w:proofErr w:type="gramEnd"/>
      <w:r w:rsidR="00AD0F25" w:rsidRPr="00AD0F25">
        <w:rPr>
          <w:b/>
          <w:bCs/>
        </w:rPr>
        <w:t>верх/Вниз</w:t>
      </w:r>
      <w:r>
        <w:t xml:space="preserve"> вариант </w:t>
      </w:r>
      <w:r w:rsidRPr="009507C4">
        <w:rPr>
          <w:b/>
          <w:lang w:val="en-US"/>
        </w:rPr>
        <w:t xml:space="preserve">On </w:t>
      </w:r>
      <w:r>
        <w:rPr>
          <w:b/>
        </w:rPr>
        <w:t>(Вкл)</w:t>
      </w:r>
      <w:r>
        <w:t xml:space="preserve">, для деактивации функции автоматического ответа выберите </w:t>
      </w:r>
      <w:r w:rsidRPr="009507C4">
        <w:rPr>
          <w:b/>
          <w:lang w:val="en-US"/>
        </w:rPr>
        <w:t xml:space="preserve">Off </w:t>
      </w:r>
      <w:r>
        <w:rPr>
          <w:b/>
        </w:rPr>
        <w:t>(Выкл)</w:t>
      </w:r>
      <w:r>
        <w:t xml:space="preserve">, затем нажмите кнопку </w:t>
      </w:r>
      <w:r w:rsidRPr="009507C4">
        <w:rPr>
          <w:b/>
          <w:lang w:val="en-US"/>
        </w:rPr>
        <w:t>OK</w:t>
      </w:r>
      <w:r>
        <w:t>.</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3"/>
        <w:numPr>
          <w:ilvl w:val="2"/>
          <w:numId w:val="7"/>
        </w:numPr>
      </w:pPr>
      <w:bookmarkStart w:id="325" w:name="_Toc329285865"/>
      <w:bookmarkStart w:id="326" w:name="_Toc329700481"/>
      <w:bookmarkStart w:id="327" w:name="_Toc329724708"/>
      <w:r>
        <w:t>Блокировка идентификатора вызывающего абонента</w:t>
      </w:r>
      <w:bookmarkEnd w:id="325"/>
      <w:bookmarkEnd w:id="326"/>
      <w:bookmarkEnd w:id="327"/>
    </w:p>
    <w:p w:rsidR="00E82629" w:rsidRPr="00466445" w:rsidRDefault="00E82629" w:rsidP="00E82629">
      <w:pPr>
        <w:rPr>
          <w:rFonts w:cs="Arial"/>
        </w:rPr>
      </w:pPr>
      <w:r>
        <w:t xml:space="preserve">В обычном случае </w:t>
      </w:r>
      <w:r w:rsidRPr="009507C4">
        <w:rPr>
          <w:lang w:val="en-US"/>
        </w:rPr>
        <w:t>IP</w:t>
      </w:r>
      <w:r>
        <w:t xml:space="preserve">-телефон передает при исходящем вызове назначенное отображаемое имя в качестве идентификатора вызывающего абонента </w:t>
      </w:r>
      <w:r w:rsidRPr="009507C4">
        <w:rPr>
          <w:lang w:val="en-US"/>
        </w:rPr>
        <w:t>SIP</w:t>
      </w:r>
      <w:r>
        <w:t xml:space="preserve">. Если необходимо, </w:t>
      </w:r>
      <w:r w:rsidRPr="009507C4">
        <w:rPr>
          <w:lang w:val="en-US"/>
        </w:rPr>
        <w:t>IP</w:t>
      </w:r>
      <w:r>
        <w:t xml:space="preserve">-телефон может отправлять в заголовках сообщений </w:t>
      </w:r>
      <w:r w:rsidRPr="009507C4">
        <w:rPr>
          <w:lang w:val="en-US"/>
        </w:rPr>
        <w:t xml:space="preserve">SIP </w:t>
      </w:r>
      <w:r>
        <w:t>анонимный идентификатор.</w:t>
      </w:r>
    </w:p>
    <w:p w:rsidR="00E82629" w:rsidRPr="00466445" w:rsidRDefault="00E82629" w:rsidP="00E82629">
      <w:pPr>
        <w:rPr>
          <w:rFonts w:cs="Arial"/>
        </w:rPr>
      </w:pPr>
    </w:p>
    <w:p w:rsidR="00E82629" w:rsidRPr="00466445" w:rsidRDefault="00E82629" w:rsidP="00E82629">
      <w:pPr>
        <w:rPr>
          <w:rFonts w:cs="Arial"/>
        </w:rPr>
      </w:pPr>
      <w:r>
        <w:t>Для включения или отключения блокировки идентификатора вызывающего абонента:</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123" w:history="1">
        <w:r>
          <w:rPr>
            <w:rStyle w:val="af3"/>
          </w:rPr>
          <w:t>Раздел 3.3</w:t>
        </w:r>
      </w:hyperlink>
      <w:r>
        <w:t>.</w:t>
      </w:r>
    </w:p>
    <w:p w:rsidR="00E82629" w:rsidRPr="00466445" w:rsidRDefault="00E82629" w:rsidP="00E82629">
      <w:pPr>
        <w:pStyle w:val="Style1"/>
        <w:numPr>
          <w:ilvl w:val="0"/>
          <w:numId w:val="9"/>
        </w:numPr>
      </w:pPr>
      <w:r>
        <w:t>Наберите цифру 4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4.</w:t>
      </w:r>
      <w:r w:rsidRPr="009507C4">
        <w:rPr>
          <w:b/>
          <w:bCs/>
          <w:lang w:val="en-US"/>
        </w:rPr>
        <w:t xml:space="preserve">Call Preferences </w:t>
      </w:r>
      <w:r>
        <w:rPr>
          <w:b/>
          <w:bCs/>
        </w:rPr>
        <w:t>(Настройка вызовов)</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7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7.</w:t>
      </w:r>
      <w:r w:rsidRPr="009507C4">
        <w:rPr>
          <w:b/>
          <w:bCs/>
          <w:lang w:val="en-US"/>
        </w:rPr>
        <w:t xml:space="preserve">Caller ID Blocking </w:t>
      </w:r>
      <w:r>
        <w:rPr>
          <w:b/>
          <w:bCs/>
        </w:rPr>
        <w:t xml:space="preserve">(Блокировка идентификатора </w:t>
      </w:r>
      <w:r w:rsidRPr="009507C4">
        <w:rPr>
          <w:b/>
          <w:bCs/>
          <w:lang w:val="en-US"/>
        </w:rPr>
        <w:t>Caller ID</w:t>
      </w:r>
      <w:r>
        <w:rPr>
          <w:b/>
          <w:bCs/>
        </w:rPr>
        <w:t>)</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 xml:space="preserve">Для активации функции блокировки идентификатора </w:t>
      </w:r>
      <w:r w:rsidRPr="009507C4">
        <w:rPr>
          <w:lang w:val="en-US"/>
        </w:rPr>
        <w:t xml:space="preserve">Caller ID </w:t>
      </w:r>
      <w:r>
        <w:t>выберите с помощью клавиш навигации</w:t>
      </w:r>
      <w:proofErr w:type="gramStart"/>
      <w:r>
        <w:t xml:space="preserve"> </w:t>
      </w:r>
      <w:r w:rsidR="00AD0F25" w:rsidRPr="00AD0F25">
        <w:rPr>
          <w:b/>
          <w:bCs/>
        </w:rPr>
        <w:t>В</w:t>
      </w:r>
      <w:proofErr w:type="gramEnd"/>
      <w:r w:rsidR="00AD0F25" w:rsidRPr="00AD0F25">
        <w:rPr>
          <w:b/>
          <w:bCs/>
        </w:rPr>
        <w:t>верх/Вниз</w:t>
      </w:r>
      <w:r>
        <w:t xml:space="preserve"> вариант </w:t>
      </w:r>
      <w:r w:rsidRPr="009507C4">
        <w:rPr>
          <w:b/>
          <w:lang w:val="en-US"/>
        </w:rPr>
        <w:t xml:space="preserve">Yes </w:t>
      </w:r>
      <w:r>
        <w:rPr>
          <w:b/>
        </w:rPr>
        <w:t>(Да)</w:t>
      </w:r>
      <w:r>
        <w:t xml:space="preserve">, для деактивации функции блокировки идентификатора </w:t>
      </w:r>
      <w:r w:rsidRPr="009507C4">
        <w:rPr>
          <w:lang w:val="en-US"/>
        </w:rPr>
        <w:t xml:space="preserve">Caller ID </w:t>
      </w:r>
      <w:r>
        <w:t xml:space="preserve">выберите </w:t>
      </w:r>
      <w:r w:rsidRPr="009507C4">
        <w:rPr>
          <w:b/>
          <w:lang w:val="en-US"/>
        </w:rPr>
        <w:t xml:space="preserve">No </w:t>
      </w:r>
      <w:r>
        <w:rPr>
          <w:b/>
        </w:rPr>
        <w:t>(Нет)</w:t>
      </w:r>
      <w:r>
        <w:t xml:space="preserve">, затем нажмите кнопку </w:t>
      </w:r>
      <w:r w:rsidRPr="009507C4">
        <w:rPr>
          <w:b/>
          <w:lang w:val="en-US"/>
        </w:rPr>
        <w:t>OK</w:t>
      </w:r>
      <w:r>
        <w:t>.</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3"/>
        <w:numPr>
          <w:ilvl w:val="2"/>
          <w:numId w:val="7"/>
        </w:numPr>
      </w:pPr>
      <w:bookmarkStart w:id="328" w:name="_Toc329285866"/>
      <w:bookmarkStart w:id="329" w:name="_Toc329700482"/>
      <w:bookmarkStart w:id="330" w:name="_Toc329724709"/>
      <w:r>
        <w:t>Блокировка анонимных вызовов</w:t>
      </w:r>
      <w:bookmarkEnd w:id="328"/>
      <w:bookmarkEnd w:id="329"/>
      <w:bookmarkEnd w:id="330"/>
    </w:p>
    <w:p w:rsidR="00E82629" w:rsidRPr="00466445" w:rsidRDefault="00E82629" w:rsidP="00E82629">
      <w:pPr>
        <w:rPr>
          <w:rFonts w:cs="Arial"/>
        </w:rPr>
      </w:pPr>
      <w:r>
        <w:t>Телефон IP8802/8802A может блокировать входящие вызовы, содержащие анонимный идентификатор вызывающего абонента.</w:t>
      </w:r>
    </w:p>
    <w:p w:rsidR="00E82629" w:rsidRPr="00466445" w:rsidRDefault="00E82629" w:rsidP="00E82629">
      <w:pPr>
        <w:rPr>
          <w:rFonts w:cs="Arial"/>
        </w:rPr>
      </w:pPr>
    </w:p>
    <w:p w:rsidR="00E82629" w:rsidRPr="00466445" w:rsidRDefault="00E82629" w:rsidP="00E82629">
      <w:pPr>
        <w:rPr>
          <w:rFonts w:cs="Arial"/>
        </w:rPr>
      </w:pPr>
      <w:r>
        <w:t>Для включения или выключения функции блокировки анонимных вызовов:</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124" w:history="1">
        <w:r>
          <w:rPr>
            <w:rStyle w:val="af3"/>
          </w:rPr>
          <w:t>Раздел 3.3</w:t>
        </w:r>
      </w:hyperlink>
      <w:r>
        <w:t>.</w:t>
      </w:r>
    </w:p>
    <w:p w:rsidR="00E82629" w:rsidRPr="00466445" w:rsidRDefault="00E82629" w:rsidP="00E82629">
      <w:pPr>
        <w:pStyle w:val="Style1"/>
        <w:numPr>
          <w:ilvl w:val="0"/>
          <w:numId w:val="9"/>
        </w:numPr>
      </w:pPr>
      <w:r>
        <w:t>Наберите цифру 4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4.</w:t>
      </w:r>
      <w:r w:rsidRPr="009507C4">
        <w:rPr>
          <w:b/>
          <w:bCs/>
          <w:lang w:val="en-US"/>
        </w:rPr>
        <w:t xml:space="preserve">Call Preferences </w:t>
      </w:r>
      <w:r>
        <w:rPr>
          <w:b/>
          <w:bCs/>
        </w:rPr>
        <w:t>(Настройка вызовов)</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8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8.</w:t>
      </w:r>
      <w:r w:rsidRPr="009507C4">
        <w:rPr>
          <w:b/>
          <w:bCs/>
          <w:lang w:val="en-US"/>
        </w:rPr>
        <w:t xml:space="preserve">Anonymous Call Block </w:t>
      </w:r>
      <w:r>
        <w:rPr>
          <w:b/>
          <w:bCs/>
        </w:rPr>
        <w:t>(Блокировка анонимных вызовов)</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Для активации функции блокировки анонимных вызовов выберите с помощью клавиш навигации</w:t>
      </w:r>
      <w:proofErr w:type="gramStart"/>
      <w:r>
        <w:t xml:space="preserve"> </w:t>
      </w:r>
      <w:r w:rsidR="00AD0F25" w:rsidRPr="00AD0F25">
        <w:rPr>
          <w:b/>
          <w:bCs/>
        </w:rPr>
        <w:t>В</w:t>
      </w:r>
      <w:proofErr w:type="gramEnd"/>
      <w:r w:rsidR="00AD0F25" w:rsidRPr="00AD0F25">
        <w:rPr>
          <w:b/>
          <w:bCs/>
        </w:rPr>
        <w:t>верх/Вниз</w:t>
      </w:r>
      <w:r>
        <w:t xml:space="preserve"> вариант </w:t>
      </w:r>
      <w:r w:rsidRPr="009507C4">
        <w:rPr>
          <w:b/>
          <w:lang w:val="en-US"/>
        </w:rPr>
        <w:t xml:space="preserve">On </w:t>
      </w:r>
      <w:r>
        <w:rPr>
          <w:b/>
        </w:rPr>
        <w:t>(Вкл)</w:t>
      </w:r>
      <w:r>
        <w:t xml:space="preserve">, для деактивации функции блокировки анонимных вызовов выберите </w:t>
      </w:r>
      <w:r w:rsidRPr="009507C4">
        <w:rPr>
          <w:b/>
          <w:lang w:val="en-US"/>
        </w:rPr>
        <w:t xml:space="preserve">Off </w:t>
      </w:r>
      <w:r>
        <w:rPr>
          <w:b/>
        </w:rPr>
        <w:t>(Выкл)</w:t>
      </w:r>
      <w:r>
        <w:t xml:space="preserve">, затем нажмите кнопку </w:t>
      </w:r>
      <w:r w:rsidRPr="009507C4">
        <w:rPr>
          <w:b/>
          <w:lang w:val="en-US"/>
        </w:rPr>
        <w:t>OK</w:t>
      </w:r>
      <w:r>
        <w:t>.</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2"/>
        <w:numPr>
          <w:ilvl w:val="1"/>
          <w:numId w:val="7"/>
        </w:numPr>
      </w:pPr>
      <w:bookmarkStart w:id="331" w:name="_Toc329285867"/>
      <w:bookmarkStart w:id="332" w:name="_Toc329700483"/>
      <w:bookmarkStart w:id="333" w:name="_Toc329724710"/>
      <w:r>
        <w:t>Телефонная книга</w:t>
      </w:r>
      <w:bookmarkEnd w:id="331"/>
      <w:bookmarkEnd w:id="332"/>
      <w:bookmarkEnd w:id="333"/>
    </w:p>
    <w:p w:rsidR="00E82629" w:rsidRPr="00466445" w:rsidRDefault="00E82629" w:rsidP="00E82629">
      <w:pPr>
        <w:rPr>
          <w:rFonts w:cs="Arial"/>
        </w:rPr>
      </w:pPr>
      <w:r w:rsidRPr="009507C4">
        <w:rPr>
          <w:lang w:val="en-US"/>
        </w:rPr>
        <w:t>IP</w:t>
      </w:r>
      <w:r>
        <w:t xml:space="preserve">-телефоны IP8802/8802A имеют внутреннюю телефонную книгу, в которой могут храниться до 100 записей контактов: имен пользователей и их номеров или идентификаторов </w:t>
      </w:r>
      <w:r w:rsidRPr="009507C4">
        <w:rPr>
          <w:lang w:val="en-US"/>
        </w:rPr>
        <w:t>SIP</w:t>
      </w:r>
      <w:r>
        <w:t>. Чтобы войти в раздел конфигурационного меню "Телефонная книга", необходимо при нахождении телефона в свободном состоянии нажать клавишу навигации</w:t>
      </w:r>
      <w:proofErr w:type="gramStart"/>
      <w:r>
        <w:t xml:space="preserve"> </w:t>
      </w:r>
      <w:r>
        <w:rPr>
          <w:b/>
          <w:bCs/>
        </w:rPr>
        <w:t>В</w:t>
      </w:r>
      <w:proofErr w:type="gramEnd"/>
      <w:r>
        <w:rPr>
          <w:b/>
          <w:bCs/>
        </w:rPr>
        <w:t xml:space="preserve">низ </w:t>
      </w:r>
      <w:r>
        <w:t xml:space="preserve">или нажать предварительно назначенную программируемую кнопку вызова телефонной книги. После этого на дисплее отобразятся записи телефонной книги. Добавление, изменение или удаление записей производится при помощи службы </w:t>
      </w:r>
      <w:r w:rsidRPr="009507C4">
        <w:rPr>
          <w:lang w:val="en-US"/>
        </w:rPr>
        <w:t>Web Manager</w:t>
      </w:r>
      <w:r>
        <w:t xml:space="preserve">, см. раздел 4.8. Номер абонента или идентификатор пользователя </w:t>
      </w:r>
      <w:r w:rsidRPr="009507C4">
        <w:rPr>
          <w:lang w:val="en-US"/>
        </w:rPr>
        <w:t xml:space="preserve">SIP </w:t>
      </w:r>
      <w:r>
        <w:t xml:space="preserve">в телефонной книге представляют собой контактную информацию, которая используется при сокращенном наборе, см. </w:t>
      </w:r>
      <w:hyperlink r:id="rId125" w:history="1">
        <w:r>
          <w:rPr>
            <w:rStyle w:val="af3"/>
          </w:rPr>
          <w:t>Раздел 3.6.10.</w:t>
        </w:r>
      </w:hyperlink>
      <w:r>
        <w:t xml:space="preserve"> Каждому контакту может быть назначен сигнал вызова ("звонок"). В этом случае, при поступлении входящего вызова от контакта для уведомления о поступающем вызове используется заданный сигнал.</w:t>
      </w:r>
    </w:p>
    <w:p w:rsidR="00E82629" w:rsidRPr="00466445" w:rsidRDefault="00E82629" w:rsidP="00E82629">
      <w:pPr>
        <w:rPr>
          <w:rFonts w:cs="Arial"/>
        </w:rPr>
      </w:pPr>
    </w:p>
    <w:p w:rsidR="00E82629" w:rsidRPr="00466445" w:rsidRDefault="00E82629" w:rsidP="00E82629">
      <w:pPr>
        <w:pStyle w:val="3"/>
        <w:numPr>
          <w:ilvl w:val="2"/>
          <w:numId w:val="7"/>
        </w:numPr>
      </w:pPr>
      <w:bookmarkStart w:id="334" w:name="_Phone_Book"/>
      <w:bookmarkStart w:id="335" w:name="_Ref179259266"/>
      <w:bookmarkStart w:id="336" w:name="_Toc329285868"/>
      <w:bookmarkStart w:id="337" w:name="_Toc329700484"/>
      <w:bookmarkStart w:id="338" w:name="_Toc329724711"/>
      <w:bookmarkEnd w:id="334"/>
      <w:r>
        <w:t>Набор номера из телефонной книги</w:t>
      </w:r>
      <w:bookmarkEnd w:id="335"/>
      <w:bookmarkEnd w:id="336"/>
      <w:bookmarkEnd w:id="337"/>
      <w:bookmarkEnd w:id="338"/>
    </w:p>
    <w:p w:rsidR="00E82629" w:rsidRPr="00466445" w:rsidRDefault="00E82629" w:rsidP="00E82629">
      <w:pPr>
        <w:rPr>
          <w:rFonts w:cs="Arial"/>
        </w:rPr>
      </w:pPr>
      <w:r>
        <w:t>Чтобы выполнить набор номера из телефонной книги:</w:t>
      </w:r>
    </w:p>
    <w:p w:rsidR="00E82629" w:rsidRPr="00466445" w:rsidRDefault="00E82629" w:rsidP="00E82629">
      <w:pPr>
        <w:pStyle w:val="Style1"/>
        <w:numPr>
          <w:ilvl w:val="0"/>
          <w:numId w:val="9"/>
        </w:numPr>
      </w:pPr>
      <w:r>
        <w:t xml:space="preserve">Нажмите кнопку </w:t>
      </w:r>
      <w:r w:rsidRPr="009507C4">
        <w:rPr>
          <w:b/>
          <w:lang w:val="en-US"/>
        </w:rPr>
        <w:t>Settings</w:t>
      </w:r>
      <w:r w:rsidRPr="009507C4">
        <w:rPr>
          <w:lang w:val="en-US"/>
        </w:rPr>
        <w:t xml:space="preserve"> </w:t>
      </w:r>
      <w:r>
        <w:t>(Настройка).</w:t>
      </w:r>
    </w:p>
    <w:p w:rsidR="00E82629" w:rsidRPr="00466445" w:rsidRDefault="00E82629" w:rsidP="00E82629">
      <w:pPr>
        <w:pStyle w:val="Style1"/>
        <w:numPr>
          <w:ilvl w:val="0"/>
          <w:numId w:val="9"/>
        </w:numPr>
      </w:pPr>
      <w:r>
        <w:t>Наберите цифру 5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5.</w:t>
      </w:r>
      <w:r w:rsidRPr="009507C4">
        <w:rPr>
          <w:b/>
          <w:bCs/>
          <w:lang w:val="en-US"/>
        </w:rPr>
        <w:t xml:space="preserve">Directory </w:t>
      </w:r>
      <w:r>
        <w:rPr>
          <w:b/>
          <w:bCs/>
        </w:rPr>
        <w:t>(Телефонный справочник)</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Наберите цифру 1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1.</w:t>
      </w:r>
      <w:r w:rsidRPr="009507C4">
        <w:rPr>
          <w:b/>
          <w:bCs/>
          <w:lang w:val="en-US"/>
        </w:rPr>
        <w:t xml:space="preserve">Phone Book </w:t>
      </w:r>
      <w:r>
        <w:rPr>
          <w:b/>
          <w:bCs/>
        </w:rPr>
        <w:t>(Телефонная книга)</w:t>
      </w:r>
      <w:r>
        <w:t xml:space="preserve">, а затем нажмите кнопку </w:t>
      </w:r>
      <w:r w:rsidRPr="009507C4">
        <w:rPr>
          <w:b/>
          <w:lang w:val="en-US"/>
        </w:rPr>
        <w:t>OK</w:t>
      </w:r>
      <w:r>
        <w:t>.</w:t>
      </w:r>
    </w:p>
    <w:p w:rsidR="00E82629" w:rsidRPr="00466445" w:rsidRDefault="00E82629" w:rsidP="00E82629">
      <w:pPr>
        <w:pStyle w:val="Style1"/>
        <w:numPr>
          <w:ilvl w:val="0"/>
          <w:numId w:val="9"/>
        </w:numPr>
      </w:pPr>
      <w:r>
        <w:t>С помощью клавиш навигации</w:t>
      </w:r>
      <w:proofErr w:type="gramStart"/>
      <w:r>
        <w:t xml:space="preserve"> </w:t>
      </w:r>
      <w:r w:rsidR="00AD0F25" w:rsidRPr="00AD0F25">
        <w:rPr>
          <w:b/>
          <w:bCs/>
        </w:rPr>
        <w:t>В</w:t>
      </w:r>
      <w:proofErr w:type="gramEnd"/>
      <w:r w:rsidR="00AD0F25" w:rsidRPr="00AD0F25">
        <w:rPr>
          <w:b/>
          <w:bCs/>
        </w:rPr>
        <w:t>верх/Вниз</w:t>
      </w:r>
      <w:r>
        <w:t xml:space="preserve"> выберите требуемый контакт.</w:t>
      </w:r>
    </w:p>
    <w:p w:rsidR="00E82629" w:rsidRPr="00466445" w:rsidRDefault="00A51D57" w:rsidP="00E82629">
      <w:pPr>
        <w:pStyle w:val="Style1"/>
        <w:numPr>
          <w:ilvl w:val="0"/>
          <w:numId w:val="9"/>
        </w:numPr>
      </w:pPr>
      <w:r>
        <w:t xml:space="preserve">Нажмите кнопку </w:t>
      </w:r>
      <w:r w:rsidRPr="009507C4">
        <w:rPr>
          <w:b/>
          <w:lang w:val="en-US"/>
        </w:rPr>
        <w:t>OK</w:t>
      </w:r>
      <w:r>
        <w:t>, чтобы выполнить вызов.</w:t>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2"/>
        <w:numPr>
          <w:ilvl w:val="1"/>
          <w:numId w:val="7"/>
        </w:numPr>
      </w:pPr>
      <w:bookmarkStart w:id="339" w:name="_Default"/>
      <w:bookmarkStart w:id="340" w:name="_Toc329285869"/>
      <w:bookmarkStart w:id="341" w:name="_Toc329700485"/>
      <w:bookmarkStart w:id="342" w:name="_Toc329724712"/>
      <w:bookmarkEnd w:id="339"/>
      <w:r>
        <w:t>Возврат к заводским настройкам по умолчанию</w:t>
      </w:r>
      <w:bookmarkEnd w:id="340"/>
      <w:bookmarkEnd w:id="341"/>
      <w:bookmarkEnd w:id="342"/>
    </w:p>
    <w:p w:rsidR="00E82629" w:rsidRPr="00466445" w:rsidRDefault="00E82629" w:rsidP="00E82629">
      <w:pPr>
        <w:rPr>
          <w:rFonts w:cs="Arial"/>
        </w:rPr>
      </w:pPr>
      <w:r>
        <w:t xml:space="preserve">Настройки конфигурации </w:t>
      </w:r>
      <w:r w:rsidRPr="009507C4">
        <w:rPr>
          <w:lang w:val="en-US"/>
        </w:rPr>
        <w:t>IP</w:t>
      </w:r>
      <w:r>
        <w:t xml:space="preserve">-телефона могут быть возвращены к первоначальному заводскому состоянию, см. </w:t>
      </w:r>
      <w:hyperlink r:id="rId126" w:history="1">
        <w:r>
          <w:rPr>
            <w:rStyle w:val="af3"/>
          </w:rPr>
          <w:t xml:space="preserve">Приложение </w:t>
        </w:r>
        <w:r w:rsidRPr="009507C4">
          <w:rPr>
            <w:rStyle w:val="af3"/>
            <w:lang w:val="en-US"/>
          </w:rPr>
          <w:t>A</w:t>
        </w:r>
      </w:hyperlink>
      <w:r>
        <w:t>.</w:t>
      </w:r>
    </w:p>
    <w:p w:rsidR="00E82629" w:rsidRPr="00466445" w:rsidRDefault="00E82629" w:rsidP="00E82629">
      <w:pPr>
        <w:rPr>
          <w:rFonts w:cs="Arial"/>
        </w:rPr>
      </w:pPr>
    </w:p>
    <w:p w:rsidR="00E82629" w:rsidRPr="00466445" w:rsidRDefault="00E82629" w:rsidP="00E82629">
      <w:pPr>
        <w:rPr>
          <w:rFonts w:cs="Arial"/>
        </w:rPr>
      </w:pPr>
      <w:r>
        <w:t>Для возврата к заводским настройкам по умолчанию:</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127" w:history="1">
        <w:r>
          <w:rPr>
            <w:rStyle w:val="af3"/>
          </w:rPr>
          <w:t>Раздел 3.3</w:t>
        </w:r>
      </w:hyperlink>
      <w:r>
        <w:t>.</w:t>
      </w:r>
    </w:p>
    <w:p w:rsidR="00E82629" w:rsidRPr="00466445" w:rsidRDefault="00E82629" w:rsidP="00E82629">
      <w:pPr>
        <w:pStyle w:val="Style1"/>
        <w:numPr>
          <w:ilvl w:val="0"/>
          <w:numId w:val="9"/>
        </w:numPr>
      </w:pPr>
      <w:r>
        <w:t>Наберите цифру 6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6.</w:t>
      </w:r>
      <w:r w:rsidRPr="009507C4">
        <w:rPr>
          <w:b/>
          <w:bCs/>
          <w:lang w:val="en-US"/>
        </w:rPr>
        <w:t xml:space="preserve">Default </w:t>
      </w:r>
      <w:r>
        <w:rPr>
          <w:b/>
          <w:bCs/>
        </w:rPr>
        <w:t>(Возврат к заводским настройкам)</w:t>
      </w:r>
      <w:r>
        <w:t xml:space="preserve">, а затем нажмите кнопку </w:t>
      </w:r>
      <w:r w:rsidRPr="009507C4">
        <w:rPr>
          <w:b/>
          <w:lang w:val="en-US"/>
        </w:rPr>
        <w:t>OK</w:t>
      </w:r>
      <w:r>
        <w:t>.</w:t>
      </w:r>
    </w:p>
    <w:p w:rsidR="00E82629" w:rsidRPr="00466445" w:rsidRDefault="00A51D57" w:rsidP="00E82629">
      <w:pPr>
        <w:pStyle w:val="Style1"/>
        <w:numPr>
          <w:ilvl w:val="0"/>
          <w:numId w:val="9"/>
        </w:numPr>
      </w:pPr>
      <w:r>
        <w:t xml:space="preserve">Нажмите кнопку </w:t>
      </w:r>
      <w:r w:rsidRPr="009507C4">
        <w:rPr>
          <w:b/>
          <w:lang w:val="en-US"/>
        </w:rPr>
        <w:t>OK</w:t>
      </w:r>
      <w:r>
        <w:t>, чтобы выполнить возврат к заводским настройкам.</w:t>
      </w:r>
    </w:p>
    <w:p w:rsidR="00E82629" w:rsidRPr="00466445" w:rsidRDefault="00E82629" w:rsidP="00E82629">
      <w:pPr>
        <w:pStyle w:val="Style1"/>
        <w:numPr>
          <w:ilvl w:val="0"/>
          <w:numId w:val="9"/>
        </w:numPr>
      </w:pPr>
      <w:r>
        <w:t>Переместитесь к другому параметру с помощью клавиш навигации</w:t>
      </w:r>
      <w:proofErr w:type="gramStart"/>
      <w:r>
        <w:t xml:space="preserve"> </w:t>
      </w:r>
      <w:r w:rsidR="00AD0F25" w:rsidRPr="00AD0F25">
        <w:rPr>
          <w:b/>
        </w:rPr>
        <w:t>В</w:t>
      </w:r>
      <w:proofErr w:type="gramEnd"/>
      <w:r w:rsidR="00AD0F25" w:rsidRPr="00AD0F25">
        <w:rPr>
          <w:b/>
        </w:rPr>
        <w:t>верх/Вниз</w:t>
      </w:r>
      <w:r>
        <w:t xml:space="preserve"> и продолжите сеанс настройки или нажмите кнопку </w:t>
      </w:r>
      <w:r w:rsidRPr="009507C4">
        <w:rPr>
          <w:b/>
          <w:lang w:val="en-US"/>
        </w:rPr>
        <w:t xml:space="preserve">Settings </w:t>
      </w:r>
      <w:r>
        <w:rPr>
          <w:b/>
        </w:rPr>
        <w:t>(Настройка)</w:t>
      </w:r>
      <w:r>
        <w:t xml:space="preserve"> для завершения сеанса настройки.</w:t>
      </w:r>
    </w:p>
    <w:p w:rsidR="00E82629" w:rsidRPr="00466445" w:rsidRDefault="00E82629" w:rsidP="00E82629">
      <w:pPr>
        <w:rPr>
          <w:rFonts w:cs="Arial"/>
        </w:rPr>
      </w:pPr>
    </w:p>
    <w:tbl>
      <w:tblPr>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343" w:name="xxInlineShape339"/>
            <w:bookmarkEnd w:id="343"/>
            <w:r>
              <w:rPr>
                <w:noProof/>
                <w:lang w:bidi="ar-SA"/>
              </w:rPr>
              <w:drawing>
                <wp:inline distT="0" distB="0" distL="0" distR="0" wp14:anchorId="32053C60" wp14:editId="0DEA039F">
                  <wp:extent cx="267335" cy="281305"/>
                  <wp:effectExtent l="0" t="0" r="0" b="444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98" w:type="dxa"/>
          </w:tcPr>
          <w:p w:rsidR="00E82629" w:rsidRPr="00466445" w:rsidRDefault="00E82629" w:rsidP="00AA5488">
            <w:pPr>
              <w:rPr>
                <w:rFonts w:cs="Arial"/>
              </w:rPr>
            </w:pPr>
            <w:r>
              <w:t xml:space="preserve">Возврат параметров телефона к заводским настройкам 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r w:rsidR="00E82629" w:rsidRPr="00466445" w:rsidTr="00AA5488">
        <w:tc>
          <w:tcPr>
            <w:tcW w:w="770" w:type="dxa"/>
          </w:tcPr>
          <w:p w:rsidR="00E82629" w:rsidRPr="00466445" w:rsidRDefault="00E82629" w:rsidP="00AA5488">
            <w:pPr>
              <w:rPr>
                <w:rFonts w:cs="Arial"/>
              </w:rPr>
            </w:pPr>
          </w:p>
        </w:tc>
        <w:tc>
          <w:tcPr>
            <w:tcW w:w="8798" w:type="dxa"/>
          </w:tcPr>
          <w:p w:rsidR="00E82629" w:rsidRPr="00466445" w:rsidRDefault="00E82629" w:rsidP="00AA5488">
            <w:pPr>
              <w:rPr>
                <w:rFonts w:cs="Arial"/>
              </w:rPr>
            </w:pPr>
            <w:r>
              <w:t xml:space="preserve">Возврат параметров </w:t>
            </w:r>
            <w:r w:rsidRPr="009507C4">
              <w:rPr>
                <w:lang w:val="en-US"/>
              </w:rPr>
              <w:t>IP</w:t>
            </w:r>
            <w:r>
              <w:t>-телефона к заводским настройкам по умолчанию удаляет все предыдущие пользовательские настройки.</w:t>
            </w:r>
          </w:p>
        </w:tc>
      </w:tr>
    </w:tbl>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2"/>
        <w:numPr>
          <w:ilvl w:val="1"/>
          <w:numId w:val="7"/>
        </w:numPr>
      </w:pPr>
      <w:bookmarkStart w:id="344" w:name="_LCD_Password"/>
      <w:bookmarkStart w:id="345" w:name="_Information"/>
      <w:bookmarkStart w:id="346" w:name="_Toc329285870"/>
      <w:bookmarkStart w:id="347" w:name="_Toc329700486"/>
      <w:bookmarkStart w:id="348" w:name="_Toc329724713"/>
      <w:bookmarkEnd w:id="344"/>
      <w:bookmarkEnd w:id="345"/>
      <w:r>
        <w:t>Перезагрузка</w:t>
      </w:r>
      <w:bookmarkStart w:id="349" w:name="_Version"/>
      <w:bookmarkEnd w:id="346"/>
      <w:bookmarkEnd w:id="347"/>
      <w:bookmarkEnd w:id="349"/>
      <w:bookmarkEnd w:id="348"/>
    </w:p>
    <w:p w:rsidR="00E82629" w:rsidRPr="00466445" w:rsidRDefault="00E82629" w:rsidP="00E82629">
      <w:pPr>
        <w:rPr>
          <w:rFonts w:cs="Arial"/>
        </w:rPr>
      </w:pPr>
      <w:r>
        <w:t xml:space="preserve">После изменения некоторых параметров для применения измененных настроек </w:t>
      </w:r>
      <w:r w:rsidRPr="009507C4">
        <w:rPr>
          <w:lang w:val="en-US"/>
        </w:rPr>
        <w:t>IP</w:t>
      </w:r>
      <w:r>
        <w:t>-телефон требует перезагрузки. Эти настройки включают в себя следующие разделы:</w:t>
      </w:r>
    </w:p>
    <w:p w:rsidR="00E82629" w:rsidRPr="00466445" w:rsidRDefault="00E82629" w:rsidP="00E82629">
      <w:pPr>
        <w:numPr>
          <w:ilvl w:val="0"/>
          <w:numId w:val="5"/>
        </w:numPr>
        <w:rPr>
          <w:rFonts w:cs="Arial"/>
        </w:rPr>
      </w:pPr>
      <w:r>
        <w:t>Настройки сети</w:t>
      </w:r>
    </w:p>
    <w:p w:rsidR="00E82629" w:rsidRPr="00466445" w:rsidRDefault="00E82629" w:rsidP="00E82629">
      <w:pPr>
        <w:numPr>
          <w:ilvl w:val="0"/>
          <w:numId w:val="5"/>
        </w:numPr>
        <w:rPr>
          <w:rFonts w:cs="Arial"/>
        </w:rPr>
      </w:pPr>
      <w:r>
        <w:t>Настройки адреса сервера обработки вызовов</w:t>
      </w:r>
    </w:p>
    <w:p w:rsidR="00E82629" w:rsidRPr="00466445" w:rsidRDefault="00E82629" w:rsidP="00E82629">
      <w:pPr>
        <w:numPr>
          <w:ilvl w:val="0"/>
          <w:numId w:val="5"/>
        </w:numPr>
        <w:rPr>
          <w:rFonts w:cs="Arial"/>
        </w:rPr>
      </w:pPr>
      <w:r>
        <w:t>Настройки обновления программного обеспечения</w:t>
      </w:r>
    </w:p>
    <w:p w:rsidR="00E82629" w:rsidRPr="00466445" w:rsidRDefault="00E82629" w:rsidP="00E82629">
      <w:pPr>
        <w:numPr>
          <w:ilvl w:val="0"/>
          <w:numId w:val="5"/>
        </w:numPr>
        <w:rPr>
          <w:rFonts w:cs="Arial"/>
        </w:rPr>
      </w:pPr>
      <w:r>
        <w:t>Настройки возврата к заводским настройкам по умолчанию</w:t>
      </w:r>
    </w:p>
    <w:p w:rsidR="00E82629" w:rsidRPr="00466445" w:rsidRDefault="00E82629" w:rsidP="00E82629">
      <w:pPr>
        <w:rPr>
          <w:rFonts w:cs="Arial"/>
        </w:rPr>
      </w:pPr>
    </w:p>
    <w:p w:rsidR="00E82629" w:rsidRPr="00466445" w:rsidRDefault="00E82629" w:rsidP="00E82629">
      <w:pPr>
        <w:rPr>
          <w:rFonts w:cs="Arial"/>
        </w:rPr>
      </w:pPr>
      <w:r>
        <w:t xml:space="preserve">Для перезагрузки </w:t>
      </w:r>
      <w:r w:rsidRPr="009507C4">
        <w:rPr>
          <w:lang w:val="en-US"/>
        </w:rPr>
        <w:t>IP</w:t>
      </w:r>
      <w:r>
        <w:t>-телефона:</w:t>
      </w:r>
    </w:p>
    <w:p w:rsidR="00E82629" w:rsidRPr="00466445" w:rsidRDefault="00E82629" w:rsidP="00E82629">
      <w:pPr>
        <w:pStyle w:val="Style1"/>
        <w:numPr>
          <w:ilvl w:val="0"/>
          <w:numId w:val="9"/>
        </w:numPr>
      </w:pPr>
      <w:r>
        <w:t xml:space="preserve">Нажмите на кнопку </w:t>
      </w:r>
      <w:r w:rsidRPr="009507C4">
        <w:rPr>
          <w:b/>
          <w:lang w:val="en-US"/>
        </w:rPr>
        <w:t xml:space="preserve">Settings </w:t>
      </w:r>
      <w:r>
        <w:rPr>
          <w:b/>
        </w:rPr>
        <w:t>(Настройка)</w:t>
      </w:r>
      <w:r>
        <w:t xml:space="preserve">. Если доступ к конфигурационному меню защищен паролем, используйте процедуру разблокировки, описанную выше, см. </w:t>
      </w:r>
      <w:hyperlink r:id="rId128" w:history="1">
        <w:r>
          <w:rPr>
            <w:rStyle w:val="af3"/>
          </w:rPr>
          <w:t>Раздел 3.3</w:t>
        </w:r>
      </w:hyperlink>
      <w:r>
        <w:t>.</w:t>
      </w:r>
    </w:p>
    <w:p w:rsidR="00E82629" w:rsidRPr="00466445" w:rsidRDefault="00E82629" w:rsidP="00E82629">
      <w:pPr>
        <w:pStyle w:val="Style1"/>
        <w:numPr>
          <w:ilvl w:val="0"/>
          <w:numId w:val="9"/>
        </w:numPr>
      </w:pPr>
      <w:r>
        <w:t>Наберите цифру 9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bCs/>
        </w:rPr>
        <w:t>9.</w:t>
      </w:r>
      <w:r w:rsidRPr="009507C4">
        <w:rPr>
          <w:b/>
          <w:bCs/>
          <w:lang w:val="en-US"/>
        </w:rPr>
        <w:t xml:space="preserve">Reboot </w:t>
      </w:r>
      <w:r>
        <w:rPr>
          <w:b/>
          <w:bCs/>
        </w:rPr>
        <w:t>(Перезагрузка)</w:t>
      </w:r>
      <w:r>
        <w:t xml:space="preserve">, а затем нажмите кнопку </w:t>
      </w:r>
      <w:r w:rsidRPr="009507C4">
        <w:rPr>
          <w:b/>
          <w:lang w:val="en-US"/>
        </w:rPr>
        <w:t>OK</w:t>
      </w:r>
      <w:r>
        <w:t>.</w:t>
      </w:r>
    </w:p>
    <w:p w:rsidR="00E82629" w:rsidRPr="00466445" w:rsidRDefault="00A51D57" w:rsidP="00E82629">
      <w:pPr>
        <w:pStyle w:val="Style1"/>
        <w:numPr>
          <w:ilvl w:val="0"/>
          <w:numId w:val="9"/>
        </w:numPr>
      </w:pPr>
      <w:r>
        <w:t xml:space="preserve">Нажмите кнопку </w:t>
      </w:r>
      <w:r w:rsidRPr="009507C4">
        <w:rPr>
          <w:b/>
          <w:lang w:val="en-US"/>
        </w:rPr>
        <w:t>OK</w:t>
      </w:r>
      <w:r>
        <w:t xml:space="preserve">, чтобы выполнить перезагрузку </w:t>
      </w:r>
      <w:r w:rsidRPr="009507C4">
        <w:rPr>
          <w:lang w:val="en-US"/>
        </w:rPr>
        <w:t>IP</w:t>
      </w:r>
      <w:r>
        <w:t>-телефона.</w:t>
      </w:r>
    </w:p>
    <w:p w:rsidR="00E82629" w:rsidRPr="00466445" w:rsidRDefault="00E82629" w:rsidP="00E82629">
      <w:pPr>
        <w:pStyle w:val="Style1"/>
        <w:numPr>
          <w:ilvl w:val="0"/>
          <w:numId w:val="9"/>
        </w:numPr>
      </w:pPr>
      <w:r>
        <w:t>Если в ситуации, описанной выше, нажать вместо кнопки</w:t>
      </w:r>
      <w:r w:rsidR="00EC65F0">
        <w:t xml:space="preserve"> </w:t>
      </w:r>
      <w:r w:rsidRPr="009507C4">
        <w:rPr>
          <w:b/>
          <w:lang w:val="en-US"/>
        </w:rPr>
        <w:t>OK</w:t>
      </w:r>
      <w:r w:rsidRPr="009507C4">
        <w:rPr>
          <w:lang w:val="en-US"/>
        </w:rPr>
        <w:t xml:space="preserve"> </w:t>
      </w:r>
      <w:r>
        <w:t>клавишу навигации</w:t>
      </w:r>
      <w:proofErr w:type="gramStart"/>
      <w:r>
        <w:t xml:space="preserve"> </w:t>
      </w:r>
      <w:r>
        <w:rPr>
          <w:b/>
          <w:bCs/>
        </w:rPr>
        <w:t>В</w:t>
      </w:r>
      <w:proofErr w:type="gramEnd"/>
      <w:r>
        <w:rPr>
          <w:b/>
          <w:bCs/>
        </w:rPr>
        <w:t>лево</w:t>
      </w:r>
      <w:r>
        <w:t xml:space="preserve">, вы можете далее с помощью клавиш навигации перейти к другому параметру и продолжить сессию или нажать кнопку </w:t>
      </w:r>
      <w:r w:rsidRPr="009507C4">
        <w:rPr>
          <w:b/>
          <w:lang w:val="en-US"/>
        </w:rPr>
        <w:t xml:space="preserve">Settings </w:t>
      </w:r>
      <w:r>
        <w:rPr>
          <w:b/>
        </w:rPr>
        <w:t>(Настройка)</w:t>
      </w:r>
      <w:r>
        <w:t>, чтобы выйти из сеанса конфигурации без активации изменений. Любые изменения параметров будет обновлены при следующей перезагрузке.</w:t>
      </w:r>
    </w:p>
    <w:p w:rsidR="00E82629" w:rsidRPr="00466445" w:rsidRDefault="00E82629" w:rsidP="00E82629">
      <w:pPr>
        <w:rPr>
          <w:rFonts w:cs="Arial"/>
        </w:rPr>
      </w:pPr>
    </w:p>
    <w:p w:rsidR="00E82629" w:rsidRPr="00466445" w:rsidRDefault="00E82629" w:rsidP="00E82629">
      <w:pPr>
        <w:pStyle w:val="1"/>
        <w:numPr>
          <w:ilvl w:val="0"/>
          <w:numId w:val="7"/>
        </w:numPr>
      </w:pPr>
      <w:bookmarkStart w:id="350" w:name="_Ref95130361"/>
      <w:bookmarkStart w:id="351" w:name="_Ref95138270"/>
      <w:r>
        <w:br w:type="page"/>
      </w:r>
      <w:bookmarkStart w:id="352" w:name="_Ref179179179"/>
      <w:bookmarkStart w:id="353" w:name="_Toc329285871"/>
      <w:bookmarkStart w:id="354" w:name="_Toc329700487"/>
      <w:bookmarkStart w:id="355" w:name="_Toc329724714"/>
      <w:r>
        <w:t xml:space="preserve">Использование службы </w:t>
      </w:r>
      <w:r w:rsidRPr="009507C4">
        <w:rPr>
          <w:lang w:val="en-US"/>
        </w:rPr>
        <w:t>Web Manager</w:t>
      </w:r>
      <w:bookmarkStart w:id="356" w:name="_Web_Manager_Configuration"/>
      <w:bookmarkEnd w:id="350"/>
      <w:bookmarkEnd w:id="351"/>
      <w:bookmarkEnd w:id="352"/>
      <w:bookmarkEnd w:id="353"/>
      <w:bookmarkEnd w:id="354"/>
      <w:bookmarkEnd w:id="356"/>
      <w:bookmarkEnd w:id="355"/>
    </w:p>
    <w:p w:rsidR="00E82629" w:rsidRPr="00466445" w:rsidRDefault="00E82629" w:rsidP="00E82629">
      <w:pPr>
        <w:rPr>
          <w:rFonts w:cs="Arial"/>
        </w:rPr>
      </w:pPr>
      <w:bookmarkStart w:id="357" w:name="_Server_Settings"/>
      <w:bookmarkStart w:id="358" w:name="_Download_Flags"/>
      <w:bookmarkStart w:id="359" w:name="_Reboot"/>
      <w:bookmarkEnd w:id="357"/>
      <w:bookmarkEnd w:id="358"/>
      <w:bookmarkEnd w:id="359"/>
      <w:r w:rsidRPr="009507C4">
        <w:rPr>
          <w:lang w:val="en-US"/>
        </w:rPr>
        <w:t xml:space="preserve">Web Manager </w:t>
      </w:r>
      <w:proofErr w:type="gramStart"/>
      <w:r>
        <w:t>представляет</w:t>
      </w:r>
      <w:proofErr w:type="gramEnd"/>
      <w:r>
        <w:t xml:space="preserve"> собой веб-инструмент для настройки параметров </w:t>
      </w:r>
      <w:r w:rsidRPr="009507C4">
        <w:rPr>
          <w:lang w:val="en-US"/>
        </w:rPr>
        <w:t>IP</w:t>
      </w:r>
      <w:r>
        <w:t xml:space="preserve">-телефона. С помощью службы </w:t>
      </w:r>
      <w:r w:rsidRPr="009507C4">
        <w:rPr>
          <w:lang w:val="en-US"/>
        </w:rPr>
        <w:t xml:space="preserve">Web Manager </w:t>
      </w:r>
      <w:r>
        <w:t xml:space="preserve">возможен доступ к параметрам, недоступным через конфигурационное меню телефона. </w:t>
      </w:r>
      <w:hyperlink r:id="rId129" w:history="1">
        <w:r>
          <w:rPr>
            <w:rStyle w:val="af3"/>
          </w:rPr>
          <w:t>Приложение</w:t>
        </w:r>
        <w:proofErr w:type="gramStart"/>
        <w:r>
          <w:rPr>
            <w:rStyle w:val="af3"/>
          </w:rPr>
          <w:t xml:space="preserve"> А</w:t>
        </w:r>
        <w:proofErr w:type="gramEnd"/>
      </w:hyperlink>
      <w:r>
        <w:t xml:space="preserve"> содержит информацию о различных настраиваемых параметрах. Кроме того, поскольку служба </w:t>
      </w:r>
      <w:r w:rsidRPr="009507C4">
        <w:rPr>
          <w:lang w:val="en-US"/>
        </w:rPr>
        <w:t xml:space="preserve">Web Manager </w:t>
      </w:r>
      <w:r>
        <w:t xml:space="preserve">позволяет осуществлять удаленную настройку параметров </w:t>
      </w:r>
      <w:r w:rsidRPr="009507C4">
        <w:rPr>
          <w:lang w:val="en-US"/>
        </w:rPr>
        <w:t>IP</w:t>
      </w:r>
      <w:r>
        <w:t xml:space="preserve">-телефона, </w:t>
      </w:r>
      <w:r w:rsidRPr="009507C4">
        <w:rPr>
          <w:lang w:val="en-US"/>
        </w:rPr>
        <w:t xml:space="preserve">Web Manager </w:t>
      </w:r>
      <w:r>
        <w:t xml:space="preserve">является более удобным инструментом при настройке нескольких </w:t>
      </w:r>
      <w:r w:rsidRPr="009507C4">
        <w:rPr>
          <w:lang w:val="en-US"/>
        </w:rPr>
        <w:t>IP</w:t>
      </w:r>
      <w:r>
        <w:t xml:space="preserve">-телефонов или нескольких параметров одного </w:t>
      </w:r>
      <w:r w:rsidRPr="009507C4">
        <w:rPr>
          <w:lang w:val="en-US"/>
        </w:rPr>
        <w:t>IP</w:t>
      </w:r>
      <w:r>
        <w:t>-телефона.</w:t>
      </w:r>
    </w:p>
    <w:p w:rsidR="00E82629" w:rsidRPr="00466445" w:rsidRDefault="00E82629" w:rsidP="00E82629">
      <w:pPr>
        <w:rPr>
          <w:rFonts w:cs="Arial"/>
        </w:rPr>
      </w:pPr>
    </w:p>
    <w:p w:rsidR="00E82629" w:rsidRPr="00466445" w:rsidRDefault="00E82629" w:rsidP="00E82629">
      <w:pPr>
        <w:rPr>
          <w:rFonts w:cs="Arial"/>
        </w:rPr>
      </w:pPr>
      <w:r>
        <w:t xml:space="preserve">Для доступа к службе </w:t>
      </w:r>
      <w:r w:rsidRPr="009507C4">
        <w:rPr>
          <w:lang w:val="en-US"/>
        </w:rPr>
        <w:t xml:space="preserve">Web Manager </w:t>
      </w:r>
      <w:r>
        <w:t xml:space="preserve">необходимо в адресной строке браузера ввести </w:t>
      </w:r>
      <w:r w:rsidRPr="009507C4">
        <w:rPr>
          <w:lang w:val="en-US"/>
        </w:rPr>
        <w:t>IP</w:t>
      </w:r>
      <w:r>
        <w:t xml:space="preserve">-адрес телефона и через двоеточие номер порта 8000. Таким образом, до начала работы со службой </w:t>
      </w:r>
      <w:r w:rsidRPr="009507C4">
        <w:rPr>
          <w:lang w:val="en-US"/>
        </w:rPr>
        <w:t xml:space="preserve">Web Manager </w:t>
      </w:r>
      <w:r>
        <w:t xml:space="preserve">необходимо назначить телефону </w:t>
      </w:r>
      <w:r w:rsidRPr="009507C4">
        <w:rPr>
          <w:lang w:val="en-US"/>
        </w:rPr>
        <w:t>IP</w:t>
      </w:r>
      <w:r>
        <w:t xml:space="preserve">-адрес. Кроме того, </w:t>
      </w:r>
      <w:r w:rsidRPr="009507C4">
        <w:rPr>
          <w:lang w:val="en-US"/>
        </w:rPr>
        <w:t>IP</w:t>
      </w:r>
      <w:r>
        <w:t xml:space="preserve">-адрес, назначенный телефону, должен быть доступен с компьютера, на котором открыт браузер. Настройка </w:t>
      </w:r>
      <w:r w:rsidRPr="009507C4">
        <w:rPr>
          <w:lang w:val="en-US"/>
        </w:rPr>
        <w:t>IP</w:t>
      </w:r>
      <w:r>
        <w:t xml:space="preserve">-адреса телефона IP8802/8802A производится через конфигурационное меню на дисплее телефона, см. </w:t>
      </w:r>
      <w:hyperlink r:id="rId130" w:history="1">
        <w:r>
          <w:rPr>
            <w:rStyle w:val="af3"/>
          </w:rPr>
          <w:t>Раздел 5.1.</w:t>
        </w:r>
      </w:hyperlink>
    </w:p>
    <w:p w:rsidR="00E82629" w:rsidRPr="00466445" w:rsidRDefault="00E82629" w:rsidP="00E82629">
      <w:pPr>
        <w:rPr>
          <w:rFonts w:cs="Arial"/>
        </w:rPr>
      </w:pPr>
    </w:p>
    <w:p w:rsidR="00E82629" w:rsidRPr="00466445" w:rsidRDefault="00E82629" w:rsidP="00E82629">
      <w:pPr>
        <w:rPr>
          <w:rFonts w:cs="Arial"/>
        </w:rPr>
      </w:pPr>
      <w:r>
        <w:t xml:space="preserve">Нижеследующий раздел </w:t>
      </w:r>
      <w:r w:rsidRPr="00466445">
        <w:rPr>
          <w:rFonts w:cs="Arial"/>
        </w:rPr>
        <w:fldChar w:fldCharType="begin"/>
      </w:r>
      <w:r w:rsidRPr="00466445">
        <w:rPr>
          <w:rFonts w:cs="Arial"/>
        </w:rPr>
        <w:instrText xml:space="preserve"> REF _Ref179260743 \r \h  \* MERGEFORMAT </w:instrText>
      </w:r>
      <w:r w:rsidRPr="00466445">
        <w:rPr>
          <w:rFonts w:cs="Arial"/>
        </w:rPr>
      </w:r>
      <w:r w:rsidRPr="00466445">
        <w:rPr>
          <w:rFonts w:cs="Arial"/>
        </w:rPr>
        <w:fldChar w:fldCharType="separate"/>
      </w:r>
      <w:r w:rsidRPr="00466445">
        <w:rPr>
          <w:rFonts w:cs="Arial"/>
        </w:rPr>
        <w:t>4.1</w:t>
      </w:r>
      <w:r w:rsidRPr="00466445">
        <w:rPr>
          <w:rFonts w:cs="Arial"/>
        </w:rPr>
        <w:fldChar w:fldCharType="end"/>
      </w:r>
      <w:r>
        <w:t xml:space="preserve"> предоставляет информацию о входе с систему и структуре разделов меню службы </w:t>
      </w:r>
      <w:r w:rsidRPr="009507C4">
        <w:rPr>
          <w:lang w:val="en-US"/>
        </w:rPr>
        <w:t>Web Manager</w:t>
      </w:r>
      <w:r>
        <w:t xml:space="preserve">. В разделах с </w:t>
      </w:r>
      <w:r w:rsidRPr="00466445">
        <w:rPr>
          <w:rFonts w:cs="Arial"/>
        </w:rPr>
        <w:fldChar w:fldCharType="begin"/>
      </w:r>
      <w:r w:rsidRPr="00466445">
        <w:rPr>
          <w:rFonts w:cs="Arial"/>
        </w:rPr>
        <w:instrText xml:space="preserve"> REF _Ref156185046 \r \h  \* MERGEFORMAT </w:instrText>
      </w:r>
      <w:r w:rsidRPr="00466445">
        <w:rPr>
          <w:rFonts w:cs="Arial"/>
        </w:rPr>
      </w:r>
      <w:r w:rsidRPr="00466445">
        <w:rPr>
          <w:rFonts w:cs="Arial"/>
        </w:rPr>
        <w:fldChar w:fldCharType="separate"/>
      </w:r>
      <w:r w:rsidRPr="00466445">
        <w:rPr>
          <w:rFonts w:cs="Arial"/>
        </w:rPr>
        <w:t>4.2</w:t>
      </w:r>
      <w:r w:rsidRPr="00466445">
        <w:rPr>
          <w:rFonts w:cs="Arial"/>
        </w:rPr>
        <w:fldChar w:fldCharType="end"/>
      </w:r>
      <w:r>
        <w:t xml:space="preserve"> по </w:t>
      </w:r>
      <w:r w:rsidRPr="00466445">
        <w:rPr>
          <w:rFonts w:cs="Arial"/>
        </w:rPr>
        <w:fldChar w:fldCharType="begin"/>
      </w:r>
      <w:r w:rsidRPr="00466445">
        <w:rPr>
          <w:rFonts w:cs="Arial"/>
        </w:rPr>
        <w:instrText xml:space="preserve"> REF _Ref179260775 \r \h  \* MERGEFORMAT </w:instrText>
      </w:r>
      <w:r w:rsidRPr="00466445">
        <w:rPr>
          <w:rFonts w:cs="Arial"/>
        </w:rPr>
      </w:r>
      <w:r w:rsidRPr="00466445">
        <w:rPr>
          <w:rFonts w:cs="Arial"/>
        </w:rPr>
        <w:fldChar w:fldCharType="separate"/>
      </w:r>
      <w:r w:rsidRPr="00466445">
        <w:rPr>
          <w:rFonts w:cs="Arial"/>
        </w:rPr>
        <w:t>4.15</w:t>
      </w:r>
      <w:r w:rsidRPr="00466445">
        <w:rPr>
          <w:rFonts w:cs="Arial"/>
        </w:rPr>
        <w:fldChar w:fldCharType="end"/>
      </w:r>
      <w:r>
        <w:t xml:space="preserve"> представлены описания параметров, которые настраиваются на каждой из страниц службы </w:t>
      </w:r>
      <w:r w:rsidRPr="009507C4">
        <w:rPr>
          <w:lang w:val="en-US"/>
        </w:rPr>
        <w:t>Web Manager</w:t>
      </w:r>
      <w:r>
        <w:t xml:space="preserve">. Страницы представлены в порядке, в котором они отображены в структуре гиперссылок на карте сайта </w:t>
      </w:r>
      <w:r w:rsidRPr="009507C4">
        <w:rPr>
          <w:lang w:val="en-US"/>
        </w:rPr>
        <w:t>Web Manager</w:t>
      </w:r>
      <w:r>
        <w:t>.</w:t>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pStyle w:val="2"/>
        <w:numPr>
          <w:ilvl w:val="1"/>
          <w:numId w:val="7"/>
        </w:numPr>
      </w:pPr>
      <w:bookmarkStart w:id="360" w:name="_Ref179260743"/>
      <w:bookmarkStart w:id="361" w:name="_Toc329285872"/>
      <w:bookmarkStart w:id="362" w:name="_Toc329700488"/>
      <w:bookmarkStart w:id="363" w:name="_Toc329724715"/>
      <w:r>
        <w:t>Вход в систему и карта сайта</w:t>
      </w:r>
      <w:bookmarkEnd w:id="360"/>
      <w:bookmarkEnd w:id="361"/>
      <w:bookmarkEnd w:id="362"/>
      <w:bookmarkEnd w:id="363"/>
    </w:p>
    <w:p w:rsidR="00E82629" w:rsidRPr="00466445" w:rsidRDefault="00E82629" w:rsidP="00EE18A3">
      <w:pPr>
        <w:rPr>
          <w:rFonts w:cs="Arial"/>
        </w:rPr>
      </w:pPr>
      <w:proofErr w:type="spellStart"/>
      <w:r w:rsidRPr="00EE18A3">
        <w:rPr>
          <w:lang w:val="en-US"/>
        </w:rPr>
        <w:t>Введите</w:t>
      </w:r>
      <w:proofErr w:type="spellEnd"/>
      <w:r>
        <w:t xml:space="preserve"> в адресной строке вашего браузера </w:t>
      </w:r>
      <w:r w:rsidRPr="009507C4">
        <w:rPr>
          <w:lang w:val="en-US"/>
        </w:rPr>
        <w:t>IP</w:t>
      </w:r>
      <w:r>
        <w:t xml:space="preserve">-адрес телефона IP8802/8802A и порт 8000, например: </w:t>
      </w:r>
      <w:r w:rsidRPr="009507C4">
        <w:rPr>
          <w:lang w:val="en-US"/>
        </w:rPr>
        <w:t>http</w:t>
      </w:r>
      <w:r>
        <w:t>://150.150.255.251:8000. На экране будет отображено окно входа в систему, как показано на рисунке ниже.</w:t>
      </w:r>
    </w:p>
    <w:p w:rsidR="00E82629" w:rsidRPr="00466445" w:rsidRDefault="00E82629" w:rsidP="00E82629">
      <w:pPr>
        <w:rPr>
          <w:rFonts w:cs="Arial"/>
        </w:rPr>
      </w:pPr>
    </w:p>
    <w:p w:rsidR="00E82629" w:rsidRPr="00466445" w:rsidRDefault="00466445" w:rsidP="00E82629">
      <w:pPr>
        <w:rPr>
          <w:rFonts w:cs="Arial"/>
        </w:rPr>
      </w:pPr>
      <w:r>
        <w:rPr>
          <w:noProof/>
          <w:lang w:bidi="ar-SA"/>
        </w:rPr>
        <w:drawing>
          <wp:anchor distT="0" distB="0" distL="114300" distR="114300" simplePos="0" relativeHeight="251664384" behindDoc="0" locked="0" layoutInCell="1" allowOverlap="0" wp14:anchorId="3FA98653" wp14:editId="6592E81B">
            <wp:simplePos x="0" y="0"/>
            <wp:positionH relativeFrom="column">
              <wp:posOffset>1008380</wp:posOffset>
            </wp:positionH>
            <wp:positionV relativeFrom="paragraph">
              <wp:posOffset>60960</wp:posOffset>
            </wp:positionV>
            <wp:extent cx="3782695" cy="2868295"/>
            <wp:effectExtent l="0" t="0" r="8255" b="8255"/>
            <wp:wrapTopAndBottom/>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782695" cy="2868295"/>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rsidR="00E82629" w:rsidRPr="00466445" w:rsidRDefault="009D6905" w:rsidP="009D6905">
      <w:pPr>
        <w:pStyle w:val="Style1"/>
        <w:numPr>
          <w:ilvl w:val="0"/>
          <w:numId w:val="9"/>
        </w:numPr>
        <w:spacing w:line="260" w:lineRule="exact"/>
        <w:ind w:left="284" w:hanging="142"/>
      </w:pPr>
      <w:r>
        <w:rPr>
          <w:noProof/>
          <w:lang w:bidi="ar-SA"/>
        </w:rPr>
        <w:drawing>
          <wp:anchor distT="0" distB="0" distL="114300" distR="114300" simplePos="0" relativeHeight="251665408" behindDoc="0" locked="0" layoutInCell="1" allowOverlap="1" wp14:anchorId="4FDF385D" wp14:editId="4182187C">
            <wp:simplePos x="0" y="0"/>
            <wp:positionH relativeFrom="column">
              <wp:posOffset>1596390</wp:posOffset>
            </wp:positionH>
            <wp:positionV relativeFrom="paragraph">
              <wp:posOffset>339090</wp:posOffset>
            </wp:positionV>
            <wp:extent cx="2117090" cy="1866265"/>
            <wp:effectExtent l="0" t="0" r="0" b="635"/>
            <wp:wrapTopAndBottom/>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117090" cy="1866265"/>
                    </a:xfrm>
                    <a:prstGeom prst="rect">
                      <a:avLst/>
                    </a:prstGeom>
                    <a:noFill/>
                    <a:ln>
                      <a:noFill/>
                    </a:ln>
                  </pic:spPr>
                </pic:pic>
              </a:graphicData>
            </a:graphic>
            <wp14:sizeRelH relativeFrom="page">
              <wp14:pctWidth>0</wp14:pctWidth>
            </wp14:sizeRelH>
            <wp14:sizeRelV relativeFrom="page">
              <wp14:pctHeight>0</wp14:pctHeight>
            </wp14:sizeRelV>
          </wp:anchor>
        </w:drawing>
      </w:r>
      <w:r w:rsidR="00E82629">
        <w:t xml:space="preserve">Нажмите на кнопку </w:t>
      </w:r>
      <w:r w:rsidR="00E82629" w:rsidRPr="009507C4">
        <w:rPr>
          <w:b/>
          <w:lang w:val="en-US"/>
        </w:rPr>
        <w:t>LOGIN</w:t>
      </w:r>
      <w:r w:rsidR="00E82629">
        <w:t>; отобразится окно ввода пароля, как показано на рисунке ниже.</w:t>
      </w:r>
    </w:p>
    <w:p w:rsidR="00E82629" w:rsidRPr="00466445" w:rsidRDefault="00E82629" w:rsidP="00772BD9">
      <w:pPr>
        <w:pStyle w:val="Style1"/>
        <w:numPr>
          <w:ilvl w:val="0"/>
          <w:numId w:val="0"/>
        </w:numPr>
        <w:spacing w:line="220" w:lineRule="exact"/>
        <w:ind w:left="547" w:hanging="403"/>
      </w:pPr>
    </w:p>
    <w:p w:rsidR="00E82629" w:rsidRPr="00466445" w:rsidRDefault="009D6905" w:rsidP="00772BD9">
      <w:pPr>
        <w:pStyle w:val="Style1"/>
        <w:numPr>
          <w:ilvl w:val="0"/>
          <w:numId w:val="9"/>
        </w:numPr>
        <w:spacing w:line="220" w:lineRule="exact"/>
        <w:ind w:left="284" w:hanging="142"/>
      </w:pPr>
      <w:r>
        <w:rPr>
          <w:noProof/>
          <w:lang w:bidi="ar-SA"/>
        </w:rPr>
        <w:drawing>
          <wp:anchor distT="0" distB="0" distL="114300" distR="114300" simplePos="0" relativeHeight="251666432" behindDoc="0" locked="0" layoutInCell="1" allowOverlap="1" wp14:anchorId="5799676C" wp14:editId="33217439">
            <wp:simplePos x="0" y="0"/>
            <wp:positionH relativeFrom="column">
              <wp:posOffset>450850</wp:posOffset>
            </wp:positionH>
            <wp:positionV relativeFrom="paragraph">
              <wp:posOffset>636905</wp:posOffset>
            </wp:positionV>
            <wp:extent cx="5497200" cy="4838400"/>
            <wp:effectExtent l="19050" t="19050" r="27305" b="19685"/>
            <wp:wrapTopAndBottom/>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497200" cy="483840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466445">
        <w:t xml:space="preserve">Введите действительные учетные данные (имя пользователя и пароль) и нажмите на кнопку </w:t>
      </w:r>
      <w:r w:rsidR="00466445" w:rsidRPr="009507C4">
        <w:rPr>
          <w:b/>
          <w:lang w:val="en-US"/>
        </w:rPr>
        <w:t>OK</w:t>
      </w:r>
      <w:r>
        <w:t>. О</w:t>
      </w:r>
      <w:r w:rsidR="00466445">
        <w:t xml:space="preserve">тобразится карта сайта </w:t>
      </w:r>
      <w:r w:rsidR="00466445" w:rsidRPr="009507C4">
        <w:rPr>
          <w:lang w:val="en-US"/>
        </w:rPr>
        <w:t>Web Manager</w:t>
      </w:r>
      <w:r w:rsidR="00466445">
        <w:t xml:space="preserve">, как показано ниже на </w:t>
      </w:r>
      <w:hyperlink r:id="rId134" w:history="1">
        <w:r w:rsidR="00466445">
          <w:rPr>
            <w:rStyle w:val="af3"/>
          </w:rPr>
          <w:t>рисунке 4-1</w:t>
        </w:r>
      </w:hyperlink>
      <w:r w:rsidR="00466445">
        <w:t xml:space="preserve">. Имя пользователя по умолчанию </w:t>
      </w:r>
      <w:r w:rsidR="00466445" w:rsidRPr="009507C4">
        <w:rPr>
          <w:b/>
          <w:bCs/>
          <w:lang w:val="en-US"/>
        </w:rPr>
        <w:t>private</w:t>
      </w:r>
      <w:r w:rsidR="00466445">
        <w:t xml:space="preserve">, пароль по умолчанию </w:t>
      </w:r>
      <w:r w:rsidR="00466445" w:rsidRPr="009507C4">
        <w:rPr>
          <w:b/>
          <w:bCs/>
          <w:lang w:val="en-US"/>
        </w:rPr>
        <w:t>lip</w:t>
      </w:r>
      <w:r w:rsidR="00466445">
        <w:t>.</w:t>
      </w:r>
    </w:p>
    <w:p w:rsidR="00E82629" w:rsidRPr="00466445" w:rsidRDefault="00E82629" w:rsidP="00E82629">
      <w:pPr>
        <w:pStyle w:val="af5"/>
        <w:rPr>
          <w:rFonts w:cs="Arial"/>
          <w:kern w:val="0"/>
        </w:rPr>
      </w:pPr>
      <w:bookmarkStart w:id="364" w:name="_Ref95202275"/>
      <w:bookmarkStart w:id="365" w:name="_Ref179260945"/>
      <w:r>
        <w:rPr>
          <w:kern w:val="0"/>
        </w:rPr>
        <w:t xml:space="preserve">Рисунок </w:t>
      </w:r>
      <w:r w:rsidRPr="00466445">
        <w:rPr>
          <w:rFonts w:cs="Arial"/>
          <w:kern w:val="0"/>
        </w:rPr>
        <w:fldChar w:fldCharType="begin"/>
      </w:r>
      <w:r w:rsidRPr="00466445">
        <w:rPr>
          <w:rFonts w:cs="Arial"/>
          <w:kern w:val="0"/>
        </w:rPr>
        <w:instrText xml:space="preserve"> STYLEREF 2 \s </w:instrText>
      </w:r>
      <w:r w:rsidRPr="00466445">
        <w:rPr>
          <w:rFonts w:cs="Arial"/>
          <w:kern w:val="0"/>
        </w:rPr>
        <w:fldChar w:fldCharType="separate"/>
      </w:r>
      <w:r w:rsidRPr="00466445">
        <w:rPr>
          <w:rFonts w:cs="Arial"/>
          <w:kern w:val="0"/>
        </w:rPr>
        <w:t>4.1</w:t>
      </w:r>
      <w:r w:rsidRPr="00466445">
        <w:rPr>
          <w:rFonts w:cs="Arial"/>
          <w:kern w:val="0"/>
        </w:rPr>
        <w:fldChar w:fldCharType="end"/>
      </w:r>
      <w:r>
        <w:noBreakHyphen/>
      </w:r>
      <w:r w:rsidRPr="00466445">
        <w:rPr>
          <w:rFonts w:cs="Arial"/>
          <w:kern w:val="0"/>
        </w:rPr>
        <w:fldChar w:fldCharType="begin"/>
      </w:r>
      <w:r w:rsidRPr="00466445">
        <w:rPr>
          <w:rFonts w:cs="Arial"/>
          <w:kern w:val="0"/>
        </w:rPr>
        <w:instrText xml:space="preserve"> SEQ Figure \* ARABIC \s 2 </w:instrText>
      </w:r>
      <w:r w:rsidRPr="00466445">
        <w:rPr>
          <w:rFonts w:cs="Arial"/>
          <w:kern w:val="0"/>
        </w:rPr>
        <w:fldChar w:fldCharType="separate"/>
      </w:r>
      <w:r w:rsidRPr="00466445">
        <w:rPr>
          <w:rFonts w:cs="Arial"/>
          <w:kern w:val="0"/>
        </w:rPr>
        <w:t>1</w:t>
      </w:r>
      <w:r w:rsidRPr="00466445">
        <w:rPr>
          <w:rFonts w:cs="Arial"/>
          <w:kern w:val="0"/>
        </w:rPr>
        <w:fldChar w:fldCharType="end"/>
      </w:r>
      <w:bookmarkEnd w:id="364"/>
      <w:r>
        <w:rPr>
          <w:kern w:val="0"/>
        </w:rPr>
        <w:t xml:space="preserve"> Карта сайта </w:t>
      </w:r>
      <w:r w:rsidRPr="009507C4">
        <w:rPr>
          <w:kern w:val="0"/>
          <w:lang w:val="en-US"/>
        </w:rPr>
        <w:t>Web Manager</w:t>
      </w:r>
      <w:bookmarkStart w:id="366" w:name="wp10fig41"/>
      <w:bookmarkEnd w:id="365"/>
      <w:bookmarkEnd w:id="366"/>
    </w:p>
    <w:p w:rsidR="00E82629" w:rsidRPr="00466445" w:rsidRDefault="00E82629" w:rsidP="00772BD9">
      <w:pPr>
        <w:spacing w:line="220" w:lineRule="exact"/>
        <w:rPr>
          <w:rFonts w:cs="Arial"/>
        </w:rPr>
      </w:pPr>
      <w:r>
        <w:t xml:space="preserve">В левой части окна </w:t>
      </w:r>
      <w:r w:rsidRPr="009507C4">
        <w:rPr>
          <w:lang w:val="en-US"/>
        </w:rPr>
        <w:t xml:space="preserve">Web Manager </w:t>
      </w:r>
      <w:r>
        <w:t>расположено меню гиперссылок, содержащее разделы сайта, в основном окне отображается более подробная карта сайта.</w:t>
      </w:r>
    </w:p>
    <w:p w:rsidR="00E82629" w:rsidRPr="00466445" w:rsidRDefault="00E82629" w:rsidP="00772BD9">
      <w:pPr>
        <w:pStyle w:val="Style1"/>
        <w:numPr>
          <w:ilvl w:val="0"/>
          <w:numId w:val="9"/>
        </w:numPr>
        <w:tabs>
          <w:tab w:val="clear" w:pos="288"/>
          <w:tab w:val="num" w:pos="550"/>
        </w:tabs>
        <w:spacing w:line="220" w:lineRule="exact"/>
        <w:ind w:left="547" w:hanging="403"/>
      </w:pPr>
      <w:r>
        <w:t>Выберите требуемую страницу, кликнув мышью по гиперссылке в левой части окна, либо на карте сайта в основном окне.</w:t>
      </w:r>
    </w:p>
    <w:p w:rsidR="00E82629" w:rsidRPr="00466445" w:rsidRDefault="00E82629" w:rsidP="00E82629">
      <w:pPr>
        <w:pStyle w:val="2"/>
        <w:numPr>
          <w:ilvl w:val="1"/>
          <w:numId w:val="7"/>
        </w:numPr>
      </w:pPr>
      <w:r w:rsidRPr="009507C4">
        <w:rPr>
          <w:lang w:val="en-US"/>
        </w:rPr>
        <w:t xml:space="preserve"> </w:t>
      </w:r>
      <w:bookmarkStart w:id="367" w:name="_Ref156185046"/>
      <w:bookmarkStart w:id="368" w:name="_Ref156185069"/>
      <w:bookmarkStart w:id="369" w:name="_Toc329285873"/>
      <w:bookmarkStart w:id="370" w:name="_Toc329700489"/>
      <w:bookmarkStart w:id="371" w:name="_Toc329724716"/>
      <w:r w:rsidRPr="009507C4">
        <w:rPr>
          <w:lang w:val="en-US"/>
        </w:rPr>
        <w:t xml:space="preserve">VoIP Configuration </w:t>
      </w:r>
      <w:r>
        <w:t xml:space="preserve">(Конфигурация </w:t>
      </w:r>
      <w:r w:rsidRPr="009507C4">
        <w:rPr>
          <w:lang w:val="en-US"/>
        </w:rPr>
        <w:t>VoIP</w:t>
      </w:r>
      <w:r>
        <w:t>)</w:t>
      </w:r>
      <w:bookmarkStart w:id="372" w:name="_VoIP_Configuration"/>
      <w:bookmarkEnd w:id="367"/>
      <w:bookmarkEnd w:id="368"/>
      <w:bookmarkEnd w:id="369"/>
      <w:bookmarkEnd w:id="370"/>
      <w:bookmarkEnd w:id="372"/>
      <w:bookmarkEnd w:id="371"/>
    </w:p>
    <w:p w:rsidR="00E82629" w:rsidRPr="00466445" w:rsidRDefault="00466445" w:rsidP="00E82629">
      <w:pPr>
        <w:ind w:firstLineChars="350" w:firstLine="770"/>
        <w:rPr>
          <w:rFonts w:cs="Arial"/>
        </w:rPr>
      </w:pPr>
      <w:r>
        <w:rPr>
          <w:noProof/>
          <w:lang w:bidi="ar-SA"/>
        </w:rPr>
        <mc:AlternateContent>
          <mc:Choice Requires="wpg">
            <w:drawing>
              <wp:inline distT="0" distB="0" distL="0" distR="0" wp14:anchorId="6C7EAAFC" wp14:editId="52727F4E">
                <wp:extent cx="4889500" cy="7876540"/>
                <wp:effectExtent l="9525" t="9525" r="6350" b="10160"/>
                <wp:docPr id="1"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9500" cy="7876540"/>
                          <a:chOff x="1981" y="2390"/>
                          <a:chExt cx="7700" cy="12788"/>
                        </a:xfrm>
                      </wpg:grpSpPr>
                      <wpg:grpSp>
                        <wpg:cNvPr id="2" name="Group 53"/>
                        <wpg:cNvGrpSpPr>
                          <a:grpSpLocks/>
                        </wpg:cNvGrpSpPr>
                        <wpg:grpSpPr bwMode="auto">
                          <a:xfrm>
                            <a:off x="2047" y="2390"/>
                            <a:ext cx="7614" cy="12788"/>
                            <a:chOff x="1241" y="2390"/>
                            <a:chExt cx="7614" cy="12788"/>
                          </a:xfrm>
                        </wpg:grpSpPr>
                        <pic:pic xmlns:pic="http://schemas.openxmlformats.org/drawingml/2006/picture">
                          <pic:nvPicPr>
                            <pic:cNvPr id="4" name="Picture 5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1241" y="5708"/>
                              <a:ext cx="7614" cy="9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Picture 5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1411" y="2390"/>
                              <a:ext cx="7274" cy="3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7" name="Rectangle 56"/>
                        <wps:cNvSpPr>
                          <a:spLocks noChangeArrowheads="1"/>
                        </wps:cNvSpPr>
                        <wps:spPr bwMode="auto">
                          <a:xfrm>
                            <a:off x="1981" y="2398"/>
                            <a:ext cx="7700" cy="12780"/>
                          </a:xfrm>
                          <a:prstGeom prst="rect">
                            <a:avLst/>
                          </a:prstGeom>
                          <a:noFill/>
                          <a:ln w="1270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inline>
            </w:drawing>
          </mc:Choice>
          <mc:Fallback>
            <w:pict>
              <v:group id="Group 52" o:spid="_x0000_s1026" style="width:385pt;height:620.2pt;mso-position-horizontal-relative:char;mso-position-vertical-relative:line" coordorigin="1981,2390" coordsize="7700,127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">
                <v:group id="Group 53" o:spid="_x0000_s1027" style="position:absolute;left:2047;top:2390;width:7614;height:12788" coordorigin="1241,2390" coordsize="7614,127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 id="Picture 54" o:spid="_x0000_s1028" type="#_x0000_t75" style="position:absolute;left:1241;top:5708;width:7614;height:94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pbzEAAAA2gAAAA8AAABkcnMvZG93bnJldi54bWxEj09rwkAUxO8Fv8PyBG+6aVFbo6sUpdji&#10;pY1/zo/saxLMvg272yR++25B6HGYmd8wq01vatGS85VlBY+TBARxbnXFhYLT8W38AsIHZI21ZVJw&#10;Iw+b9eBhham2HX9Rm4VCRAj7FBWUITSplD4vyaCf2IY4et/WGQxRukJqh12Em1o+JclcGqw4LpTY&#10;0Lak/Jr9GAW5uTzfDrP9vL3yeZF9+o+d6xqlRsP+dQkiUB/+w/f2u1Ywhb8r8QbI9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w/pbzEAAAA2gAAAA8AAAAAAAAAAAAAAAAA&#10;nwIAAGRycy9kb3ducmV2LnhtbFBLBQYAAAAABAAEAPcAAACQAwAAAAA=&#10;">
                    <v:imagedata r:id="rId137" o:title=""/>
                  </v:shape>
                  <v:shape id="Picture 55" o:spid="_x0000_s1029" type="#_x0000_t75" style="position:absolute;left:1411;top:2390;width:7274;height:33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8Di0fCAAAA2gAAAA8AAABkcnMvZG93bnJldi54bWxEj0FrAjEUhO+C/yG8Qm8124pWVqOIpdAe&#10;1bZ4fG6em+DmZdlkdfffG6HgcZiZb5jFqnOVuFATrGcFr6MMBHHhteVSwc/+82UGIkRkjZVnUtBT&#10;gNVyOFhgrv2Vt3TZxVIkCIccFZgY61zKUBhyGEa+Jk7eyTcOY5JNKXWD1wR3lXzLsql0aDktGKxp&#10;Y6g471qnwL4fP8Zr2/+25tD/FcdJ+z0+kVLPT916DiJSFx/h//aXVjCF+5V0A+Ty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A4tHwgAAANoAAAAPAAAAAAAAAAAAAAAAAJ8C&#10;AABkcnMvZG93bnJldi54bWxQSwUGAAAAAAQABAD3AAAAjgMAAAAA&#10;">
                    <v:imagedata r:id="rId138" o:title=""/>
                  </v:shape>
                </v:group>
                <v:rect id="Rectangle 56" o:spid="_x0000_s1030" style="position:absolute;left:1981;top:2398;width:7700;height:12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V/dsMA&#10;AADaAAAADwAAAGRycy9kb3ducmV2LnhtbESPS4sCMRCE7wv7H0ILXhbN+HZHoyyCIB4EH4jHZtI7&#10;MzjpDEnU8d8bYWGPRVV9Rc2XjanEnZwvLSvodRMQxJnVJecKTsd1ZwrCB2SNlWVS8CQPy8XnxxxT&#10;bR+8p/sh5CJC2KeooAihTqX0WUEGfdfWxNH7tc5giNLlUjt8RLipZD9JxtJgyXGhwJpWBWXXw80o&#10;2A5HySWce/Y4vQ6+d676Oo+3N6XareZnBiJQE/7Df+2NVjCB95V4A+Ti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V/dsMAAADaAAAADwAAAAAAAAAAAAAAAACYAgAAZHJzL2Rv&#10;d25yZXYueG1sUEsFBgAAAAAEAAQA9QAAAIgDAAAAAA==&#10;" filled="f" strokeweight="1pt"/>
                <w10:anchorlock/>
              </v:group>
            </w:pict>
          </mc:Fallback>
        </mc:AlternateContent>
      </w:r>
    </w:p>
    <w:p w:rsidR="00E82629" w:rsidRPr="00466445" w:rsidRDefault="00E82629" w:rsidP="00E82629">
      <w:pPr>
        <w:rPr>
          <w:rFonts w:cs="Arial"/>
        </w:rPr>
      </w:pPr>
    </w:p>
    <w:p w:rsidR="00E82629" w:rsidRPr="00466445" w:rsidRDefault="00E82629" w:rsidP="00E82629">
      <w:pPr>
        <w:pStyle w:val="af5"/>
        <w:rPr>
          <w:rFonts w:cs="Arial"/>
          <w:kern w:val="0"/>
        </w:rPr>
      </w:pPr>
      <w:r>
        <w:rPr>
          <w:kern w:val="0"/>
        </w:rPr>
        <w:t xml:space="preserve">Рисунок </w:t>
      </w:r>
      <w:r w:rsidRPr="00466445">
        <w:rPr>
          <w:rFonts w:cs="Arial"/>
          <w:kern w:val="0"/>
        </w:rPr>
        <w:fldChar w:fldCharType="begin"/>
      </w:r>
      <w:r w:rsidRPr="00466445">
        <w:rPr>
          <w:rFonts w:cs="Arial"/>
          <w:kern w:val="0"/>
        </w:rPr>
        <w:instrText xml:space="preserve"> STYLEREF 2 \s </w:instrText>
      </w:r>
      <w:r w:rsidRPr="00466445">
        <w:rPr>
          <w:rFonts w:cs="Arial"/>
          <w:kern w:val="0"/>
        </w:rPr>
        <w:fldChar w:fldCharType="separate"/>
      </w:r>
      <w:r w:rsidRPr="00466445">
        <w:rPr>
          <w:rFonts w:cs="Arial"/>
          <w:kern w:val="0"/>
        </w:rPr>
        <w:t>4.2</w:t>
      </w:r>
      <w:r w:rsidRPr="00466445">
        <w:rPr>
          <w:rFonts w:cs="Arial"/>
          <w:kern w:val="0"/>
        </w:rPr>
        <w:fldChar w:fldCharType="end"/>
      </w:r>
      <w:r>
        <w:noBreakHyphen/>
      </w:r>
      <w:r w:rsidRPr="00466445">
        <w:rPr>
          <w:rFonts w:cs="Arial"/>
          <w:kern w:val="0"/>
        </w:rPr>
        <w:fldChar w:fldCharType="begin"/>
      </w:r>
      <w:r w:rsidRPr="00466445">
        <w:rPr>
          <w:rFonts w:cs="Arial"/>
          <w:kern w:val="0"/>
        </w:rPr>
        <w:instrText xml:space="preserve"> SEQ Figure \* ARABIC \s 2 </w:instrText>
      </w:r>
      <w:r w:rsidRPr="00466445">
        <w:rPr>
          <w:rFonts w:cs="Arial"/>
          <w:kern w:val="0"/>
        </w:rPr>
        <w:fldChar w:fldCharType="separate"/>
      </w:r>
      <w:r w:rsidRPr="00466445">
        <w:rPr>
          <w:rFonts w:cs="Arial"/>
          <w:kern w:val="0"/>
        </w:rPr>
        <w:t>1</w:t>
      </w:r>
      <w:r w:rsidRPr="00466445">
        <w:rPr>
          <w:rFonts w:cs="Arial"/>
          <w:kern w:val="0"/>
        </w:rPr>
        <w:fldChar w:fldCharType="end"/>
      </w:r>
      <w:r>
        <w:rPr>
          <w:kern w:val="0"/>
        </w:rPr>
        <w:t xml:space="preserve"> Конфигурация </w:t>
      </w:r>
      <w:r w:rsidRPr="009507C4">
        <w:rPr>
          <w:kern w:val="0"/>
          <w:lang w:val="en-US"/>
        </w:rPr>
        <w:t>VoIP</w:t>
      </w:r>
    </w:p>
    <w:p w:rsidR="00E82629" w:rsidRPr="00466445" w:rsidRDefault="00E82629" w:rsidP="00E82629">
      <w:pPr>
        <w:rPr>
          <w:rFonts w:cs="Arial"/>
        </w:rPr>
      </w:pPr>
    </w:p>
    <w:p w:rsidR="00E82629" w:rsidRPr="00466445" w:rsidRDefault="00E82629" w:rsidP="00E82629">
      <w:pPr>
        <w:rPr>
          <w:rFonts w:cs="Arial"/>
        </w:rPr>
      </w:pPr>
      <w:r>
        <w:t xml:space="preserve">Нас странице конфигурации </w:t>
      </w:r>
      <w:r w:rsidRPr="009507C4">
        <w:rPr>
          <w:lang w:val="en-US"/>
        </w:rPr>
        <w:t xml:space="preserve">VoIP </w:t>
      </w:r>
      <w:r>
        <w:t>настраиваются следующие параметры:</w:t>
      </w:r>
    </w:p>
    <w:p w:rsidR="00E82629" w:rsidRPr="00466445" w:rsidRDefault="00E82629" w:rsidP="00E82629">
      <w:pPr>
        <w:rPr>
          <w:rFonts w:cs="Arial"/>
        </w:rPr>
      </w:pPr>
    </w:p>
    <w:p w:rsidR="00E82629" w:rsidRPr="00466445" w:rsidRDefault="00E82629" w:rsidP="00E82629">
      <w:pPr>
        <w:pStyle w:val="Bulletlist"/>
        <w:rPr>
          <w:rFonts w:cs="Arial"/>
        </w:rPr>
      </w:pPr>
      <w:r w:rsidRPr="009507C4">
        <w:rPr>
          <w:lang w:val="en-US"/>
        </w:rPr>
        <w:t xml:space="preserve">Line Settings </w:t>
      </w:r>
      <w:r>
        <w:t>(Параметры соединительных линий)</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Proxy Server Address</w:t>
      </w:r>
      <w:r w:rsidRPr="009507C4">
        <w:rPr>
          <w:lang w:val="en-US"/>
        </w:rPr>
        <w:t xml:space="preserve"> </w:t>
      </w:r>
      <w:r>
        <w:t xml:space="preserve">(Адрес прокси-сервера): </w:t>
      </w:r>
      <w:r w:rsidRPr="009507C4">
        <w:rPr>
          <w:lang w:val="en-US"/>
        </w:rPr>
        <w:t>IP</w:t>
      </w:r>
      <w:r>
        <w:t xml:space="preserve">-адрес или полное доменное имя сервера обработки вызовов </w:t>
      </w:r>
      <w:r w:rsidRPr="009507C4">
        <w:rPr>
          <w:lang w:val="en-US"/>
        </w:rPr>
        <w:t xml:space="preserve">SIP </w:t>
      </w:r>
      <w:r>
        <w:t xml:space="preserve">или </w:t>
      </w:r>
      <w:r w:rsidRPr="009507C4">
        <w:rPr>
          <w:lang w:val="en-US"/>
        </w:rPr>
        <w:t>SIP</w:t>
      </w:r>
      <w:r>
        <w:t>-прокси.</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Proxy Port</w:t>
      </w:r>
      <w:r w:rsidRPr="009507C4">
        <w:rPr>
          <w:lang w:val="en-US"/>
        </w:rPr>
        <w:t xml:space="preserve"> </w:t>
      </w:r>
      <w:r>
        <w:t xml:space="preserve">(Порт прокси-сервера): порт протокола </w:t>
      </w:r>
      <w:r w:rsidRPr="009507C4">
        <w:rPr>
          <w:lang w:val="en-US"/>
        </w:rPr>
        <w:t xml:space="preserve">SIP </w:t>
      </w:r>
      <w:r>
        <w:t>для входящих запросов и исходящих ответов</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Display Name</w:t>
      </w:r>
      <w:r w:rsidRPr="009507C4">
        <w:rPr>
          <w:lang w:val="en-US"/>
        </w:rPr>
        <w:t xml:space="preserve"> </w:t>
      </w:r>
      <w:r>
        <w:t>(Отображаемое имя): Имя, назначаемое в этом поле, используется как часть идентификатора вызываемого абонента (</w:t>
      </w:r>
      <w:r w:rsidRPr="009507C4">
        <w:rPr>
          <w:lang w:val="en-US"/>
        </w:rPr>
        <w:t>Caller ID</w:t>
      </w:r>
      <w:r>
        <w:t xml:space="preserve">), передаваемого в заголовках сообщений </w:t>
      </w:r>
      <w:r w:rsidRPr="009507C4">
        <w:rPr>
          <w:lang w:val="en-US"/>
        </w:rPr>
        <w:t>SIP</w:t>
      </w:r>
      <w:r>
        <w:t>. Отображаемое имя, назначенное для первой соединительной линии, отображается на ЖК-дисплее.</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Name</w:t>
      </w:r>
      <w:r w:rsidRPr="009507C4">
        <w:rPr>
          <w:lang w:val="en-US"/>
        </w:rPr>
        <w:t xml:space="preserve"> </w:t>
      </w:r>
      <w:r>
        <w:t xml:space="preserve">(Имя): Имя, используемое при регистрации. Обычно в качестве этого имени используется абонентский номер или идентификатор конечного пользователя </w:t>
      </w:r>
      <w:r w:rsidRPr="009507C4">
        <w:rPr>
          <w:lang w:val="en-US"/>
        </w:rPr>
        <w:t xml:space="preserve">SIP </w:t>
      </w:r>
      <w:r>
        <w:t>(</w:t>
      </w:r>
      <w:r w:rsidRPr="009507C4">
        <w:rPr>
          <w:lang w:val="en-US"/>
        </w:rPr>
        <w:t>User ID</w:t>
      </w:r>
      <w:r>
        <w:t>).</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Authentication Name</w:t>
      </w:r>
      <w:r w:rsidRPr="009507C4">
        <w:rPr>
          <w:lang w:val="en-US"/>
        </w:rPr>
        <w:t xml:space="preserve"> </w:t>
      </w:r>
      <w:r>
        <w:t xml:space="preserve">(Учетная запись пользователя): Имя пользователя, используемое для аутентификации при создании подключения по соединительной линии </w:t>
      </w:r>
      <w:r w:rsidRPr="009507C4">
        <w:rPr>
          <w:lang w:val="en-US"/>
        </w:rPr>
        <w:t xml:space="preserve">SIP </w:t>
      </w:r>
      <w:r>
        <w:t>к северу обработки вызовов.</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Authentication Password</w:t>
      </w:r>
      <w:r w:rsidRPr="009507C4">
        <w:rPr>
          <w:lang w:val="en-US"/>
        </w:rPr>
        <w:t xml:space="preserve"> </w:t>
      </w:r>
      <w:r>
        <w:t xml:space="preserve">(Пароль пользователя): Пароль пользователя, используемый для аутентификации при создании подключения по соединительной линии </w:t>
      </w:r>
      <w:r w:rsidRPr="009507C4">
        <w:rPr>
          <w:lang w:val="en-US"/>
        </w:rPr>
        <w:t xml:space="preserve">SIP </w:t>
      </w:r>
      <w:r>
        <w:t>к северу обработки вызовов.</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Delayed Ring</w:t>
      </w:r>
      <w:r w:rsidRPr="009507C4">
        <w:rPr>
          <w:lang w:val="en-US"/>
        </w:rPr>
        <w:t xml:space="preserve"> </w:t>
      </w:r>
      <w:r>
        <w:t>(Задержка сигнала вызова): Задержка сигнала уведомления о поступающем вызове ("звонка"). Задержка может быть установлена в пределах от 0 до 10 секунд с шагом в 1 секунду.</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Registration Status</w:t>
      </w:r>
      <w:r w:rsidRPr="009507C4">
        <w:rPr>
          <w:lang w:val="en-US"/>
        </w:rPr>
        <w:t xml:space="preserve"> </w:t>
      </w:r>
      <w:r>
        <w:t xml:space="preserve">(Статус регистрации): Отображение статуса регистрации соединения </w:t>
      </w:r>
      <w:r w:rsidRPr="009507C4">
        <w:rPr>
          <w:lang w:val="en-US"/>
        </w:rPr>
        <w:t xml:space="preserve">SIP </w:t>
      </w:r>
      <w:r>
        <w:t>на сервере обработки вызовов.</w:t>
      </w:r>
    </w:p>
    <w:p w:rsidR="00E82629" w:rsidRPr="00466445" w:rsidRDefault="00E82629" w:rsidP="00E82629">
      <w:pPr>
        <w:rPr>
          <w:rFonts w:cs="Arial"/>
        </w:rPr>
      </w:pPr>
    </w:p>
    <w:p w:rsidR="00E82629" w:rsidRPr="00466445" w:rsidRDefault="00E82629" w:rsidP="00E82629">
      <w:pPr>
        <w:pStyle w:val="Bulletlist"/>
        <w:rPr>
          <w:rFonts w:cs="Arial"/>
        </w:rPr>
      </w:pPr>
      <w:r w:rsidRPr="009507C4">
        <w:rPr>
          <w:lang w:val="en-US"/>
        </w:rPr>
        <w:t xml:space="preserve">Common Settings </w:t>
      </w:r>
      <w:r>
        <w:t>(Общие параметры)</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Outbound Proxy Address</w:t>
      </w:r>
      <w:r w:rsidRPr="009507C4">
        <w:rPr>
          <w:lang w:val="en-US"/>
        </w:rPr>
        <w:t xml:space="preserve"> </w:t>
      </w:r>
      <w:r>
        <w:t xml:space="preserve">(Адрес исходящего прокси-сервера): </w:t>
      </w:r>
      <w:r w:rsidRPr="009507C4">
        <w:rPr>
          <w:lang w:val="en-US"/>
        </w:rPr>
        <w:t>IP</w:t>
      </w:r>
      <w:r>
        <w:t xml:space="preserve">-адрес или символьное имя прокси-сервера, который используется для отправки сообщений </w:t>
      </w:r>
      <w:r w:rsidRPr="009507C4">
        <w:rPr>
          <w:lang w:val="en-US"/>
        </w:rPr>
        <w:t>SIP</w:t>
      </w:r>
      <w:r>
        <w:t xml:space="preserve">/ Это прокси, который принимает запросы от клиента, даже если эти запросы предназначены другим серверам, адреса которых получены из поля сообщения </w:t>
      </w:r>
      <w:r w:rsidRPr="009507C4">
        <w:rPr>
          <w:lang w:val="en-US"/>
        </w:rPr>
        <w:t>SIP Request</w:t>
      </w:r>
      <w:r>
        <w:t>-</w:t>
      </w:r>
      <w:r w:rsidRPr="009507C4">
        <w:rPr>
          <w:lang w:val="en-US"/>
        </w:rPr>
        <w:t>URI</w:t>
      </w:r>
      <w:r>
        <w:t>.</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Outbound Proxy Port</w:t>
      </w:r>
      <w:r w:rsidRPr="009507C4">
        <w:rPr>
          <w:lang w:val="en-US"/>
        </w:rPr>
        <w:t xml:space="preserve"> </w:t>
      </w:r>
      <w:r>
        <w:t>(Порт исходящего прокси-сервера): Номер порта исходящего прокси-сервера.</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Backup Proxy Address</w:t>
      </w:r>
      <w:r w:rsidRPr="009507C4">
        <w:rPr>
          <w:lang w:val="en-US"/>
        </w:rPr>
        <w:t xml:space="preserve"> </w:t>
      </w:r>
      <w:r>
        <w:t xml:space="preserve">(Адрес резервного прокси-сервера): </w:t>
      </w:r>
      <w:r w:rsidRPr="009507C4">
        <w:rPr>
          <w:lang w:val="en-US"/>
        </w:rPr>
        <w:t>IP</w:t>
      </w:r>
      <w:r>
        <w:t xml:space="preserve">-адрес или символьное имя прокси-сервера, который будет использоваться для пересылки сообщений </w:t>
      </w:r>
      <w:r w:rsidRPr="009507C4">
        <w:rPr>
          <w:lang w:val="en-US"/>
        </w:rPr>
        <w:t xml:space="preserve">SIP </w:t>
      </w:r>
      <w:r>
        <w:t>в случае, если основной прокси-сервер недоступен в течение заранее заданного времени.</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Backup Proxy Port</w:t>
      </w:r>
      <w:r w:rsidRPr="009507C4">
        <w:rPr>
          <w:lang w:val="en-US"/>
        </w:rPr>
        <w:t xml:space="preserve"> </w:t>
      </w:r>
      <w:r>
        <w:t>(Порт резервного прокси-сервера): Номер порта резервного прокси-сервера.</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Domain</w:t>
      </w:r>
      <w:r w:rsidRPr="009507C4">
        <w:rPr>
          <w:lang w:val="en-US"/>
        </w:rPr>
        <w:t xml:space="preserve"> </w:t>
      </w:r>
      <w:r>
        <w:t xml:space="preserve">(Домен): Имя домена </w:t>
      </w:r>
      <w:r w:rsidRPr="009507C4">
        <w:rPr>
          <w:lang w:val="en-US"/>
        </w:rPr>
        <w:t>SIP</w:t>
      </w:r>
      <w:r>
        <w:t xml:space="preserve">, если сервис-провайдер </w:t>
      </w:r>
      <w:r w:rsidRPr="009507C4">
        <w:rPr>
          <w:lang w:val="en-US"/>
        </w:rPr>
        <w:t xml:space="preserve">SIP </w:t>
      </w:r>
      <w:r>
        <w:t>требует указания имени домена.</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VMS Address</w:t>
      </w:r>
      <w:r w:rsidRPr="009507C4">
        <w:rPr>
          <w:lang w:val="en-US"/>
        </w:rPr>
        <w:t xml:space="preserve"> </w:t>
      </w:r>
      <w:r>
        <w:t xml:space="preserve">(Адрес сервера голосовой почты): </w:t>
      </w:r>
      <w:r w:rsidRPr="009507C4">
        <w:rPr>
          <w:lang w:val="en-US"/>
        </w:rPr>
        <w:t>IP</w:t>
      </w:r>
      <w:r>
        <w:t>-адрес или номер телефона сервера голосовой почты (</w:t>
      </w:r>
      <w:r w:rsidRPr="009507C4">
        <w:rPr>
          <w:lang w:val="en-US"/>
        </w:rPr>
        <w:t>VMS</w:t>
      </w:r>
      <w:r>
        <w:t>).</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Proxy Registration</w:t>
      </w:r>
      <w:r w:rsidRPr="009507C4">
        <w:rPr>
          <w:lang w:val="en-US"/>
        </w:rPr>
        <w:t xml:space="preserve"> </w:t>
      </w:r>
      <w:r>
        <w:t xml:space="preserve">(Регистрация на прокси-сервере): Включает регистрацию пользователя </w:t>
      </w:r>
      <w:r w:rsidRPr="009507C4">
        <w:rPr>
          <w:lang w:val="en-US"/>
        </w:rPr>
        <w:t xml:space="preserve">SIP </w:t>
      </w:r>
      <w:r>
        <w:t xml:space="preserve">на прокси-сервере. Этот параметр игнорируется, если исходящий прокси-сервер не используется, т.е. не задано значение параметра </w:t>
      </w:r>
      <w:r w:rsidRPr="009507C4">
        <w:rPr>
          <w:lang w:val="en-US"/>
        </w:rPr>
        <w:t xml:space="preserve">Outbound Proxy Address </w:t>
      </w:r>
      <w:r>
        <w:t>(Адрес исходящего прокси-сервера).</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Registration Timer</w:t>
      </w:r>
      <w:r w:rsidRPr="009507C4">
        <w:rPr>
          <w:lang w:val="en-US"/>
        </w:rPr>
        <w:t xml:space="preserve"> </w:t>
      </w:r>
      <w:r>
        <w:t xml:space="preserve">(Таймер регистрации): Интервал времени в секундах между попытками регистрации </w:t>
      </w:r>
      <w:r w:rsidRPr="009507C4">
        <w:rPr>
          <w:lang w:val="en-US"/>
        </w:rPr>
        <w:t>SIP</w:t>
      </w:r>
      <w:r>
        <w:t>.</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Local UDP Port</w:t>
      </w:r>
      <w:r w:rsidRPr="009507C4">
        <w:rPr>
          <w:lang w:val="en-US"/>
        </w:rPr>
        <w:t xml:space="preserve"> </w:t>
      </w:r>
      <w:r>
        <w:t xml:space="preserve">(Локальный </w:t>
      </w:r>
      <w:r w:rsidRPr="009507C4">
        <w:rPr>
          <w:lang w:val="en-US"/>
        </w:rPr>
        <w:t>UDP</w:t>
      </w:r>
      <w:r>
        <w:t xml:space="preserve">-порт): Номер локального порта </w:t>
      </w:r>
      <w:r w:rsidRPr="009507C4">
        <w:rPr>
          <w:lang w:val="en-US"/>
        </w:rPr>
        <w:t>UDP</w:t>
      </w:r>
      <w:r>
        <w:t xml:space="preserve">, который </w:t>
      </w:r>
      <w:r w:rsidRPr="009507C4">
        <w:rPr>
          <w:lang w:val="en-US"/>
        </w:rPr>
        <w:t>IP</w:t>
      </w:r>
      <w:r>
        <w:t xml:space="preserve">-телефон использует для передачи и приема пакетов </w:t>
      </w:r>
      <w:r w:rsidRPr="009507C4">
        <w:rPr>
          <w:lang w:val="en-US"/>
        </w:rPr>
        <w:t xml:space="preserve">SIP </w:t>
      </w:r>
      <w:r>
        <w:t xml:space="preserve">в случае, когда в качестве транспортного протокола используется </w:t>
      </w:r>
      <w:r w:rsidRPr="009507C4">
        <w:rPr>
          <w:lang w:val="en-US"/>
        </w:rPr>
        <w:t>UDP</w:t>
      </w:r>
      <w:r>
        <w:t>. Как правило, для этой цели используется порт 5060</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Local TCP Port</w:t>
      </w:r>
      <w:r w:rsidRPr="009507C4">
        <w:rPr>
          <w:lang w:val="en-US"/>
        </w:rPr>
        <w:t xml:space="preserve"> </w:t>
      </w:r>
      <w:r>
        <w:t xml:space="preserve">(Локальный порт </w:t>
      </w:r>
      <w:r w:rsidRPr="009507C4">
        <w:rPr>
          <w:lang w:val="en-US"/>
        </w:rPr>
        <w:t>TCP</w:t>
      </w:r>
      <w:r>
        <w:t xml:space="preserve">): Номер локального порта </w:t>
      </w:r>
      <w:r w:rsidRPr="009507C4">
        <w:rPr>
          <w:lang w:val="en-US"/>
        </w:rPr>
        <w:t>TCP</w:t>
      </w:r>
      <w:r>
        <w:t xml:space="preserve">, который </w:t>
      </w:r>
      <w:r w:rsidRPr="009507C4">
        <w:rPr>
          <w:lang w:val="en-US"/>
        </w:rPr>
        <w:t>IP</w:t>
      </w:r>
      <w:r>
        <w:t xml:space="preserve">-телефон использует для приема пакетов </w:t>
      </w:r>
      <w:r w:rsidRPr="009507C4">
        <w:rPr>
          <w:lang w:val="en-US"/>
        </w:rPr>
        <w:t xml:space="preserve">SIP </w:t>
      </w:r>
      <w:r>
        <w:t xml:space="preserve">в случае, когда в качестве транспортного протокола используется </w:t>
      </w:r>
      <w:r w:rsidRPr="009507C4">
        <w:rPr>
          <w:lang w:val="en-US"/>
        </w:rPr>
        <w:t>TCP</w:t>
      </w:r>
      <w:r>
        <w:t>.</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Local TLS Port</w:t>
      </w:r>
      <w:r w:rsidRPr="009507C4">
        <w:rPr>
          <w:lang w:val="en-US"/>
        </w:rPr>
        <w:t xml:space="preserve"> </w:t>
      </w:r>
      <w:r>
        <w:t xml:space="preserve">(Локальный порт </w:t>
      </w:r>
      <w:r w:rsidRPr="009507C4">
        <w:rPr>
          <w:lang w:val="en-US"/>
        </w:rPr>
        <w:t>TLS</w:t>
      </w:r>
      <w:r>
        <w:t xml:space="preserve">): Номер локального порта </w:t>
      </w:r>
      <w:r w:rsidRPr="009507C4">
        <w:rPr>
          <w:lang w:val="en-US"/>
        </w:rPr>
        <w:t>TLS</w:t>
      </w:r>
      <w:r>
        <w:t xml:space="preserve">, который </w:t>
      </w:r>
      <w:r w:rsidRPr="009507C4">
        <w:rPr>
          <w:lang w:val="en-US"/>
        </w:rPr>
        <w:t>IP</w:t>
      </w:r>
      <w:r>
        <w:t xml:space="preserve">-телефон использует для приема пакетов </w:t>
      </w:r>
      <w:r w:rsidRPr="009507C4">
        <w:rPr>
          <w:lang w:val="en-US"/>
        </w:rPr>
        <w:t xml:space="preserve">SIP </w:t>
      </w:r>
      <w:r>
        <w:t xml:space="preserve">в случае, когда в качестве транспортного протокола используется </w:t>
      </w:r>
      <w:r w:rsidRPr="009507C4">
        <w:rPr>
          <w:lang w:val="en-US"/>
        </w:rPr>
        <w:t>TLS</w:t>
      </w:r>
      <w:r>
        <w:t>.</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TCP Port</w:t>
      </w:r>
      <w:r w:rsidRPr="009507C4">
        <w:rPr>
          <w:lang w:val="en-US"/>
        </w:rPr>
        <w:t xml:space="preserve"> </w:t>
      </w:r>
      <w:r>
        <w:t xml:space="preserve">(Порт </w:t>
      </w:r>
      <w:r w:rsidRPr="009507C4">
        <w:rPr>
          <w:lang w:val="en-US"/>
        </w:rPr>
        <w:t>TCP</w:t>
      </w:r>
      <w:r>
        <w:t xml:space="preserve">): Номер локального порта </w:t>
      </w:r>
      <w:r w:rsidRPr="009507C4">
        <w:rPr>
          <w:lang w:val="en-US"/>
        </w:rPr>
        <w:t>TCP</w:t>
      </w:r>
      <w:r>
        <w:t xml:space="preserve">, который </w:t>
      </w:r>
      <w:r w:rsidRPr="009507C4">
        <w:rPr>
          <w:lang w:val="en-US"/>
        </w:rPr>
        <w:t>IP</w:t>
      </w:r>
      <w:r>
        <w:t xml:space="preserve">-телефон использует для передачи пакетов </w:t>
      </w:r>
      <w:r w:rsidRPr="009507C4">
        <w:rPr>
          <w:lang w:val="en-US"/>
        </w:rPr>
        <w:t xml:space="preserve">SIP </w:t>
      </w:r>
      <w:r>
        <w:t xml:space="preserve">в случае, когда в качестве транспортного протокола используется </w:t>
      </w:r>
      <w:r w:rsidRPr="009507C4">
        <w:rPr>
          <w:lang w:val="en-US"/>
        </w:rPr>
        <w:t>TCP</w:t>
      </w:r>
      <w:r>
        <w:t>.</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TLS Port</w:t>
      </w:r>
      <w:r w:rsidRPr="009507C4">
        <w:rPr>
          <w:lang w:val="en-US"/>
        </w:rPr>
        <w:t xml:space="preserve"> </w:t>
      </w:r>
      <w:r>
        <w:t xml:space="preserve">(Порт </w:t>
      </w:r>
      <w:r w:rsidRPr="009507C4">
        <w:rPr>
          <w:lang w:val="en-US"/>
        </w:rPr>
        <w:t>TLS</w:t>
      </w:r>
      <w:r>
        <w:t xml:space="preserve">): Номер локального порта </w:t>
      </w:r>
      <w:r w:rsidRPr="009507C4">
        <w:rPr>
          <w:lang w:val="en-US"/>
        </w:rPr>
        <w:t>TLS</w:t>
      </w:r>
      <w:r>
        <w:t xml:space="preserve">, который </w:t>
      </w:r>
      <w:r w:rsidRPr="009507C4">
        <w:rPr>
          <w:lang w:val="en-US"/>
        </w:rPr>
        <w:t>IP</w:t>
      </w:r>
      <w:r>
        <w:t xml:space="preserve">-телефон использует для передачи пакетов </w:t>
      </w:r>
      <w:r w:rsidRPr="009507C4">
        <w:rPr>
          <w:lang w:val="en-US"/>
        </w:rPr>
        <w:t xml:space="preserve">SIP </w:t>
      </w:r>
      <w:r>
        <w:t xml:space="preserve">в случае, когда в качестве транспортного протокола используется </w:t>
      </w:r>
      <w:r w:rsidRPr="009507C4">
        <w:rPr>
          <w:lang w:val="en-US"/>
        </w:rPr>
        <w:t>TLS</w:t>
      </w:r>
      <w:r>
        <w:t>.</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Transport Mode</w:t>
      </w:r>
      <w:r w:rsidRPr="009507C4">
        <w:rPr>
          <w:lang w:val="en-US"/>
        </w:rPr>
        <w:t xml:space="preserve"> </w:t>
      </w:r>
      <w:r>
        <w:t xml:space="preserve">(Протокол транспортного уровня): Определяет протокол, который сигнализация </w:t>
      </w:r>
      <w:r w:rsidRPr="009507C4">
        <w:rPr>
          <w:lang w:val="en-US"/>
        </w:rPr>
        <w:t xml:space="preserve">SIP </w:t>
      </w:r>
      <w:r>
        <w:t xml:space="preserve">использует для транспортировки пакетов </w:t>
      </w:r>
      <w:r w:rsidRPr="009507C4">
        <w:rPr>
          <w:lang w:val="en-US"/>
        </w:rPr>
        <w:t>SIP</w:t>
      </w:r>
      <w:r>
        <w:t xml:space="preserve">. Если в качестве протокола транспортного уровня используется </w:t>
      </w:r>
      <w:r w:rsidRPr="009507C4">
        <w:rPr>
          <w:lang w:val="en-US"/>
        </w:rPr>
        <w:t>TLS</w:t>
      </w:r>
      <w:r>
        <w:t>, применяется пакет шифрования.</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Start RTP Port</w:t>
      </w:r>
      <w:r w:rsidRPr="009507C4">
        <w:rPr>
          <w:lang w:val="en-US"/>
        </w:rPr>
        <w:t xml:space="preserve"> </w:t>
      </w:r>
      <w:r>
        <w:t xml:space="preserve">(Начальный </w:t>
      </w:r>
      <w:r w:rsidRPr="009507C4">
        <w:rPr>
          <w:lang w:val="en-US"/>
        </w:rPr>
        <w:t>RTP</w:t>
      </w:r>
      <w:r>
        <w:t>-порт): Номер порта протокола реального времени (</w:t>
      </w:r>
      <w:r w:rsidRPr="009507C4">
        <w:rPr>
          <w:lang w:val="en-US"/>
        </w:rPr>
        <w:t>RTP</w:t>
      </w:r>
      <w:r>
        <w:t>), используемого для передачи голосовых пакетов.</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SRTP</w:t>
      </w:r>
      <w:r w:rsidRPr="009507C4">
        <w:rPr>
          <w:lang w:val="en-US"/>
        </w:rPr>
        <w:t xml:space="preserve"> </w:t>
      </w:r>
      <w:r>
        <w:t>(</w:t>
      </w:r>
      <w:r w:rsidRPr="009507C4">
        <w:rPr>
          <w:lang w:val="en-US"/>
        </w:rPr>
        <w:t>SRTP</w:t>
      </w:r>
      <w:r>
        <w:t xml:space="preserve">): Для безопасной передачи голосовых пакетов может применяться расширение протокола </w:t>
      </w:r>
      <w:r w:rsidRPr="009507C4">
        <w:rPr>
          <w:lang w:val="en-US"/>
        </w:rPr>
        <w:t xml:space="preserve">RTP </w:t>
      </w:r>
      <w:r>
        <w:t xml:space="preserve">- </w:t>
      </w:r>
      <w:r w:rsidRPr="009507C4">
        <w:rPr>
          <w:lang w:val="en-US"/>
        </w:rPr>
        <w:t>Secure RTP</w:t>
      </w:r>
      <w:r>
        <w:t xml:space="preserve">, использующее пакет шифрования </w:t>
      </w:r>
      <w:r w:rsidRPr="009507C4">
        <w:rPr>
          <w:lang w:val="en-US"/>
        </w:rPr>
        <w:t>SRTP</w:t>
      </w:r>
      <w:r>
        <w:t>.</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Codec priority</w:t>
      </w:r>
      <w:r w:rsidRPr="009507C4">
        <w:rPr>
          <w:lang w:val="en-US"/>
        </w:rPr>
        <w:t xml:space="preserve"> </w:t>
      </w:r>
      <w:r>
        <w:t>(Приоритет кодеков): Определяет приоритет используемых аудио-кодеков.</w:t>
      </w:r>
    </w:p>
    <w:p w:rsidR="00E82629" w:rsidRPr="00466445" w:rsidRDefault="00E82629" w:rsidP="00E82629">
      <w:pPr>
        <w:rPr>
          <w:rFonts w:cs="Arial"/>
        </w:rPr>
      </w:pPr>
    </w:p>
    <w:p w:rsidR="00E82629" w:rsidRPr="00466445" w:rsidRDefault="00E82629" w:rsidP="00E82629">
      <w:pPr>
        <w:rPr>
          <w:rFonts w:cs="Arial"/>
        </w:rPr>
      </w:pPr>
      <w:r>
        <w:t>Для изменения параметров:</w:t>
      </w:r>
    </w:p>
    <w:p w:rsidR="00E82629" w:rsidRPr="00466445" w:rsidRDefault="00E82629" w:rsidP="00E82629">
      <w:pPr>
        <w:pStyle w:val="Style1"/>
        <w:numPr>
          <w:ilvl w:val="0"/>
          <w:numId w:val="9"/>
        </w:numPr>
      </w:pPr>
      <w:r>
        <w:t>Выберите параметр и измените его значение.</w:t>
      </w:r>
    </w:p>
    <w:p w:rsidR="00E82629" w:rsidRPr="00466445" w:rsidRDefault="00E82629" w:rsidP="00E82629">
      <w:pPr>
        <w:pStyle w:val="Style1"/>
        <w:numPr>
          <w:ilvl w:val="0"/>
          <w:numId w:val="9"/>
        </w:numPr>
      </w:pPr>
      <w:r>
        <w:t xml:space="preserve">Нажмите кнопку </w:t>
      </w:r>
      <w:r w:rsidRPr="009507C4">
        <w:rPr>
          <w:b/>
          <w:lang w:val="en-US"/>
        </w:rPr>
        <w:t xml:space="preserve">Change </w:t>
      </w:r>
      <w:r>
        <w:rPr>
          <w:b/>
        </w:rPr>
        <w:t>(Изменить)</w:t>
      </w:r>
      <w:r>
        <w:t>.</w:t>
      </w:r>
    </w:p>
    <w:p w:rsidR="00E82629" w:rsidRPr="00466445" w:rsidRDefault="00E82629" w:rsidP="00E82629">
      <w:pPr>
        <w:rPr>
          <w:rFonts w:cs="Arial"/>
        </w:rPr>
      </w:pPr>
    </w:p>
    <w:tbl>
      <w:tblPr>
        <w:tblpPr w:leftFromText="142" w:rightFromText="142" w:vertAnchor="text" w:horzAnchor="margin" w:tblpY="-27"/>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373" w:name="xxInlineShape344"/>
            <w:bookmarkEnd w:id="373"/>
            <w:r>
              <w:rPr>
                <w:noProof/>
                <w:lang w:bidi="ar-SA"/>
              </w:rPr>
              <w:drawing>
                <wp:inline distT="0" distB="0" distL="0" distR="0" wp14:anchorId="32053C60" wp14:editId="0DEA039F">
                  <wp:extent cx="267335" cy="281305"/>
                  <wp:effectExtent l="0" t="0" r="0" b="444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6" w:type="dxa"/>
          </w:tcPr>
          <w:p w:rsidR="00E82629" w:rsidRPr="00466445" w:rsidRDefault="00E82629" w:rsidP="00AA5488">
            <w:pPr>
              <w:rPr>
                <w:rFonts w:cs="Arial"/>
              </w:rPr>
            </w:pPr>
            <w:r>
              <w:t xml:space="preserve">Изменение всех параметров, кроме отображаемого имени, задержки сигнала вызова и адреса сервера голосовой почты, требует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r>
        <w:br w:type="page"/>
      </w:r>
    </w:p>
    <w:p w:rsidR="00E82629" w:rsidRPr="00466445" w:rsidRDefault="00466445" w:rsidP="00E82629">
      <w:pPr>
        <w:pStyle w:val="2"/>
        <w:numPr>
          <w:ilvl w:val="1"/>
          <w:numId w:val="7"/>
        </w:numPr>
      </w:pPr>
      <w:bookmarkStart w:id="374" w:name="_Toc329285874"/>
      <w:bookmarkStart w:id="375" w:name="_Toc329700490"/>
      <w:bookmarkStart w:id="376" w:name="_Toc329724717"/>
      <w:r w:rsidRPr="009507C4">
        <w:rPr>
          <w:noProof/>
          <w:lang w:bidi="ar-SA"/>
        </w:rPr>
        <w:drawing>
          <wp:anchor distT="0" distB="0" distL="114300" distR="114300" simplePos="0" relativeHeight="251654144" behindDoc="0" locked="0" layoutInCell="1" allowOverlap="1" wp14:anchorId="0D8ABF03" wp14:editId="1ECE8A3E">
            <wp:simplePos x="0" y="0"/>
            <wp:positionH relativeFrom="column">
              <wp:posOffset>171450</wp:posOffset>
            </wp:positionH>
            <wp:positionV relativeFrom="paragraph">
              <wp:posOffset>349885</wp:posOffset>
            </wp:positionV>
            <wp:extent cx="5486400" cy="3943350"/>
            <wp:effectExtent l="19050" t="19050" r="19050" b="19050"/>
            <wp:wrapSquare wrapText="bothSides"/>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486400" cy="3943350"/>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9507C4">
        <w:rPr>
          <w:lang w:val="en-US"/>
        </w:rPr>
        <w:t xml:space="preserve">LAN Configuration </w:t>
      </w:r>
      <w:r>
        <w:t>(Конфигурация локальной сети)</w:t>
      </w:r>
      <w:bookmarkEnd w:id="374"/>
      <w:bookmarkEnd w:id="375"/>
      <w:bookmarkEnd w:id="376"/>
    </w:p>
    <w:p w:rsidR="00E82629" w:rsidRPr="00466445" w:rsidRDefault="00E82629" w:rsidP="00E82629">
      <w:pPr>
        <w:pStyle w:val="af5"/>
        <w:rPr>
          <w:rFonts w:cs="Arial"/>
          <w:kern w:val="0"/>
        </w:rPr>
      </w:pPr>
      <w:bookmarkStart w:id="377" w:name="_LAN_Configuration"/>
      <w:bookmarkEnd w:id="377"/>
      <w:r>
        <w:rPr>
          <w:kern w:val="0"/>
        </w:rPr>
        <w:t xml:space="preserve">Рисунок </w:t>
      </w:r>
      <w:r w:rsidRPr="00466445">
        <w:rPr>
          <w:rFonts w:cs="Arial"/>
          <w:kern w:val="0"/>
        </w:rPr>
        <w:fldChar w:fldCharType="begin"/>
      </w:r>
      <w:r w:rsidRPr="00466445">
        <w:rPr>
          <w:rFonts w:cs="Arial"/>
          <w:kern w:val="0"/>
        </w:rPr>
        <w:instrText xml:space="preserve"> STYLEREF 2 \s </w:instrText>
      </w:r>
      <w:r w:rsidRPr="00466445">
        <w:rPr>
          <w:rFonts w:cs="Arial"/>
          <w:kern w:val="0"/>
        </w:rPr>
        <w:fldChar w:fldCharType="separate"/>
      </w:r>
      <w:r w:rsidRPr="00466445">
        <w:rPr>
          <w:rFonts w:cs="Arial"/>
          <w:kern w:val="0"/>
        </w:rPr>
        <w:t>4.3</w:t>
      </w:r>
      <w:r w:rsidRPr="00466445">
        <w:rPr>
          <w:rFonts w:cs="Arial"/>
          <w:kern w:val="0"/>
        </w:rPr>
        <w:fldChar w:fldCharType="end"/>
      </w:r>
      <w:r>
        <w:noBreakHyphen/>
      </w:r>
      <w:r w:rsidRPr="00466445">
        <w:rPr>
          <w:rFonts w:cs="Arial"/>
          <w:kern w:val="0"/>
        </w:rPr>
        <w:fldChar w:fldCharType="begin"/>
      </w:r>
      <w:r w:rsidRPr="00466445">
        <w:rPr>
          <w:rFonts w:cs="Arial"/>
          <w:kern w:val="0"/>
        </w:rPr>
        <w:instrText xml:space="preserve"> SEQ Figure \* ARABIC \s 2 </w:instrText>
      </w:r>
      <w:r w:rsidRPr="00466445">
        <w:rPr>
          <w:rFonts w:cs="Arial"/>
          <w:kern w:val="0"/>
        </w:rPr>
        <w:fldChar w:fldCharType="separate"/>
      </w:r>
      <w:r w:rsidRPr="00466445">
        <w:rPr>
          <w:rFonts w:cs="Arial"/>
          <w:kern w:val="0"/>
        </w:rPr>
        <w:t>1</w:t>
      </w:r>
      <w:r w:rsidRPr="00466445">
        <w:rPr>
          <w:rFonts w:cs="Arial"/>
          <w:kern w:val="0"/>
        </w:rPr>
        <w:fldChar w:fldCharType="end"/>
      </w:r>
      <w:r>
        <w:rPr>
          <w:kern w:val="0"/>
        </w:rPr>
        <w:t xml:space="preserve"> Конфигурация локальной сети</w:t>
      </w:r>
    </w:p>
    <w:p w:rsidR="00E82629" w:rsidRPr="00466445" w:rsidRDefault="00E82629" w:rsidP="00E82629">
      <w:pPr>
        <w:rPr>
          <w:rFonts w:cs="Arial"/>
        </w:rPr>
      </w:pPr>
      <w:r>
        <w:t xml:space="preserve">Если в вашем телефоне установлен модуль беспроводной сети </w:t>
      </w:r>
      <w:r w:rsidRPr="009507C4">
        <w:rPr>
          <w:lang w:val="en-US"/>
        </w:rPr>
        <w:t>Wi</w:t>
      </w:r>
      <w:r>
        <w:t>-</w:t>
      </w:r>
      <w:r w:rsidRPr="009507C4">
        <w:rPr>
          <w:lang w:val="en-US"/>
        </w:rPr>
        <w:t>Fi</w:t>
      </w:r>
      <w:r>
        <w:t>, обратитесь за описанием настройки сети к</w:t>
      </w:r>
      <w:r w:rsidR="00EC65F0">
        <w:t xml:space="preserve"> </w:t>
      </w:r>
      <w:hyperlink r:id="rId140" w:history="1">
        <w:r>
          <w:rPr>
            <w:rStyle w:val="af3"/>
          </w:rPr>
          <w:t>Разделу 5</w:t>
        </w:r>
      </w:hyperlink>
      <w:r>
        <w:t xml:space="preserve">. Если модуль </w:t>
      </w:r>
      <w:r w:rsidRPr="009507C4">
        <w:rPr>
          <w:lang w:val="en-US"/>
        </w:rPr>
        <w:t>Wi</w:t>
      </w:r>
      <w:r>
        <w:t>-</w:t>
      </w:r>
      <w:r w:rsidRPr="009507C4">
        <w:rPr>
          <w:lang w:val="en-US"/>
        </w:rPr>
        <w:t xml:space="preserve">Fi </w:t>
      </w:r>
      <w:r>
        <w:t>не установлен, на странице настроек локальной сети доступны следующие параметры:</w:t>
      </w:r>
    </w:p>
    <w:p w:rsidR="00E82629" w:rsidRPr="00466445" w:rsidRDefault="00E82629" w:rsidP="00E82629">
      <w:pPr>
        <w:rPr>
          <w:rFonts w:cs="Arial"/>
        </w:rPr>
      </w:pPr>
    </w:p>
    <w:p w:rsidR="00E82629" w:rsidRPr="00466445" w:rsidRDefault="00E82629" w:rsidP="00E82629">
      <w:pPr>
        <w:pStyle w:val="Bulletlist"/>
        <w:rPr>
          <w:rFonts w:cs="Arial"/>
        </w:rPr>
      </w:pPr>
      <w:r w:rsidRPr="009507C4">
        <w:rPr>
          <w:lang w:val="en-US"/>
        </w:rPr>
        <w:t xml:space="preserve">LAN Configuration </w:t>
      </w:r>
      <w:r>
        <w:t>(Конфигурация локальной сети)</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Network Selection</w:t>
      </w:r>
      <w:r w:rsidRPr="009507C4">
        <w:rPr>
          <w:lang w:val="en-US"/>
        </w:rPr>
        <w:t xml:space="preserve"> </w:t>
      </w:r>
      <w:r>
        <w:t xml:space="preserve">(Выбор режима адресации): Выбор режима назначения параметров </w:t>
      </w:r>
      <w:r w:rsidRPr="009507C4">
        <w:rPr>
          <w:lang w:val="en-US"/>
        </w:rPr>
        <w:t>IP</w:t>
      </w:r>
      <w:r>
        <w:t xml:space="preserve">-протокола. С помощью переключателя установите один из двух вариантов: </w:t>
      </w:r>
      <w:r w:rsidRPr="009507C4">
        <w:rPr>
          <w:lang w:val="en-US"/>
        </w:rPr>
        <w:t xml:space="preserve">Static </w:t>
      </w:r>
      <w:r>
        <w:t xml:space="preserve">(Статический) или </w:t>
      </w:r>
      <w:r w:rsidRPr="009507C4">
        <w:rPr>
          <w:lang w:val="en-US"/>
        </w:rPr>
        <w:t xml:space="preserve">DHCP </w:t>
      </w:r>
      <w:r>
        <w:t>(Автоматическое назначение параметров).</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Desired IP Lease Time</w:t>
      </w:r>
      <w:r w:rsidRPr="009507C4">
        <w:rPr>
          <w:lang w:val="en-US"/>
        </w:rPr>
        <w:t xml:space="preserve"> </w:t>
      </w:r>
      <w:r>
        <w:t xml:space="preserve">(Требуемый срок аренды </w:t>
      </w:r>
      <w:r w:rsidRPr="009507C4">
        <w:rPr>
          <w:lang w:val="en-US"/>
        </w:rPr>
        <w:t>IP</w:t>
      </w:r>
      <w:r>
        <w:t xml:space="preserve">-адреса): Требуемый срок аренды </w:t>
      </w:r>
      <w:r w:rsidRPr="009507C4">
        <w:rPr>
          <w:lang w:val="en-US"/>
        </w:rPr>
        <w:t>IP</w:t>
      </w:r>
      <w:r>
        <w:t xml:space="preserve">-адреса включается в исходящее сообщение </w:t>
      </w:r>
      <w:r w:rsidRPr="009507C4">
        <w:rPr>
          <w:lang w:val="en-US"/>
        </w:rPr>
        <w:t>DHCP</w:t>
      </w:r>
      <w:r>
        <w:t xml:space="preserve">, которое телефон отправляет серверу </w:t>
      </w:r>
      <w:r w:rsidRPr="009507C4">
        <w:rPr>
          <w:lang w:val="en-US"/>
        </w:rPr>
        <w:t>DHCP</w:t>
      </w:r>
      <w:r>
        <w:t xml:space="preserve">. Обратите внимание, что при выборе статического метода присвоения </w:t>
      </w:r>
      <w:r w:rsidRPr="009507C4">
        <w:rPr>
          <w:lang w:val="en-US"/>
        </w:rPr>
        <w:t>IP</w:t>
      </w:r>
      <w:r>
        <w:t>-адреса это поле недоступно.</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IP address</w:t>
      </w:r>
      <w:r>
        <w:t xml:space="preserve">: </w:t>
      </w:r>
      <w:r w:rsidRPr="009507C4">
        <w:rPr>
          <w:lang w:val="en-US"/>
        </w:rPr>
        <w:t>IP</w:t>
      </w:r>
      <w:r>
        <w:t>-адрес телефона.</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Subnet Mask</w:t>
      </w:r>
      <w:r>
        <w:t>: Маска подсети.</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Default Gateway</w:t>
      </w:r>
      <w:r>
        <w:t xml:space="preserve">: </w:t>
      </w:r>
      <w:r w:rsidRPr="009507C4">
        <w:rPr>
          <w:lang w:val="en-US"/>
        </w:rPr>
        <w:t>IP</w:t>
      </w:r>
      <w:r>
        <w:t>-адрес шлюза по умолчанию.</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Mac Address</w:t>
      </w:r>
      <w:r>
        <w:t xml:space="preserve">: </w:t>
      </w:r>
      <w:r w:rsidRPr="009507C4">
        <w:rPr>
          <w:lang w:val="en-US"/>
        </w:rPr>
        <w:t>MAC</w:t>
      </w:r>
      <w:r>
        <w:t>-адрес телефона, только для чтения.</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Primary DNS</w:t>
      </w:r>
      <w:r>
        <w:t xml:space="preserve">: </w:t>
      </w:r>
      <w:r w:rsidRPr="009507C4">
        <w:rPr>
          <w:lang w:val="en-US"/>
        </w:rPr>
        <w:t>IP</w:t>
      </w:r>
      <w:r>
        <w:t xml:space="preserve">-адрес первичного сервера </w:t>
      </w:r>
      <w:r w:rsidRPr="009507C4">
        <w:rPr>
          <w:lang w:val="en-US"/>
        </w:rPr>
        <w:t>DNS</w:t>
      </w:r>
      <w:r>
        <w:t>.</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Secondary DNS</w:t>
      </w:r>
      <w:r>
        <w:t xml:space="preserve">: </w:t>
      </w:r>
      <w:r w:rsidRPr="009507C4">
        <w:rPr>
          <w:lang w:val="en-US"/>
        </w:rPr>
        <w:t>IP</w:t>
      </w:r>
      <w:r>
        <w:t xml:space="preserve">-адрес вторичного сервера </w:t>
      </w:r>
      <w:r w:rsidRPr="009507C4">
        <w:rPr>
          <w:lang w:val="en-US"/>
        </w:rPr>
        <w:t>DNS</w:t>
      </w:r>
      <w:r>
        <w:t>.</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Domain Name</w:t>
      </w:r>
      <w:r>
        <w:t>: Доменное имя.</w:t>
      </w:r>
    </w:p>
    <w:p w:rsidR="00E82629" w:rsidRPr="00466445" w:rsidRDefault="00E82629" w:rsidP="00E82629">
      <w:pPr>
        <w:rPr>
          <w:rFonts w:cs="Arial"/>
        </w:rPr>
      </w:pPr>
    </w:p>
    <w:p w:rsidR="00E82629" w:rsidRPr="00466445" w:rsidRDefault="00E82629" w:rsidP="00E82629">
      <w:pPr>
        <w:rPr>
          <w:rFonts w:cs="Arial"/>
        </w:rPr>
      </w:pPr>
      <w:r>
        <w:t xml:space="preserve">Чтобы выбрать режим сетевой адресации (режим назначения параметров </w:t>
      </w:r>
      <w:r w:rsidRPr="009507C4">
        <w:rPr>
          <w:lang w:val="en-US"/>
        </w:rPr>
        <w:t>IP</w:t>
      </w:r>
      <w:r>
        <w:t>-протокола):</w:t>
      </w:r>
    </w:p>
    <w:p w:rsidR="00E82629" w:rsidRPr="00466445" w:rsidRDefault="00E82629" w:rsidP="00E82629">
      <w:pPr>
        <w:pStyle w:val="Style1"/>
        <w:numPr>
          <w:ilvl w:val="0"/>
          <w:numId w:val="9"/>
        </w:numPr>
      </w:pPr>
      <w:r>
        <w:t xml:space="preserve">Выберите переключатель требуемого режима: </w:t>
      </w:r>
      <w:r w:rsidRPr="009507C4">
        <w:rPr>
          <w:lang w:val="en-US"/>
        </w:rPr>
        <w:t xml:space="preserve">Static </w:t>
      </w:r>
      <w:r>
        <w:t xml:space="preserve">(Статический) или </w:t>
      </w:r>
      <w:r w:rsidRPr="009507C4">
        <w:rPr>
          <w:lang w:val="en-US"/>
        </w:rPr>
        <w:t xml:space="preserve">DHCP </w:t>
      </w:r>
      <w:r>
        <w:t>(Автоматический).</w:t>
      </w:r>
    </w:p>
    <w:p w:rsidR="00E82629" w:rsidRPr="00466445" w:rsidRDefault="00E82629" w:rsidP="00E82629">
      <w:pPr>
        <w:pStyle w:val="Style1"/>
        <w:numPr>
          <w:ilvl w:val="0"/>
          <w:numId w:val="9"/>
        </w:numPr>
      </w:pPr>
      <w:r>
        <w:t xml:space="preserve">По окончании настройки нажмите кнопку </w:t>
      </w:r>
      <w:r w:rsidRPr="009507C4">
        <w:rPr>
          <w:b/>
          <w:lang w:val="en-US"/>
        </w:rPr>
        <w:t xml:space="preserve">Change </w:t>
      </w:r>
      <w:r>
        <w:rPr>
          <w:b/>
        </w:rPr>
        <w:t>(Изменить)</w:t>
      </w:r>
      <w:r>
        <w:t xml:space="preserve">, чтобы загрузить новые значения в память </w:t>
      </w:r>
      <w:r w:rsidRPr="009507C4">
        <w:rPr>
          <w:lang w:val="en-US"/>
        </w:rPr>
        <w:t>IP</w:t>
      </w:r>
      <w:r>
        <w:t>-телефона.</w:t>
      </w:r>
    </w:p>
    <w:p w:rsidR="00E82629" w:rsidRPr="00466445" w:rsidRDefault="00E82629" w:rsidP="00E82629">
      <w:pPr>
        <w:rPr>
          <w:rFonts w:cs="Arial"/>
        </w:rPr>
      </w:pPr>
    </w:p>
    <w:p w:rsidR="00E82629" w:rsidRPr="00466445" w:rsidRDefault="00E82629" w:rsidP="00E82629">
      <w:pPr>
        <w:rPr>
          <w:rFonts w:cs="Arial"/>
        </w:rPr>
      </w:pPr>
      <w:r>
        <w:t xml:space="preserve">Чтобы </w:t>
      </w:r>
      <w:proofErr w:type="gramStart"/>
      <w:r>
        <w:t>какое-либо</w:t>
      </w:r>
      <w:proofErr w:type="gramEnd"/>
      <w:r>
        <w:t xml:space="preserve"> из полей настройки </w:t>
      </w:r>
      <w:r w:rsidRPr="009507C4">
        <w:rPr>
          <w:lang w:val="en-US"/>
        </w:rPr>
        <w:t>IP</w:t>
      </w:r>
      <w:r>
        <w:t>-протокола:</w:t>
      </w:r>
    </w:p>
    <w:p w:rsidR="00E82629" w:rsidRPr="00466445" w:rsidRDefault="00E82629" w:rsidP="00E82629">
      <w:pPr>
        <w:pStyle w:val="Style1"/>
        <w:numPr>
          <w:ilvl w:val="0"/>
          <w:numId w:val="9"/>
        </w:numPr>
      </w:pPr>
      <w:r>
        <w:t xml:space="preserve">Выберите требуемое поле и введите новое значение. Изменения могут быть сделаны, только если выбран режим настройки </w:t>
      </w:r>
      <w:r w:rsidRPr="009507C4">
        <w:rPr>
          <w:lang w:val="en-US"/>
        </w:rPr>
        <w:t>IP</w:t>
      </w:r>
      <w:r>
        <w:t xml:space="preserve">-протокола </w:t>
      </w:r>
      <w:r w:rsidRPr="009507C4">
        <w:rPr>
          <w:lang w:val="en-US"/>
        </w:rPr>
        <w:t xml:space="preserve">Static </w:t>
      </w:r>
      <w:r>
        <w:t>(Статический).</w:t>
      </w:r>
    </w:p>
    <w:p w:rsidR="00E82629" w:rsidRPr="00466445" w:rsidRDefault="00E82629" w:rsidP="00E82629">
      <w:pPr>
        <w:pStyle w:val="Style1"/>
        <w:numPr>
          <w:ilvl w:val="0"/>
          <w:numId w:val="9"/>
        </w:numPr>
      </w:pPr>
      <w:r>
        <w:t xml:space="preserve">По окончании настройки нажмите кнопку </w:t>
      </w:r>
      <w:r w:rsidRPr="009507C4">
        <w:rPr>
          <w:b/>
          <w:lang w:val="en-US"/>
        </w:rPr>
        <w:t xml:space="preserve">Change </w:t>
      </w:r>
      <w:r>
        <w:rPr>
          <w:b/>
        </w:rPr>
        <w:t>(Изменить)</w:t>
      </w:r>
      <w:r>
        <w:t xml:space="preserve">, чтобы загрузить новые значения в память </w:t>
      </w:r>
      <w:r w:rsidRPr="009507C4">
        <w:rPr>
          <w:lang w:val="en-US"/>
        </w:rPr>
        <w:t>IP</w:t>
      </w:r>
      <w:r>
        <w:t xml:space="preserve">-телефона. </w:t>
      </w:r>
    </w:p>
    <w:tbl>
      <w:tblPr>
        <w:tblpPr w:leftFromText="142" w:rightFromText="142" w:vertAnchor="text" w:horzAnchor="margin" w:tblpY="193"/>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378" w:name="xxInlineShape347"/>
            <w:bookmarkEnd w:id="378"/>
            <w:r>
              <w:rPr>
                <w:noProof/>
                <w:lang w:bidi="ar-SA"/>
              </w:rPr>
              <w:drawing>
                <wp:inline distT="0" distB="0" distL="0" distR="0" wp14:anchorId="32053C60" wp14:editId="0DEA039F">
                  <wp:extent cx="267335" cy="281305"/>
                  <wp:effectExtent l="0" t="0" r="0" b="444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6" w:type="dxa"/>
          </w:tcPr>
          <w:p w:rsidR="00E82629" w:rsidRPr="00466445" w:rsidRDefault="00E82629" w:rsidP="00AA5488">
            <w:pPr>
              <w:rPr>
                <w:rFonts w:cs="Arial"/>
              </w:rPr>
            </w:pPr>
            <w:r>
              <w:t xml:space="preserve">МАС-адрес вашего телефона является фиксированным и не может быть </w:t>
            </w:r>
            <w:proofErr w:type="gramStart"/>
            <w:r>
              <w:t>изменен</w:t>
            </w:r>
            <w:proofErr w:type="gramEnd"/>
            <w:r>
              <w:t>.</w:t>
            </w:r>
          </w:p>
        </w:tc>
      </w:tr>
      <w:tr w:rsidR="00E82629" w:rsidRPr="00466445" w:rsidTr="00AA5488">
        <w:tc>
          <w:tcPr>
            <w:tcW w:w="770" w:type="dxa"/>
          </w:tcPr>
          <w:p w:rsidR="00E82629" w:rsidRPr="00466445" w:rsidRDefault="00E82629" w:rsidP="00AA5488">
            <w:pPr>
              <w:rPr>
                <w:rFonts w:cs="Arial"/>
              </w:rPr>
            </w:pPr>
          </w:p>
        </w:tc>
        <w:tc>
          <w:tcPr>
            <w:tcW w:w="8786" w:type="dxa"/>
          </w:tcPr>
          <w:p w:rsidR="00E82629" w:rsidRPr="00466445" w:rsidRDefault="00E82629" w:rsidP="00AA5488">
            <w:pPr>
              <w:rPr>
                <w:rFonts w:cs="Arial"/>
              </w:rPr>
            </w:pPr>
            <w:r w:rsidRPr="009507C4">
              <w:rPr>
                <w:lang w:val="en-US"/>
              </w:rPr>
              <w:t>IP</w:t>
            </w:r>
            <w:r>
              <w:t>-адрес, маска подсети и другие сетевые параметры могут быть изменены только в статическом режиме сетевой адресации.</w:t>
            </w:r>
          </w:p>
        </w:tc>
      </w:tr>
      <w:tr w:rsidR="00E82629" w:rsidRPr="00466445" w:rsidTr="00AA5488">
        <w:tc>
          <w:tcPr>
            <w:tcW w:w="770" w:type="dxa"/>
          </w:tcPr>
          <w:p w:rsidR="00E82629" w:rsidRPr="00466445" w:rsidRDefault="00E82629" w:rsidP="00AA5488">
            <w:pPr>
              <w:rPr>
                <w:rFonts w:cs="Arial"/>
              </w:rPr>
            </w:pPr>
          </w:p>
        </w:tc>
        <w:tc>
          <w:tcPr>
            <w:tcW w:w="8786" w:type="dxa"/>
          </w:tcPr>
          <w:p w:rsidR="00E82629" w:rsidRPr="00466445" w:rsidRDefault="00E82629" w:rsidP="00AA5488">
            <w:pPr>
              <w:rPr>
                <w:rFonts w:cs="Arial"/>
              </w:rPr>
            </w:pPr>
            <w:r>
              <w:t xml:space="preserve">Изменения параметров настройки </w:t>
            </w:r>
            <w:r w:rsidRPr="009507C4">
              <w:rPr>
                <w:lang w:val="en-US"/>
              </w:rPr>
              <w:t>IP</w:t>
            </w:r>
            <w:r>
              <w:t xml:space="preserve">-протокола требуют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p>
    <w:p w:rsidR="00E82629" w:rsidRPr="00466445" w:rsidRDefault="00E82629" w:rsidP="00E82629">
      <w:pPr>
        <w:rPr>
          <w:rFonts w:cs="Arial"/>
        </w:rPr>
      </w:pPr>
      <w:r>
        <w:br w:type="page"/>
      </w:r>
    </w:p>
    <w:p w:rsidR="00E82629" w:rsidRPr="00466445" w:rsidRDefault="00E82629" w:rsidP="00E82629">
      <w:pPr>
        <w:pStyle w:val="2"/>
        <w:numPr>
          <w:ilvl w:val="1"/>
          <w:numId w:val="7"/>
        </w:numPr>
      </w:pPr>
      <w:r w:rsidRPr="009507C4">
        <w:rPr>
          <w:lang w:val="en-US"/>
        </w:rPr>
        <w:t xml:space="preserve"> </w:t>
      </w:r>
      <w:bookmarkStart w:id="379" w:name="_Toc329285875"/>
      <w:bookmarkStart w:id="380" w:name="_Toc329700491"/>
      <w:bookmarkStart w:id="381" w:name="_Toc329724718"/>
      <w:r w:rsidRPr="009507C4">
        <w:rPr>
          <w:lang w:val="en-US"/>
        </w:rPr>
        <w:t xml:space="preserve">Call Preferences </w:t>
      </w:r>
      <w:r>
        <w:t>(Настройка вызовов)</w:t>
      </w:r>
      <w:bookmarkEnd w:id="379"/>
      <w:bookmarkEnd w:id="380"/>
      <w:bookmarkEnd w:id="381"/>
    </w:p>
    <w:p w:rsidR="00E82629" w:rsidRPr="00466445" w:rsidRDefault="00E82629" w:rsidP="00E82629">
      <w:pPr>
        <w:jc w:val="center"/>
        <w:rPr>
          <w:rFonts w:cs="Arial"/>
          <w:b/>
          <w:bCs/>
        </w:rPr>
      </w:pPr>
      <w:r>
        <w:rPr>
          <w:b/>
          <w:bCs/>
        </w:rPr>
        <w:t>Рисунок</w:t>
      </w:r>
      <w:r w:rsidRPr="00466445">
        <w:rPr>
          <w:rFonts w:cs="Arial"/>
          <w:b/>
          <w:bCs/>
        </w:rPr>
        <w:fldChar w:fldCharType="begin"/>
      </w:r>
      <w:r w:rsidRPr="00466445">
        <w:rPr>
          <w:rFonts w:cs="Arial"/>
          <w:b/>
          <w:bCs/>
        </w:rPr>
        <w:instrText xml:space="preserve"> STYLEREF 2 \s </w:instrText>
      </w:r>
      <w:r w:rsidRPr="00466445">
        <w:rPr>
          <w:rFonts w:cs="Arial"/>
          <w:b/>
          <w:bCs/>
        </w:rPr>
        <w:fldChar w:fldCharType="separate"/>
      </w:r>
      <w:r w:rsidRPr="00466445">
        <w:rPr>
          <w:rFonts w:cs="Arial"/>
          <w:b/>
          <w:bCs/>
        </w:rPr>
        <w:t>4.4</w:t>
      </w:r>
      <w:r w:rsidRPr="00466445">
        <w:rPr>
          <w:rFonts w:cs="Arial"/>
          <w:b/>
          <w:bCs/>
        </w:rPr>
        <w:fldChar w:fldCharType="end"/>
      </w:r>
      <w:r>
        <w:noBreakHyphen/>
      </w:r>
      <w:r w:rsidRPr="00466445">
        <w:rPr>
          <w:rFonts w:cs="Arial"/>
          <w:b/>
          <w:bCs/>
        </w:rPr>
        <w:fldChar w:fldCharType="begin"/>
      </w:r>
      <w:r w:rsidRPr="00466445">
        <w:rPr>
          <w:rFonts w:cs="Arial"/>
          <w:b/>
          <w:bCs/>
        </w:rPr>
        <w:instrText xml:space="preserve"> SEQ Figure \* ARABIC \s 2 </w:instrText>
      </w:r>
      <w:r w:rsidRPr="00466445">
        <w:rPr>
          <w:rFonts w:cs="Arial"/>
          <w:b/>
          <w:bCs/>
        </w:rPr>
        <w:fldChar w:fldCharType="separate"/>
      </w:r>
      <w:r w:rsidRPr="00466445">
        <w:rPr>
          <w:rFonts w:cs="Arial"/>
          <w:b/>
          <w:bCs/>
        </w:rPr>
        <w:t>1</w:t>
      </w:r>
      <w:r w:rsidRPr="00466445">
        <w:rPr>
          <w:rFonts w:cs="Arial"/>
          <w:b/>
          <w:bCs/>
        </w:rPr>
        <w:fldChar w:fldCharType="end"/>
      </w:r>
      <w:r>
        <w:rPr>
          <w:b/>
          <w:bCs/>
        </w:rPr>
        <w:t xml:space="preserve"> Настройка вызовов</w:t>
      </w:r>
      <w:r>
        <w:rPr>
          <w:noProof/>
          <w:lang w:bidi="ar-SA"/>
        </w:rPr>
        <w:drawing>
          <wp:anchor distT="0" distB="0" distL="114300" distR="114300" simplePos="0" relativeHeight="251655168" behindDoc="1" locked="0" layoutInCell="1" allowOverlap="1" wp14:anchorId="749A302E" wp14:editId="5A3755BC">
            <wp:simplePos x="0" y="0"/>
            <wp:positionH relativeFrom="column">
              <wp:posOffset>209550</wp:posOffset>
            </wp:positionH>
            <wp:positionV relativeFrom="paragraph">
              <wp:posOffset>165735</wp:posOffset>
            </wp:positionV>
            <wp:extent cx="5600700" cy="5743575"/>
            <wp:effectExtent l="19050" t="19050" r="19050" b="28575"/>
            <wp:wrapTight wrapText="bothSides">
              <wp:wrapPolygon edited="0">
                <wp:start x="-73" y="-72"/>
                <wp:lineTo x="-73" y="21636"/>
                <wp:lineTo x="21600" y="21636"/>
                <wp:lineTo x="21600" y="-72"/>
                <wp:lineTo x="-73" y="-72"/>
              </wp:wrapPolygon>
            </wp:wrapTight>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600700" cy="5743575"/>
                    </a:xfrm>
                    <a:prstGeom prst="rect">
                      <a:avLst/>
                    </a:prstGeom>
                    <a:noFill/>
                    <a:ln w="1270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rsidR="00E82629" w:rsidRPr="00466445" w:rsidRDefault="00E82629" w:rsidP="00E82629">
      <w:pPr>
        <w:rPr>
          <w:rFonts w:cs="Arial"/>
        </w:rPr>
      </w:pPr>
    </w:p>
    <w:p w:rsidR="00E82629" w:rsidRPr="00466445" w:rsidRDefault="00E82629" w:rsidP="00E82629">
      <w:pPr>
        <w:rPr>
          <w:rFonts w:cs="Arial"/>
        </w:rPr>
      </w:pPr>
      <w:proofErr w:type="gramStart"/>
      <w:r w:rsidRPr="009507C4">
        <w:rPr>
          <w:lang w:val="en-US"/>
        </w:rPr>
        <w:t>IP</w:t>
      </w:r>
      <w:r>
        <w:t xml:space="preserve">-телефон поддерживает различные пользовательские настройки, </w:t>
      </w:r>
      <w:r w:rsidR="00E85F67">
        <w:t>описание которых приводится</w:t>
      </w:r>
      <w:r>
        <w:t xml:space="preserve"> ниже.</w:t>
      </w:r>
      <w:proofErr w:type="gramEnd"/>
    </w:p>
    <w:p w:rsidR="00E82629" w:rsidRPr="00466445" w:rsidRDefault="00E82629" w:rsidP="00E82629">
      <w:pPr>
        <w:rPr>
          <w:rFonts w:cs="Arial"/>
        </w:rPr>
      </w:pPr>
    </w:p>
    <w:p w:rsidR="00E82629" w:rsidRPr="00466445" w:rsidRDefault="00E82629" w:rsidP="00EE18A3">
      <w:pPr>
        <w:pStyle w:val="Bulletlist"/>
        <w:spacing w:line="240" w:lineRule="exact"/>
        <w:rPr>
          <w:rFonts w:cs="Arial"/>
        </w:rPr>
      </w:pPr>
      <w:r w:rsidRPr="009507C4">
        <w:rPr>
          <w:lang w:val="en-US"/>
        </w:rPr>
        <w:t xml:space="preserve">Call Preferences </w:t>
      </w:r>
      <w:r>
        <w:t>(Настройка вызовов)</w:t>
      </w:r>
    </w:p>
    <w:p w:rsidR="00E82629" w:rsidRPr="00466445" w:rsidRDefault="00E82629" w:rsidP="00EE18A3">
      <w:pPr>
        <w:numPr>
          <w:ilvl w:val="1"/>
          <w:numId w:val="5"/>
        </w:numPr>
        <w:tabs>
          <w:tab w:val="clear" w:pos="1800"/>
          <w:tab w:val="num" w:pos="1320"/>
        </w:tabs>
        <w:spacing w:line="240" w:lineRule="exact"/>
        <w:ind w:left="1320"/>
        <w:rPr>
          <w:rFonts w:cs="Arial"/>
        </w:rPr>
      </w:pPr>
      <w:r w:rsidRPr="009507C4">
        <w:rPr>
          <w:u w:val="single"/>
          <w:lang w:val="en-US"/>
        </w:rPr>
        <w:t>Caller ID Blocking</w:t>
      </w:r>
      <w:r w:rsidRPr="009507C4">
        <w:rPr>
          <w:lang w:val="en-US"/>
        </w:rPr>
        <w:t xml:space="preserve"> </w:t>
      </w:r>
      <w:r>
        <w:t xml:space="preserve">(Блокировка идентификатора вызывающего абонента): Включает и выключает блокировку идентификатора вызывающего абонента. Когда функция блокировки активна, телефон отправляет в заголовках сообщений </w:t>
      </w:r>
      <w:r w:rsidRPr="009507C4">
        <w:rPr>
          <w:lang w:val="en-US"/>
        </w:rPr>
        <w:t xml:space="preserve">SIP </w:t>
      </w:r>
      <w:r>
        <w:t>анонимный идентификатор.</w:t>
      </w:r>
    </w:p>
    <w:p w:rsidR="00E82629" w:rsidRPr="00466445" w:rsidRDefault="00E82629" w:rsidP="00EE18A3">
      <w:pPr>
        <w:numPr>
          <w:ilvl w:val="1"/>
          <w:numId w:val="5"/>
        </w:numPr>
        <w:tabs>
          <w:tab w:val="clear" w:pos="1800"/>
          <w:tab w:val="num" w:pos="1320"/>
        </w:tabs>
        <w:spacing w:line="240" w:lineRule="exact"/>
        <w:ind w:left="1320"/>
        <w:rPr>
          <w:rFonts w:cs="Arial"/>
        </w:rPr>
      </w:pPr>
      <w:r w:rsidRPr="009507C4">
        <w:rPr>
          <w:u w:val="single"/>
          <w:lang w:val="en-US"/>
        </w:rPr>
        <w:t>Anonymous Call Block</w:t>
      </w:r>
      <w:r w:rsidRPr="009507C4">
        <w:rPr>
          <w:lang w:val="en-US"/>
        </w:rPr>
        <w:t xml:space="preserve"> </w:t>
      </w:r>
      <w:r>
        <w:t>(Блокировка анонимных вызовов): Когда эта функция активна, телефон блокирует входящие вызовы, не содержащие идентификатора вызывающего абонента.</w:t>
      </w:r>
    </w:p>
    <w:p w:rsidR="00E82629" w:rsidRPr="00466445" w:rsidRDefault="00E82629" w:rsidP="00EE18A3">
      <w:pPr>
        <w:numPr>
          <w:ilvl w:val="1"/>
          <w:numId w:val="5"/>
        </w:numPr>
        <w:tabs>
          <w:tab w:val="clear" w:pos="1800"/>
          <w:tab w:val="num" w:pos="1320"/>
        </w:tabs>
        <w:spacing w:line="240" w:lineRule="exact"/>
        <w:ind w:left="1320"/>
        <w:rPr>
          <w:rFonts w:cs="Arial"/>
        </w:rPr>
      </w:pPr>
      <w:r w:rsidRPr="009507C4">
        <w:rPr>
          <w:u w:val="single"/>
          <w:lang w:val="en-US"/>
        </w:rPr>
        <w:t>Call Waiting Function</w:t>
      </w:r>
      <w:r w:rsidRPr="009507C4">
        <w:rPr>
          <w:lang w:val="en-US"/>
        </w:rPr>
        <w:t xml:space="preserve"> </w:t>
      </w:r>
      <w:r>
        <w:t xml:space="preserve">(Функция "Ожидающий вызов"): Когда на телефоне включена функция "Ожидающий вызов", во время текущего разговора </w:t>
      </w:r>
      <w:r w:rsidRPr="009507C4">
        <w:rPr>
          <w:lang w:val="en-US"/>
        </w:rPr>
        <w:t>IP</w:t>
      </w:r>
      <w:r>
        <w:t xml:space="preserve">-телефон предупреждает пользователя о поступающем вызове. Кроме того, во время подачи сигнала уведомления об ожидающем вызове на ЖК-дисплее отображается номер вызывающего абонента, чтобы вы могли определить, кто вас вызывает, прежде чем прервать текущий разговор. Если функция "Ожидающий вызов" отключена, </w:t>
      </w:r>
      <w:r w:rsidRPr="009507C4">
        <w:rPr>
          <w:lang w:val="en-US"/>
        </w:rPr>
        <w:t>IP</w:t>
      </w:r>
      <w:r>
        <w:t>-телефон будет отклонять вызовы, поступающие во время текущего разговора. Маршрутизацию входящих вызовов (в том числе, по занятости) определяет настройка сервера вызовов.</w:t>
      </w:r>
    </w:p>
    <w:p w:rsidR="00E82629" w:rsidRPr="00466445" w:rsidRDefault="00E82629" w:rsidP="00EE18A3">
      <w:pPr>
        <w:numPr>
          <w:ilvl w:val="1"/>
          <w:numId w:val="5"/>
        </w:numPr>
        <w:tabs>
          <w:tab w:val="clear" w:pos="1800"/>
          <w:tab w:val="num" w:pos="1320"/>
        </w:tabs>
        <w:spacing w:line="240" w:lineRule="exact"/>
        <w:ind w:left="1320"/>
        <w:rPr>
          <w:rFonts w:cs="Arial"/>
          <w:szCs w:val="20"/>
        </w:rPr>
      </w:pPr>
      <w:r w:rsidRPr="009507C4">
        <w:rPr>
          <w:bCs/>
          <w:iCs/>
          <w:u w:val="single"/>
          <w:lang w:val="en-US"/>
        </w:rPr>
        <w:t>Call Waiting Tone</w:t>
      </w:r>
      <w:r w:rsidRPr="009507C4">
        <w:rPr>
          <w:lang w:val="en-US"/>
        </w:rPr>
        <w:t xml:space="preserve"> </w:t>
      </w:r>
      <w:r>
        <w:t xml:space="preserve">(Тональный сигнал уведомления об ожидающем вызове): Во время текущего разговора с поднятой трубкой </w:t>
      </w:r>
      <w:r w:rsidRPr="009507C4">
        <w:rPr>
          <w:lang w:val="en-US"/>
        </w:rPr>
        <w:t>IP</w:t>
      </w:r>
      <w:r>
        <w:t>-телефон может предоставлять абоненту поверх текущего разговора специальный тональный сигнал, информирующий абонента о поступающем вызове. Для получения сигнала уведомления должна быть активирована функция "Ожидающий вызов", см. выше.</w:t>
      </w:r>
    </w:p>
    <w:p w:rsidR="00E82629" w:rsidRPr="00466445" w:rsidRDefault="00E82629" w:rsidP="00EE18A3">
      <w:pPr>
        <w:numPr>
          <w:ilvl w:val="1"/>
          <w:numId w:val="5"/>
        </w:numPr>
        <w:tabs>
          <w:tab w:val="clear" w:pos="1800"/>
          <w:tab w:val="num" w:pos="1320"/>
        </w:tabs>
        <w:spacing w:line="240" w:lineRule="exact"/>
        <w:ind w:left="1320"/>
        <w:rPr>
          <w:rFonts w:cs="Arial"/>
        </w:rPr>
      </w:pPr>
      <w:r w:rsidRPr="009507C4">
        <w:rPr>
          <w:u w:val="single"/>
          <w:lang w:val="en-US"/>
        </w:rPr>
        <w:t>Call Hold Ringback</w:t>
      </w:r>
      <w:r w:rsidRPr="009507C4">
        <w:rPr>
          <w:lang w:val="en-US"/>
        </w:rPr>
        <w:t xml:space="preserve"> </w:t>
      </w:r>
      <w:r>
        <w:t xml:space="preserve">(Тональный сигнал удержания вызова): Когда функция уведомления об удерживаемом вызове включена, то после возврата абонента в свободное состояние </w:t>
      </w:r>
      <w:r w:rsidRPr="009507C4">
        <w:rPr>
          <w:lang w:val="en-US"/>
        </w:rPr>
        <w:t>IP</w:t>
      </w:r>
      <w:r>
        <w:t>-телефон подает специальный сигнал в качестве напоминания о вызове, находящемся на удержании.</w:t>
      </w:r>
    </w:p>
    <w:p w:rsidR="00E82629" w:rsidRPr="00466445" w:rsidRDefault="00E82629" w:rsidP="00EE18A3">
      <w:pPr>
        <w:numPr>
          <w:ilvl w:val="1"/>
          <w:numId w:val="5"/>
        </w:numPr>
        <w:tabs>
          <w:tab w:val="clear" w:pos="1800"/>
          <w:tab w:val="num" w:pos="1320"/>
        </w:tabs>
        <w:spacing w:line="240" w:lineRule="exact"/>
        <w:ind w:left="1320"/>
        <w:rPr>
          <w:rFonts w:cs="Arial"/>
        </w:rPr>
      </w:pPr>
      <w:r w:rsidRPr="009507C4">
        <w:rPr>
          <w:u w:val="single"/>
          <w:lang w:val="en-US"/>
        </w:rPr>
        <w:t>Message Waiting Tone</w:t>
      </w:r>
      <w:r w:rsidRPr="009507C4">
        <w:rPr>
          <w:lang w:val="en-US"/>
        </w:rPr>
        <w:t xml:space="preserve"> </w:t>
      </w:r>
      <w:r>
        <w:t xml:space="preserve">(Тональный сигнал уведомления о поступивших сообщениях): Когда функция уведомления о новых сообщениях голосовой почты включена, то при поступлении новых сообщений мигает индикаторная лампа </w:t>
      </w:r>
      <w:r w:rsidRPr="009507C4">
        <w:rPr>
          <w:lang w:val="en-US"/>
        </w:rPr>
        <w:t xml:space="preserve">Message </w:t>
      </w:r>
      <w:r>
        <w:t>(Сообщения). В дополнение к этому, в качестве звуковой индикации поступивших сообщений может воспроизводиться</w:t>
      </w:r>
      <w:r w:rsidR="00EC65F0">
        <w:t xml:space="preserve"> </w:t>
      </w:r>
      <w:r>
        <w:t>специальный тональный сигнал готовности ("заикающийся гудок"). Когда пользователь поднимает трубку, чтобы выполнить вызов, он получает этот сигнал.</w:t>
      </w:r>
    </w:p>
    <w:p w:rsidR="00E82629" w:rsidRPr="00466445" w:rsidRDefault="00E82629" w:rsidP="00EE18A3">
      <w:pPr>
        <w:numPr>
          <w:ilvl w:val="1"/>
          <w:numId w:val="5"/>
        </w:numPr>
        <w:tabs>
          <w:tab w:val="clear" w:pos="1800"/>
          <w:tab w:val="num" w:pos="1320"/>
        </w:tabs>
        <w:spacing w:line="240" w:lineRule="exact"/>
        <w:ind w:left="1320"/>
        <w:rPr>
          <w:rFonts w:cs="Arial"/>
        </w:rPr>
      </w:pPr>
      <w:r w:rsidRPr="009507C4">
        <w:rPr>
          <w:u w:val="single"/>
          <w:lang w:val="en-US"/>
        </w:rPr>
        <w:t>Auto Answer</w:t>
      </w:r>
      <w:r w:rsidRPr="009507C4">
        <w:rPr>
          <w:lang w:val="en-US"/>
        </w:rPr>
        <w:t xml:space="preserve"> </w:t>
      </w:r>
      <w:r>
        <w:t xml:space="preserve">(Автоматический ответ): При нахождении в свободном состоянии </w:t>
      </w:r>
      <w:r w:rsidRPr="009507C4">
        <w:rPr>
          <w:lang w:val="en-US"/>
        </w:rPr>
        <w:t>IP</w:t>
      </w:r>
      <w:r>
        <w:t>-телефон может автоматически выполнять ответ на входящий вызов с подключением устройства громкой связи (спикерфона).</w:t>
      </w:r>
    </w:p>
    <w:p w:rsidR="00E82629" w:rsidRPr="00466445" w:rsidRDefault="00E82629" w:rsidP="00EE18A3">
      <w:pPr>
        <w:spacing w:line="240" w:lineRule="exact"/>
        <w:rPr>
          <w:rFonts w:cs="Arial"/>
        </w:rPr>
      </w:pPr>
    </w:p>
    <w:p w:rsidR="00E82629" w:rsidRPr="00466445" w:rsidRDefault="00E82629" w:rsidP="00EE18A3">
      <w:pPr>
        <w:pStyle w:val="Bulletlist"/>
        <w:spacing w:line="240" w:lineRule="exact"/>
        <w:rPr>
          <w:rFonts w:cs="Arial"/>
        </w:rPr>
      </w:pPr>
      <w:r w:rsidRPr="009507C4">
        <w:rPr>
          <w:lang w:val="en-US"/>
        </w:rPr>
        <w:t xml:space="preserve">Call Forwarding </w:t>
      </w:r>
      <w:r>
        <w:t>(Автоматическая переадресация вызовов)</w:t>
      </w:r>
    </w:p>
    <w:p w:rsidR="00E82629" w:rsidRPr="00466445" w:rsidRDefault="00E82629" w:rsidP="00EE18A3">
      <w:pPr>
        <w:numPr>
          <w:ilvl w:val="1"/>
          <w:numId w:val="5"/>
        </w:numPr>
        <w:tabs>
          <w:tab w:val="clear" w:pos="1800"/>
          <w:tab w:val="num" w:pos="1320"/>
        </w:tabs>
        <w:spacing w:line="240" w:lineRule="exact"/>
        <w:ind w:left="1320"/>
        <w:rPr>
          <w:rFonts w:cs="Arial"/>
        </w:rPr>
      </w:pPr>
      <w:r w:rsidRPr="009507C4">
        <w:rPr>
          <w:u w:val="single"/>
          <w:lang w:val="en-US"/>
        </w:rPr>
        <w:t>Condition</w:t>
      </w:r>
      <w:r w:rsidRPr="009507C4">
        <w:rPr>
          <w:lang w:val="en-US"/>
        </w:rPr>
        <w:t xml:space="preserve"> </w:t>
      </w:r>
      <w:r>
        <w:t xml:space="preserve">(Условие): Определяет условие автоматической переадресации входящих вызовов - </w:t>
      </w:r>
      <w:r w:rsidRPr="009507C4">
        <w:rPr>
          <w:lang w:val="en-US"/>
        </w:rPr>
        <w:t xml:space="preserve">Busy </w:t>
      </w:r>
      <w:r>
        <w:t xml:space="preserve">(По занятости), </w:t>
      </w:r>
      <w:r w:rsidRPr="009507C4">
        <w:rPr>
          <w:lang w:val="en-US"/>
        </w:rPr>
        <w:t>No</w:t>
      </w:r>
      <w:r>
        <w:t>-</w:t>
      </w:r>
      <w:r w:rsidRPr="009507C4">
        <w:rPr>
          <w:lang w:val="en-US"/>
        </w:rPr>
        <w:t xml:space="preserve">Answer </w:t>
      </w:r>
      <w:r>
        <w:t xml:space="preserve">(По неответу), </w:t>
      </w:r>
      <w:r w:rsidRPr="009507C4">
        <w:rPr>
          <w:lang w:val="en-US"/>
        </w:rPr>
        <w:t xml:space="preserve">Unconditional </w:t>
      </w:r>
      <w:r>
        <w:t xml:space="preserve">(Безусловная) и </w:t>
      </w:r>
      <w:r w:rsidRPr="009507C4">
        <w:rPr>
          <w:lang w:val="en-US"/>
        </w:rPr>
        <w:t xml:space="preserve">Not Used </w:t>
      </w:r>
      <w:r>
        <w:t>(Не используется).</w:t>
      </w:r>
    </w:p>
    <w:p w:rsidR="00E82629" w:rsidRPr="00466445" w:rsidRDefault="00E82629" w:rsidP="00EE18A3">
      <w:pPr>
        <w:numPr>
          <w:ilvl w:val="1"/>
          <w:numId w:val="5"/>
        </w:numPr>
        <w:tabs>
          <w:tab w:val="clear" w:pos="1800"/>
          <w:tab w:val="num" w:pos="1320"/>
        </w:tabs>
        <w:spacing w:line="240" w:lineRule="exact"/>
        <w:ind w:left="1320"/>
        <w:rPr>
          <w:rFonts w:cs="Arial"/>
        </w:rPr>
      </w:pPr>
      <w:r w:rsidRPr="009507C4">
        <w:rPr>
          <w:u w:val="single"/>
          <w:lang w:val="en-US"/>
        </w:rPr>
        <w:t xml:space="preserve">Address to </w:t>
      </w:r>
      <w:proofErr w:type="gramStart"/>
      <w:r w:rsidRPr="009507C4">
        <w:rPr>
          <w:u w:val="single"/>
          <w:lang w:val="en-US"/>
        </w:rPr>
        <w:t>Forward</w:t>
      </w:r>
      <w:proofErr w:type="gramEnd"/>
      <w:r w:rsidRPr="009507C4">
        <w:rPr>
          <w:lang w:val="en-US"/>
        </w:rPr>
        <w:t xml:space="preserve"> </w:t>
      </w:r>
      <w:r>
        <w:t>(Пункт назначения для переадресации): Определяет пункт назначения для автоматической переадресации входящих вызовов.</w:t>
      </w:r>
    </w:p>
    <w:p w:rsidR="00E82629" w:rsidRPr="00466445" w:rsidRDefault="00E82629" w:rsidP="00EE18A3">
      <w:pPr>
        <w:spacing w:line="240" w:lineRule="exact"/>
        <w:rPr>
          <w:rFonts w:cs="Arial"/>
        </w:rPr>
      </w:pPr>
    </w:p>
    <w:p w:rsidR="00E82629" w:rsidRPr="00466445" w:rsidRDefault="00E82629" w:rsidP="00EE18A3">
      <w:pPr>
        <w:pStyle w:val="Bulletlist"/>
        <w:spacing w:line="240" w:lineRule="exact"/>
        <w:rPr>
          <w:rFonts w:cs="Arial"/>
        </w:rPr>
      </w:pPr>
      <w:r w:rsidRPr="009507C4">
        <w:rPr>
          <w:lang w:val="en-US"/>
        </w:rPr>
        <w:t xml:space="preserve">Direct Call </w:t>
      </w:r>
      <w:r>
        <w:t>(Сервис "Горячая линия / Теплая линия")</w:t>
      </w:r>
    </w:p>
    <w:p w:rsidR="00E82629" w:rsidRPr="00466445" w:rsidRDefault="00E82629" w:rsidP="00EE18A3">
      <w:pPr>
        <w:numPr>
          <w:ilvl w:val="1"/>
          <w:numId w:val="5"/>
        </w:numPr>
        <w:tabs>
          <w:tab w:val="clear" w:pos="1800"/>
          <w:tab w:val="num" w:pos="1320"/>
        </w:tabs>
        <w:spacing w:line="240" w:lineRule="exact"/>
        <w:ind w:left="1320"/>
        <w:rPr>
          <w:rFonts w:cs="Arial"/>
        </w:rPr>
      </w:pPr>
      <w:r w:rsidRPr="009507C4">
        <w:rPr>
          <w:u w:val="single"/>
          <w:lang w:val="en-US"/>
        </w:rPr>
        <w:t>Direct Call</w:t>
      </w:r>
      <w:r w:rsidRPr="009507C4">
        <w:rPr>
          <w:lang w:val="en-US"/>
        </w:rPr>
        <w:t xml:space="preserve"> </w:t>
      </w:r>
      <w:r>
        <w:t>("Горячая линия"): Когда данная функция включена, при поднятии трубки или включении устройства громкой связи (спикерфона) немедленно производится автоматический набор назначенного номера (см. ниже).</w:t>
      </w:r>
    </w:p>
    <w:p w:rsidR="00E82629" w:rsidRPr="00466445" w:rsidRDefault="00E82629" w:rsidP="00EE18A3">
      <w:pPr>
        <w:numPr>
          <w:ilvl w:val="1"/>
          <w:numId w:val="5"/>
        </w:numPr>
        <w:tabs>
          <w:tab w:val="clear" w:pos="1800"/>
          <w:tab w:val="num" w:pos="1320"/>
        </w:tabs>
        <w:spacing w:line="240" w:lineRule="exact"/>
        <w:ind w:left="1320"/>
        <w:rPr>
          <w:rFonts w:cs="Arial"/>
        </w:rPr>
      </w:pPr>
      <w:r w:rsidRPr="009507C4">
        <w:rPr>
          <w:u w:val="single"/>
          <w:lang w:val="en-US"/>
        </w:rPr>
        <w:t>Direct Call Number</w:t>
      </w:r>
      <w:r w:rsidRPr="009507C4">
        <w:rPr>
          <w:lang w:val="en-US"/>
        </w:rPr>
        <w:t xml:space="preserve"> </w:t>
      </w:r>
      <w:r>
        <w:t xml:space="preserve">(Номер "горячей линии"): Определяет номер, автоматический набор которого выполняется при поднятии трубки или включении спикерфона, когда активирована функция </w:t>
      </w:r>
      <w:r w:rsidRPr="009507C4">
        <w:rPr>
          <w:lang w:val="en-US"/>
        </w:rPr>
        <w:t xml:space="preserve">Direct Call </w:t>
      </w:r>
      <w:r>
        <w:t>(Прямой вызов), см. выше.</w:t>
      </w:r>
    </w:p>
    <w:p w:rsidR="00E82629" w:rsidRPr="00466445" w:rsidRDefault="00E82629" w:rsidP="00EE18A3">
      <w:pPr>
        <w:numPr>
          <w:ilvl w:val="1"/>
          <w:numId w:val="5"/>
        </w:numPr>
        <w:tabs>
          <w:tab w:val="clear" w:pos="1800"/>
          <w:tab w:val="num" w:pos="1320"/>
        </w:tabs>
        <w:spacing w:line="240" w:lineRule="exact"/>
        <w:ind w:left="1320"/>
        <w:rPr>
          <w:rFonts w:cs="Arial"/>
        </w:rPr>
      </w:pPr>
      <w:r w:rsidRPr="009507C4">
        <w:rPr>
          <w:u w:val="single"/>
          <w:lang w:val="en-US"/>
        </w:rPr>
        <w:t>Direct Call Timer</w:t>
      </w:r>
      <w:r w:rsidRPr="009507C4">
        <w:rPr>
          <w:lang w:val="en-US"/>
        </w:rPr>
        <w:t xml:space="preserve"> </w:t>
      </w:r>
      <w:r>
        <w:t>(Таймер "теплой линии"): Устанавливает задержку автоматического набора номера после поднятия трубки или включения устройства громкой связи (спикерфона). Задержка может быть установлена в пределах от 0 до 10 секунд с шагом в одну секунду. Нулевое значение задержки означает работу сервиса в режиме "горячей линии", т.е. немедленный набор номера после поднятия трубки или включения спикерфона.</w:t>
      </w:r>
    </w:p>
    <w:p w:rsidR="00E82629" w:rsidRPr="00466445" w:rsidRDefault="00E82629" w:rsidP="00E82629">
      <w:pPr>
        <w:rPr>
          <w:rFonts w:cs="Arial"/>
        </w:rPr>
      </w:pPr>
    </w:p>
    <w:p w:rsidR="00E82629" w:rsidRPr="00466445" w:rsidRDefault="00E82629" w:rsidP="00E82629">
      <w:pPr>
        <w:rPr>
          <w:rFonts w:cs="Arial"/>
        </w:rPr>
      </w:pPr>
      <w:r>
        <w:t xml:space="preserve">Чтобы изменить параметры в окне </w:t>
      </w:r>
      <w:r w:rsidRPr="009507C4">
        <w:rPr>
          <w:lang w:val="en-US"/>
        </w:rPr>
        <w:t xml:space="preserve">Call Preferences </w:t>
      </w:r>
      <w:r>
        <w:t>(Настройка вызовов):</w:t>
      </w:r>
    </w:p>
    <w:p w:rsidR="00E82629" w:rsidRPr="00466445" w:rsidRDefault="00E82629" w:rsidP="00E82629">
      <w:pPr>
        <w:pStyle w:val="Style1"/>
        <w:numPr>
          <w:ilvl w:val="0"/>
          <w:numId w:val="9"/>
        </w:numPr>
      </w:pPr>
      <w:r>
        <w:t>Выберите требуемый параметр, введите новое значение вручную или выберите значение из выпадающего меню.</w:t>
      </w:r>
    </w:p>
    <w:p w:rsidR="00E82629" w:rsidRPr="00466445" w:rsidRDefault="00E82629" w:rsidP="00E82629">
      <w:pPr>
        <w:pStyle w:val="Style1"/>
        <w:numPr>
          <w:ilvl w:val="0"/>
          <w:numId w:val="9"/>
        </w:numPr>
      </w:pPr>
      <w:r>
        <w:t xml:space="preserve">По окончании настройки нажмите кнопку </w:t>
      </w:r>
      <w:r w:rsidRPr="009507C4">
        <w:rPr>
          <w:b/>
          <w:lang w:val="en-US"/>
        </w:rPr>
        <w:t xml:space="preserve">Change </w:t>
      </w:r>
      <w:r>
        <w:rPr>
          <w:b/>
        </w:rPr>
        <w:t>(Изменить)</w:t>
      </w:r>
      <w:r>
        <w:t xml:space="preserve">, чтобы загрузить новые значения в память </w:t>
      </w:r>
      <w:r w:rsidRPr="009507C4">
        <w:rPr>
          <w:lang w:val="en-US"/>
        </w:rPr>
        <w:t>IP</w:t>
      </w:r>
      <w:r>
        <w:t>-телефона.</w:t>
      </w:r>
    </w:p>
    <w:p w:rsidR="00E82629" w:rsidRPr="00466445" w:rsidRDefault="00E82629" w:rsidP="00E82629">
      <w:pPr>
        <w:pStyle w:val="Style1"/>
        <w:numPr>
          <w:ilvl w:val="0"/>
          <w:numId w:val="0"/>
        </w:numPr>
        <w:ind w:left="144"/>
      </w:pPr>
      <w:r>
        <w:br w:type="page"/>
      </w:r>
    </w:p>
    <w:p w:rsidR="00E82629" w:rsidRPr="00466445" w:rsidRDefault="009D6905" w:rsidP="00E82629">
      <w:pPr>
        <w:pStyle w:val="2"/>
        <w:numPr>
          <w:ilvl w:val="1"/>
          <w:numId w:val="7"/>
        </w:numPr>
      </w:pPr>
      <w:bookmarkStart w:id="382" w:name="_Toc329285876"/>
      <w:bookmarkStart w:id="383" w:name="_Toc329700492"/>
      <w:bookmarkStart w:id="384" w:name="_Toc329724719"/>
      <w:r>
        <w:rPr>
          <w:lang w:val="en-US"/>
        </w:rPr>
        <w:t>Dial Plan (</w:t>
      </w:r>
      <w:r w:rsidR="00E82629">
        <w:t>Таблица обработки исходящего набора</w:t>
      </w:r>
      <w:bookmarkEnd w:id="382"/>
      <w:bookmarkEnd w:id="383"/>
      <w:r>
        <w:rPr>
          <w:lang w:val="en-US"/>
        </w:rPr>
        <w:t>)</w:t>
      </w:r>
      <w:bookmarkEnd w:id="384"/>
    </w:p>
    <w:p w:rsidR="00E82629" w:rsidRPr="00466445" w:rsidRDefault="00E82629" w:rsidP="00E82629">
      <w:pPr>
        <w:rPr>
          <w:rFonts w:cs="Arial"/>
        </w:rPr>
      </w:pPr>
      <w:proofErr w:type="gramStart"/>
      <w:r w:rsidRPr="009507C4">
        <w:rPr>
          <w:lang w:val="en-US"/>
        </w:rPr>
        <w:t>IP</w:t>
      </w:r>
      <w:r>
        <w:t>-телефон предоставляет пользователям таблицу обработки исходящего набора.</w:t>
      </w:r>
      <w:proofErr w:type="gramEnd"/>
      <w:r>
        <w:t xml:space="preserve"> Этот сервис отслеживает набранные абонентом цифры и выполняет сравнение этих цифр с записями в таблице. Если совпадение найдено, телефон изменяет цифры исходящего набора, обрабатывая вызов с помощью инструкций, которые размещены в соответствующей записи таблицы обработки исходящего набора.</w:t>
      </w:r>
    </w:p>
    <w:p w:rsidR="00E82629" w:rsidRPr="00466445" w:rsidRDefault="00E82629" w:rsidP="00E82629">
      <w:pPr>
        <w:rPr>
          <w:rFonts w:cs="Arial"/>
        </w:rPr>
      </w:pPr>
    </w:p>
    <w:p w:rsidR="00E82629" w:rsidRPr="00466445" w:rsidRDefault="009D6905" w:rsidP="00E82629">
      <w:pPr>
        <w:pStyle w:val="3"/>
        <w:numPr>
          <w:ilvl w:val="2"/>
          <w:numId w:val="7"/>
        </w:numPr>
      </w:pPr>
      <w:bookmarkStart w:id="385" w:name="_Toc329285877"/>
      <w:bookmarkStart w:id="386" w:name="_Toc329700493"/>
      <w:bookmarkStart w:id="387" w:name="_Toc329724720"/>
      <w:r>
        <w:rPr>
          <w:lang w:val="en-US"/>
        </w:rPr>
        <w:t>Digit Map Table (</w:t>
      </w:r>
      <w:r w:rsidR="00E82629">
        <w:t>Таблица модификации исходящего набора</w:t>
      </w:r>
      <w:bookmarkEnd w:id="385"/>
      <w:bookmarkEnd w:id="386"/>
      <w:r>
        <w:rPr>
          <w:lang w:val="en-US"/>
        </w:rPr>
        <w:t>)</w:t>
      </w:r>
      <w:bookmarkEnd w:id="387"/>
    </w:p>
    <w:p w:rsidR="00E82629" w:rsidRPr="00466445" w:rsidRDefault="00E82629" w:rsidP="00E82629">
      <w:pPr>
        <w:rPr>
          <w:rFonts w:cs="Arial"/>
        </w:rPr>
      </w:pPr>
    </w:p>
    <w:p w:rsidR="00E82629" w:rsidRPr="00466445" w:rsidRDefault="00466445" w:rsidP="00E82629">
      <w:pPr>
        <w:jc w:val="center"/>
        <w:rPr>
          <w:rFonts w:cs="Arial"/>
          <w:b/>
          <w:bCs/>
        </w:rPr>
      </w:pPr>
      <w:r>
        <w:rPr>
          <w:noProof/>
          <w:lang w:bidi="ar-SA"/>
        </w:rPr>
        <w:drawing>
          <wp:anchor distT="0" distB="0" distL="114300" distR="114300" simplePos="0" relativeHeight="251646976" behindDoc="0" locked="1" layoutInCell="1" allowOverlap="1" wp14:anchorId="17E10543" wp14:editId="2E938766">
            <wp:simplePos x="0" y="0"/>
            <wp:positionH relativeFrom="margin">
              <wp:posOffset>-10160</wp:posOffset>
            </wp:positionH>
            <wp:positionV relativeFrom="paragraph">
              <wp:posOffset>-120015</wp:posOffset>
            </wp:positionV>
            <wp:extent cx="5962650" cy="3590925"/>
            <wp:effectExtent l="19050" t="19050" r="19050" b="28575"/>
            <wp:wrapTopAndBottom/>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962650" cy="359092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b/>
          <w:bCs/>
        </w:rPr>
        <w:t xml:space="preserve">Рисунок </w:t>
      </w:r>
      <w:r w:rsidR="00E82629" w:rsidRPr="00466445">
        <w:rPr>
          <w:rFonts w:cs="Arial"/>
          <w:b/>
          <w:bCs/>
        </w:rPr>
        <w:fldChar w:fldCharType="begin"/>
      </w:r>
      <w:r w:rsidR="00E82629" w:rsidRPr="00466445">
        <w:rPr>
          <w:rFonts w:cs="Arial"/>
          <w:b/>
          <w:bCs/>
        </w:rPr>
        <w:instrText xml:space="preserve"> STYLEREF 3 \s </w:instrText>
      </w:r>
      <w:r w:rsidR="00E82629" w:rsidRPr="00466445">
        <w:rPr>
          <w:rFonts w:cs="Arial"/>
          <w:b/>
          <w:bCs/>
        </w:rPr>
        <w:fldChar w:fldCharType="separate"/>
      </w:r>
      <w:r w:rsidR="00E82629" w:rsidRPr="00466445">
        <w:rPr>
          <w:rFonts w:cs="Arial"/>
          <w:b/>
          <w:bCs/>
        </w:rPr>
        <w:t>4.5.2</w:t>
      </w:r>
      <w:r w:rsidR="00E82629" w:rsidRPr="00466445">
        <w:rPr>
          <w:rFonts w:cs="Arial"/>
          <w:b/>
          <w:bCs/>
        </w:rPr>
        <w:fldChar w:fldCharType="end"/>
      </w:r>
      <w:r>
        <w:noBreakHyphen/>
      </w:r>
      <w:r w:rsidR="00E82629" w:rsidRPr="00466445">
        <w:rPr>
          <w:rFonts w:cs="Arial"/>
          <w:b/>
          <w:bCs/>
        </w:rPr>
        <w:fldChar w:fldCharType="begin"/>
      </w:r>
      <w:r w:rsidR="00E82629" w:rsidRPr="00466445">
        <w:rPr>
          <w:rFonts w:cs="Arial"/>
          <w:b/>
          <w:bCs/>
        </w:rPr>
        <w:instrText xml:space="preserve"> SEQ Figure \* ARABIC \s 3 </w:instrText>
      </w:r>
      <w:r w:rsidR="00E82629" w:rsidRPr="00466445">
        <w:rPr>
          <w:rFonts w:cs="Arial"/>
          <w:b/>
          <w:bCs/>
        </w:rPr>
        <w:fldChar w:fldCharType="separate"/>
      </w:r>
      <w:r w:rsidR="00E82629" w:rsidRPr="00466445">
        <w:rPr>
          <w:rFonts w:cs="Arial"/>
          <w:b/>
          <w:bCs/>
        </w:rPr>
        <w:t>1</w:t>
      </w:r>
      <w:r w:rsidR="00E82629" w:rsidRPr="00466445">
        <w:rPr>
          <w:rFonts w:cs="Arial"/>
          <w:b/>
          <w:bCs/>
        </w:rPr>
        <w:fldChar w:fldCharType="end"/>
      </w:r>
      <w:r>
        <w:rPr>
          <w:b/>
          <w:bCs/>
        </w:rPr>
        <w:t xml:space="preserve"> Таблица модификации исходящего набора</w:t>
      </w:r>
    </w:p>
    <w:p w:rsidR="00E82629" w:rsidRPr="00466445" w:rsidRDefault="00E82629" w:rsidP="00E82629">
      <w:pPr>
        <w:rPr>
          <w:rFonts w:cs="Arial"/>
        </w:rPr>
      </w:pPr>
    </w:p>
    <w:p w:rsidR="00E82629" w:rsidRPr="00466445" w:rsidRDefault="00E82629" w:rsidP="00E82629">
      <w:pPr>
        <w:rPr>
          <w:rFonts w:cs="Arial"/>
        </w:rPr>
      </w:pPr>
      <w:r>
        <w:t>В таблице модификации исходящего набора могут быть определены строки длиной до 512 символов. Внутри каждой строки определяются отдельные номера, разделенные символом вертикальной черты "|". Кроме алфавитно-цифровых символов, которые вводятся при помощи наборной клавиатуры, в строку могут вводиться следующие специальные символы:</w:t>
      </w:r>
    </w:p>
    <w:p w:rsidR="00E82629" w:rsidRPr="00466445" w:rsidRDefault="00E82629" w:rsidP="00E82629">
      <w:pPr>
        <w:ind w:left="550"/>
        <w:rPr>
          <w:rFonts w:cs="Arial"/>
        </w:rPr>
      </w:pPr>
      <w:r>
        <w:t>-</w:t>
      </w:r>
      <w:r>
        <w:tab/>
        <w:t>Символ ‘x’ соответствует любой одиночной цифре от 0 до 9.</w:t>
      </w:r>
    </w:p>
    <w:p w:rsidR="00E82629" w:rsidRPr="00466445" w:rsidRDefault="00E82629" w:rsidP="00E82629">
      <w:pPr>
        <w:ind w:left="550"/>
        <w:rPr>
          <w:rFonts w:cs="Arial"/>
        </w:rPr>
      </w:pPr>
      <w:r>
        <w:t>-</w:t>
      </w:r>
      <w:r>
        <w:tab/>
        <w:t>Символ ‘T’ соответствует паузе для ввода дополнительных цифр.</w:t>
      </w:r>
    </w:p>
    <w:p w:rsidR="00E82629" w:rsidRPr="00466445" w:rsidRDefault="00E82629" w:rsidP="00E82629">
      <w:pPr>
        <w:ind w:left="550"/>
        <w:rPr>
          <w:rFonts w:cs="Arial"/>
        </w:rPr>
      </w:pPr>
      <w:r>
        <w:t>-</w:t>
      </w:r>
      <w:r>
        <w:tab/>
        <w:t>Символ точки ‘</w:t>
      </w:r>
      <w:proofErr w:type="gramStart"/>
      <w:r>
        <w:t>.’</w:t>
      </w:r>
      <w:proofErr w:type="gramEnd"/>
      <w:r>
        <w:t xml:space="preserve"> соответствует любому количеству вхождений цифры или символа в исходящем наборе, включая нулевое количество вхождений и специальные символы.</w:t>
      </w:r>
    </w:p>
    <w:p w:rsidR="00E82629" w:rsidRPr="00466445" w:rsidRDefault="00E82629" w:rsidP="00E82629">
      <w:pPr>
        <w:ind w:left="550"/>
        <w:rPr>
          <w:rFonts w:cs="Arial"/>
        </w:rPr>
      </w:pPr>
      <w:r>
        <w:t>-</w:t>
      </w:r>
      <w:r>
        <w:tab/>
        <w:t>Символ ‘+’ соответствует любому количеству вхождений предыдущего совпадения, включая специальные символы.</w:t>
      </w:r>
    </w:p>
    <w:p w:rsidR="00E82629" w:rsidRPr="00466445" w:rsidRDefault="00E82629" w:rsidP="00E82629">
      <w:pPr>
        <w:ind w:left="550"/>
        <w:rPr>
          <w:rFonts w:cs="Arial"/>
        </w:rPr>
      </w:pPr>
      <w:r>
        <w:t>-</w:t>
      </w:r>
      <w:r>
        <w:tab/>
        <w:t>Комбинация</w:t>
      </w:r>
      <w:proofErr w:type="gramStart"/>
      <w:r>
        <w:t xml:space="preserve"> ‘[ ]’ </w:t>
      </w:r>
      <w:proofErr w:type="gramEnd"/>
      <w:r>
        <w:t>соответствует одной цифре из группы цифр. Такая комбинация в сочетании с символом точки "</w:t>
      </w:r>
      <w:proofErr w:type="gramStart"/>
      <w:r>
        <w:t>."</w:t>
      </w:r>
      <w:proofErr w:type="gramEnd"/>
      <w:r>
        <w:t xml:space="preserve"> используется для определения диапазона. Запись [2-6] соответствует любой цифре из диапазона от 2 до 6 включительно.</w:t>
      </w:r>
    </w:p>
    <w:p w:rsidR="00E82629" w:rsidRPr="00466445" w:rsidRDefault="00E82629" w:rsidP="00E82629">
      <w:pPr>
        <w:rPr>
          <w:rFonts w:cs="Arial"/>
        </w:rPr>
      </w:pPr>
    </w:p>
    <w:p w:rsidR="00E82629" w:rsidRPr="00466445" w:rsidRDefault="00E82629" w:rsidP="00E82629">
      <w:pPr>
        <w:rPr>
          <w:rFonts w:cs="Arial"/>
        </w:rPr>
      </w:pPr>
      <w:r>
        <w:t xml:space="preserve">Таблица обработки исходящего набора может включать в себя процедуру модификации набранного номера перед отправкой его на сервер обработки вызовов. В разделе </w:t>
      </w:r>
      <w:r w:rsidRPr="009507C4">
        <w:rPr>
          <w:lang w:val="en-US"/>
        </w:rPr>
        <w:t xml:space="preserve">Digit Map Process </w:t>
      </w:r>
      <w:r>
        <w:t>(Обработка набранных цифр) определяются процедуры модификации набранного номера. Процедура может включать в себя следующие параметры:</w:t>
      </w:r>
    </w:p>
    <w:p w:rsidR="00E82629" w:rsidRPr="00466445" w:rsidRDefault="00E82629" w:rsidP="00E82629">
      <w:pPr>
        <w:numPr>
          <w:ilvl w:val="0"/>
          <w:numId w:val="5"/>
        </w:numPr>
        <w:rPr>
          <w:rFonts w:cs="Arial"/>
        </w:rPr>
      </w:pPr>
      <w:r w:rsidRPr="009507C4">
        <w:rPr>
          <w:u w:val="single"/>
          <w:lang w:val="en-US"/>
        </w:rPr>
        <w:t>TRNC</w:t>
      </w:r>
      <w:r>
        <w:rPr>
          <w:u w:val="single"/>
        </w:rPr>
        <w:t>:</w:t>
      </w:r>
      <w:r>
        <w:t xml:space="preserve"> определяет количество символов, которые необходимо удалить в строке исходящего набора.</w:t>
      </w:r>
    </w:p>
    <w:p w:rsidR="00E82629" w:rsidRPr="00466445" w:rsidRDefault="00E82629" w:rsidP="00E82629">
      <w:pPr>
        <w:numPr>
          <w:ilvl w:val="0"/>
          <w:numId w:val="5"/>
        </w:numPr>
        <w:rPr>
          <w:rFonts w:cs="Arial"/>
        </w:rPr>
      </w:pPr>
      <w:r w:rsidRPr="009507C4">
        <w:rPr>
          <w:u w:val="single"/>
          <w:lang w:val="en-US"/>
        </w:rPr>
        <w:t>Pre</w:t>
      </w:r>
      <w:r>
        <w:rPr>
          <w:u w:val="single"/>
        </w:rPr>
        <w:t>:</w:t>
      </w:r>
      <w:r>
        <w:t xml:space="preserve"> определяет цифры, которые будут вставлены в начале усеченной строки.</w:t>
      </w:r>
    </w:p>
    <w:p w:rsidR="00E82629" w:rsidRPr="00466445" w:rsidRDefault="00E82629" w:rsidP="00E82629">
      <w:pPr>
        <w:numPr>
          <w:ilvl w:val="0"/>
          <w:numId w:val="5"/>
        </w:numPr>
        <w:rPr>
          <w:rFonts w:cs="Arial"/>
        </w:rPr>
      </w:pPr>
      <w:r w:rsidRPr="009507C4">
        <w:rPr>
          <w:u w:val="single"/>
          <w:lang w:val="en-US"/>
        </w:rPr>
        <w:t>Post</w:t>
      </w:r>
      <w:r w:rsidRPr="009507C4">
        <w:rPr>
          <w:lang w:val="en-US"/>
        </w:rPr>
        <w:t xml:space="preserve"> </w:t>
      </w:r>
      <w:r>
        <w:t>определяет цифры, которые будут вставлены в конце усеченной строки.</w:t>
      </w:r>
    </w:p>
    <w:p w:rsidR="00E82629" w:rsidRPr="00466445" w:rsidRDefault="00E82629" w:rsidP="00E82629">
      <w:pPr>
        <w:rPr>
          <w:rFonts w:cs="Arial"/>
        </w:rPr>
      </w:pPr>
    </w:p>
    <w:p w:rsidR="00E82629" w:rsidRPr="00466445" w:rsidRDefault="00E82629" w:rsidP="00E82629">
      <w:pPr>
        <w:rPr>
          <w:rFonts w:cs="Arial"/>
        </w:rPr>
      </w:pPr>
      <w:r>
        <w:t>Ниже приведены примеры применения таблицы обработки исходящего набора.</w:t>
      </w:r>
    </w:p>
    <w:p w:rsidR="00E82629" w:rsidRPr="00466445" w:rsidRDefault="00E82629" w:rsidP="00E82629">
      <w:pPr>
        <w:rPr>
          <w:rFonts w:cs="Arial"/>
          <w:u w:val="single"/>
        </w:rPr>
      </w:pPr>
      <w:r>
        <w:rPr>
          <w:u w:val="single"/>
        </w:rPr>
        <w:t>Простая процедура обработки исходящего набора</w:t>
      </w:r>
    </w:p>
    <w:p w:rsidR="00E82629" w:rsidRPr="00466445" w:rsidRDefault="00E82629" w:rsidP="00E82629">
      <w:pPr>
        <w:rPr>
          <w:rFonts w:cs="Arial"/>
        </w:rPr>
      </w:pPr>
      <w:r>
        <w:t>Требования заказчика:</w:t>
      </w:r>
    </w:p>
    <w:p w:rsidR="00E82629" w:rsidRPr="00466445" w:rsidRDefault="00E82629" w:rsidP="00E82629">
      <w:pPr>
        <w:rPr>
          <w:rFonts w:cs="Arial"/>
        </w:rPr>
      </w:pPr>
      <w:r>
        <w:t>Обработать вызов, если набран любой семизначный номер, или если абонент произвел вызов оператора набором цифры '0'.</w:t>
      </w:r>
    </w:p>
    <w:p w:rsidR="00E82629" w:rsidRPr="00466445" w:rsidRDefault="00E82629" w:rsidP="00E82629">
      <w:pPr>
        <w:rPr>
          <w:rFonts w:cs="Arial"/>
        </w:rPr>
      </w:pPr>
      <w:r>
        <w:t>Запись в таблице обработки исходящего набора</w:t>
      </w:r>
    </w:p>
    <w:p w:rsidR="00E82629" w:rsidRPr="00466445" w:rsidRDefault="00E82629" w:rsidP="00E82629">
      <w:pPr>
        <w:rPr>
          <w:rFonts w:cs="Arial"/>
        </w:rPr>
      </w:pPr>
      <w:r>
        <w:t xml:space="preserve">В поле </w:t>
      </w:r>
      <w:r w:rsidRPr="009507C4">
        <w:rPr>
          <w:lang w:val="en-US"/>
        </w:rPr>
        <w:t xml:space="preserve">Digit Map </w:t>
      </w:r>
      <w:r>
        <w:t>(</w:t>
      </w:r>
      <w:r w:rsidRPr="009507C4">
        <w:rPr>
          <w:lang w:val="en-US"/>
        </w:rPr>
        <w:t>Routing</w:t>
      </w:r>
      <w:r>
        <w:t>) записываем следующую строку:</w:t>
      </w:r>
      <w:r>
        <w:br/>
        <w:t>(0T|</w:t>
      </w:r>
      <w:proofErr w:type="spellStart"/>
      <w:r w:rsidRPr="009507C4">
        <w:rPr>
          <w:lang w:val="en-US"/>
        </w:rPr>
        <w:t>xxxxxxx</w:t>
      </w:r>
      <w:proofErr w:type="spellEnd"/>
      <w:r>
        <w:t>).</w:t>
      </w:r>
    </w:p>
    <w:p w:rsidR="00E82629" w:rsidRPr="00466445" w:rsidRDefault="00E82629" w:rsidP="00E82629">
      <w:pPr>
        <w:rPr>
          <w:rFonts w:cs="Arial"/>
        </w:rPr>
      </w:pPr>
      <w:r>
        <w:t xml:space="preserve">В соответствии с этой записью в таблице, если пользователь набирает '0' в качестве первой цифры, </w:t>
      </w:r>
      <w:r w:rsidRPr="009507C4">
        <w:rPr>
          <w:lang w:val="en-US"/>
        </w:rPr>
        <w:t>IP</w:t>
      </w:r>
      <w:r>
        <w:t>-телефон будет выдерживать паузу, ожидая ввода дополнительных цифр. Если по окончании паузы никаких дополнительных цифр введено не было, телефон выполняет вызов оператора. Если пользователь набирает семизначный номер, вызов направляется для обработки на сервер вызовов.</w:t>
      </w:r>
    </w:p>
    <w:p w:rsidR="00E82629" w:rsidRPr="00466445" w:rsidRDefault="00E82629" w:rsidP="00E82629">
      <w:pPr>
        <w:rPr>
          <w:rFonts w:cs="Arial"/>
        </w:rPr>
      </w:pPr>
    </w:p>
    <w:p w:rsidR="00E82629" w:rsidRPr="00466445" w:rsidRDefault="00E82629" w:rsidP="00E82629">
      <w:pPr>
        <w:rPr>
          <w:rFonts w:cs="Arial"/>
          <w:u w:val="single"/>
        </w:rPr>
      </w:pPr>
      <w:r>
        <w:rPr>
          <w:u w:val="single"/>
        </w:rPr>
        <w:t>Сложная процедура обработки исходящего набора</w:t>
      </w:r>
    </w:p>
    <w:p w:rsidR="00E82629" w:rsidRPr="00466445" w:rsidRDefault="00E82629" w:rsidP="00E82629">
      <w:pPr>
        <w:rPr>
          <w:rFonts w:cs="Arial"/>
        </w:rPr>
      </w:pPr>
      <w:r>
        <w:t>Требования заказчика:</w:t>
      </w:r>
    </w:p>
    <w:p w:rsidR="00E82629" w:rsidRPr="00466445" w:rsidRDefault="00E82629" w:rsidP="00E82629">
      <w:pPr>
        <w:rPr>
          <w:rFonts w:cs="Arial"/>
        </w:rPr>
      </w:pPr>
      <w:proofErr w:type="gramStart"/>
      <w:r>
        <w:t>Обработать исходящий вызов в следующих случаях:</w:t>
      </w:r>
      <w:r>
        <w:br/>
        <w:t>- произведен вызов местного оператора набором номера 0,</w:t>
      </w:r>
      <w:r>
        <w:br/>
        <w:t>- произведен вызов оператора междугородней связи набором номера 00,</w:t>
      </w:r>
      <w:r>
        <w:br/>
        <w:t>- набран номер внутреннего абонента, начинающийся на цифры 3, 4 или 5,</w:t>
      </w:r>
      <w:r>
        <w:br/>
        <w:t>- набран семизначный местный номер, сопровождаемый префиксом 8,</w:t>
      </w:r>
      <w:r>
        <w:br/>
        <w:t>- набран двухзначный номер, начинающийся символом звездочки "*",</w:t>
      </w:r>
      <w:r>
        <w:br/>
        <w:t>- набран десятизначный междугородний номер, начинающийся на 91,</w:t>
      </w:r>
      <w:r>
        <w:br/>
        <w:t>- набран международный номер, начинающийся на 9011.</w:t>
      </w:r>
      <w:proofErr w:type="gramEnd"/>
    </w:p>
    <w:p w:rsidR="00E82629" w:rsidRPr="00466445" w:rsidRDefault="00E82629" w:rsidP="00E82629">
      <w:pPr>
        <w:rPr>
          <w:rFonts w:cs="Arial"/>
        </w:rPr>
      </w:pPr>
      <w:r>
        <w:t>Запись в таблице обработки исходящего набора</w:t>
      </w:r>
    </w:p>
    <w:p w:rsidR="00E82629" w:rsidRPr="00466445" w:rsidRDefault="00E82629" w:rsidP="00E82629">
      <w:pPr>
        <w:rPr>
          <w:rFonts w:cs="Arial"/>
        </w:rPr>
      </w:pPr>
      <w:r>
        <w:t xml:space="preserve">В поле </w:t>
      </w:r>
      <w:r w:rsidRPr="009507C4">
        <w:rPr>
          <w:lang w:val="en-US"/>
        </w:rPr>
        <w:t xml:space="preserve">Digit Map </w:t>
      </w:r>
      <w:r>
        <w:t>(</w:t>
      </w:r>
      <w:r w:rsidRPr="009507C4">
        <w:rPr>
          <w:lang w:val="en-US"/>
        </w:rPr>
        <w:t>Routing</w:t>
      </w:r>
      <w:r>
        <w:t>) записываем следующую строку:</w:t>
      </w:r>
      <w:r>
        <w:br/>
        <w:t>(0T|00T|[3-5]</w:t>
      </w:r>
      <w:r w:rsidRPr="009507C4">
        <w:rPr>
          <w:lang w:val="en-US"/>
        </w:rPr>
        <w:t>xxx</w:t>
      </w:r>
      <w:r>
        <w:t>|8xxxxxxx|*</w:t>
      </w:r>
      <w:r w:rsidRPr="009507C4">
        <w:rPr>
          <w:lang w:val="en-US"/>
        </w:rPr>
        <w:t>xx</w:t>
      </w:r>
      <w:r>
        <w:t>|91xxxxxxxxxx|9011x.</w:t>
      </w:r>
      <w:r w:rsidRPr="009507C4">
        <w:rPr>
          <w:lang w:val="en-US"/>
        </w:rPr>
        <w:t>T</w:t>
      </w:r>
      <w:r>
        <w:t>).</w:t>
      </w:r>
    </w:p>
    <w:p w:rsidR="00E82629" w:rsidRPr="00466445" w:rsidRDefault="00E82629" w:rsidP="00E82629">
      <w:pPr>
        <w:rPr>
          <w:rFonts w:cs="Arial"/>
        </w:rPr>
      </w:pPr>
    </w:p>
    <w:p w:rsidR="00E82629" w:rsidRPr="00466445" w:rsidRDefault="00E82629" w:rsidP="00E82629">
      <w:pPr>
        <w:rPr>
          <w:rFonts w:cs="Arial"/>
          <w:u w:val="single"/>
        </w:rPr>
      </w:pPr>
      <w:r>
        <w:rPr>
          <w:u w:val="single"/>
        </w:rPr>
        <w:t>2</w:t>
      </w:r>
      <w:r>
        <w:rPr>
          <w:u w:val="single"/>
          <w:vertAlign w:val="superscript"/>
        </w:rPr>
        <w:t>nd</w:t>
      </w:r>
      <w:r>
        <w:rPr>
          <w:u w:val="single"/>
        </w:rPr>
        <w:t xml:space="preserve"> </w:t>
      </w:r>
      <w:r w:rsidRPr="009507C4">
        <w:rPr>
          <w:u w:val="single"/>
          <w:lang w:val="en-US"/>
        </w:rPr>
        <w:t>Dial Tone</w:t>
      </w:r>
      <w:r w:rsidRPr="009507C4">
        <w:rPr>
          <w:lang w:val="en-US"/>
        </w:rPr>
        <w:t xml:space="preserve"> </w:t>
      </w:r>
      <w:r>
        <w:t>(Дополнительный сигнал готовности линии)</w:t>
      </w:r>
    </w:p>
    <w:p w:rsidR="00E82629" w:rsidRPr="00466445" w:rsidRDefault="00E82629" w:rsidP="00E82629">
      <w:pPr>
        <w:rPr>
          <w:rFonts w:cs="Arial"/>
        </w:rPr>
      </w:pPr>
      <w:r>
        <w:t>Строка из 512 символов, которая записывается в текстовом поле 2</w:t>
      </w:r>
      <w:r>
        <w:rPr>
          <w:u w:val="single"/>
          <w:vertAlign w:val="superscript"/>
        </w:rPr>
        <w:t>nd</w:t>
      </w:r>
      <w:r>
        <w:t xml:space="preserve"> </w:t>
      </w:r>
      <w:r w:rsidRPr="009507C4">
        <w:rPr>
          <w:lang w:val="en-US"/>
        </w:rPr>
        <w:t>Dial Tone</w:t>
      </w:r>
      <w:r>
        <w:t>, используется для предоставления дополнительного сигнала готовности линии ("гудка").</w:t>
      </w:r>
    </w:p>
    <w:p w:rsidR="00E82629" w:rsidRPr="00466445" w:rsidRDefault="00E82629" w:rsidP="00E82629">
      <w:pPr>
        <w:rPr>
          <w:rFonts w:cs="Arial"/>
        </w:rPr>
      </w:pPr>
      <w:r>
        <w:t>Требования заказчика:</w:t>
      </w:r>
    </w:p>
    <w:p w:rsidR="00E82629" w:rsidRPr="00466445" w:rsidRDefault="00E82629" w:rsidP="00E82629">
      <w:pPr>
        <w:rPr>
          <w:rFonts w:cs="Arial"/>
        </w:rPr>
      </w:pPr>
      <w:r>
        <w:t>Обеспечить предоставление абоненту сигнала готовности линии ("гудка") после набора цифры 9, в соответствии с представленным ниже алгоритмом обработки:</w:t>
      </w:r>
    </w:p>
    <w:p w:rsidR="00E82629" w:rsidRPr="00466445" w:rsidRDefault="00E82629" w:rsidP="00E82629">
      <w:pPr>
        <w:rPr>
          <w:rFonts w:cs="Arial"/>
        </w:rPr>
      </w:pPr>
      <w:r>
        <w:t>В текстовом поле 2</w:t>
      </w:r>
      <w:r>
        <w:rPr>
          <w:vertAlign w:val="superscript"/>
        </w:rPr>
        <w:t>nd</w:t>
      </w:r>
      <w:r>
        <w:t xml:space="preserve"> </w:t>
      </w:r>
      <w:r w:rsidRPr="009507C4">
        <w:rPr>
          <w:lang w:val="en-US"/>
        </w:rPr>
        <w:t xml:space="preserve">Dial Tone </w:t>
      </w:r>
      <w:r>
        <w:t>запишем строку обработки следующего вида: (9|)</w:t>
      </w:r>
    </w:p>
    <w:p w:rsidR="00E82629" w:rsidRPr="00466445" w:rsidRDefault="00E82629" w:rsidP="00E82629">
      <w:pPr>
        <w:rPr>
          <w:rFonts w:cs="Arial"/>
        </w:rPr>
      </w:pPr>
    </w:p>
    <w:p w:rsidR="00E82629" w:rsidRPr="00466445" w:rsidRDefault="00E82629" w:rsidP="00E82629">
      <w:pPr>
        <w:rPr>
          <w:rFonts w:cs="Arial"/>
        </w:rPr>
      </w:pPr>
      <w:r>
        <w:t>Чтобы изменить параметры таблицы обработки набора:</w:t>
      </w:r>
    </w:p>
    <w:p w:rsidR="00E82629" w:rsidRPr="00466445" w:rsidRDefault="00E82629" w:rsidP="00E82629">
      <w:pPr>
        <w:pStyle w:val="Style1"/>
        <w:numPr>
          <w:ilvl w:val="0"/>
          <w:numId w:val="9"/>
        </w:numPr>
      </w:pPr>
      <w:r>
        <w:t xml:space="preserve">Выберите переключатель </w:t>
      </w:r>
      <w:r w:rsidRPr="009507C4">
        <w:rPr>
          <w:lang w:val="en-US"/>
        </w:rPr>
        <w:t xml:space="preserve">Digit Map </w:t>
      </w:r>
      <w:r>
        <w:t xml:space="preserve">(Таблица обработки набора) на странице </w:t>
      </w:r>
      <w:r w:rsidRPr="009507C4">
        <w:rPr>
          <w:lang w:val="en-US"/>
        </w:rPr>
        <w:t>Dial Plan Type</w:t>
      </w:r>
      <w:r>
        <w:t>.</w:t>
      </w:r>
    </w:p>
    <w:p w:rsidR="00E82629" w:rsidRPr="00466445" w:rsidRDefault="00E82629" w:rsidP="00E82629">
      <w:pPr>
        <w:pStyle w:val="Style1"/>
        <w:numPr>
          <w:ilvl w:val="0"/>
          <w:numId w:val="9"/>
        </w:numPr>
      </w:pPr>
      <w:r>
        <w:t xml:space="preserve">Введите требуемую строку алгоритма обработки в текстовом поле </w:t>
      </w:r>
      <w:r w:rsidRPr="009507C4">
        <w:rPr>
          <w:lang w:val="en-US"/>
        </w:rPr>
        <w:t xml:space="preserve">Digit Map </w:t>
      </w:r>
      <w:r>
        <w:t>(</w:t>
      </w:r>
      <w:r w:rsidRPr="009507C4">
        <w:rPr>
          <w:lang w:val="en-US"/>
        </w:rPr>
        <w:t>Routing</w:t>
      </w:r>
      <w:r>
        <w:t>).</w:t>
      </w:r>
    </w:p>
    <w:p w:rsidR="00E82629" w:rsidRPr="00466445" w:rsidRDefault="00E82629" w:rsidP="00E82629">
      <w:pPr>
        <w:pStyle w:val="Style1"/>
        <w:numPr>
          <w:ilvl w:val="0"/>
          <w:numId w:val="9"/>
        </w:numPr>
      </w:pPr>
      <w:r>
        <w:t xml:space="preserve">Нажмите кнопку </w:t>
      </w:r>
      <w:r w:rsidRPr="009507C4">
        <w:rPr>
          <w:b/>
          <w:lang w:val="en-US"/>
        </w:rPr>
        <w:t xml:space="preserve">Change </w:t>
      </w:r>
      <w:r>
        <w:rPr>
          <w:b/>
        </w:rPr>
        <w:t>(Изменить)</w:t>
      </w:r>
      <w:r>
        <w:t>.</w:t>
      </w:r>
    </w:p>
    <w:p w:rsidR="00E82629" w:rsidRPr="00466445" w:rsidRDefault="00E82629" w:rsidP="00E82629">
      <w:pPr>
        <w:rPr>
          <w:rFonts w:cs="Arial"/>
        </w:rPr>
      </w:pPr>
    </w:p>
    <w:p w:rsidR="00E82629" w:rsidRPr="00466445" w:rsidRDefault="00E82629" w:rsidP="00E82629">
      <w:pPr>
        <w:rPr>
          <w:rFonts w:cs="Arial"/>
        </w:rPr>
      </w:pPr>
      <w:r>
        <w:t>Для настройки или изменения алгоритма обработки набора для предоставления дополнительного сигнала готовности линии ("гудка"):</w:t>
      </w:r>
    </w:p>
    <w:p w:rsidR="00E82629" w:rsidRPr="00466445" w:rsidRDefault="00E82629" w:rsidP="00E82629">
      <w:pPr>
        <w:pStyle w:val="Style1"/>
        <w:numPr>
          <w:ilvl w:val="0"/>
          <w:numId w:val="9"/>
        </w:numPr>
      </w:pPr>
      <w:r>
        <w:t>Введите требуемую строку алгоритма обработки в текстовом поле 2</w:t>
      </w:r>
      <w:r>
        <w:rPr>
          <w:vertAlign w:val="superscript"/>
        </w:rPr>
        <w:t>nd</w:t>
      </w:r>
      <w:r>
        <w:t xml:space="preserve"> </w:t>
      </w:r>
      <w:r w:rsidRPr="009507C4">
        <w:rPr>
          <w:lang w:val="en-US"/>
        </w:rPr>
        <w:t>Dial Tone</w:t>
      </w:r>
      <w:r>
        <w:t>.</w:t>
      </w:r>
    </w:p>
    <w:p w:rsidR="00E82629" w:rsidRPr="00466445" w:rsidRDefault="00E82629" w:rsidP="00E82629">
      <w:pPr>
        <w:pStyle w:val="Style1"/>
        <w:numPr>
          <w:ilvl w:val="0"/>
          <w:numId w:val="9"/>
        </w:numPr>
      </w:pPr>
      <w:r>
        <w:t xml:space="preserve">Нажмите кнопку </w:t>
      </w:r>
      <w:r w:rsidRPr="009507C4">
        <w:rPr>
          <w:b/>
          <w:lang w:val="en-US"/>
        </w:rPr>
        <w:t xml:space="preserve">Change </w:t>
      </w:r>
      <w:r>
        <w:rPr>
          <w:b/>
        </w:rPr>
        <w:t>(Изменить)</w:t>
      </w:r>
      <w:r>
        <w:t>.</w:t>
      </w:r>
    </w:p>
    <w:p w:rsidR="00E82629" w:rsidRPr="00466445" w:rsidRDefault="00E82629" w:rsidP="00E82629">
      <w:pPr>
        <w:rPr>
          <w:rFonts w:cs="Arial"/>
        </w:rPr>
      </w:pPr>
    </w:p>
    <w:p w:rsidR="00E82629" w:rsidRPr="00466445" w:rsidRDefault="00E82629" w:rsidP="00E82629">
      <w:pPr>
        <w:rPr>
          <w:rFonts w:cs="Arial"/>
        </w:rPr>
      </w:pPr>
      <w:r>
        <w:t>Чтобы изменить процедуру обработки исходящего набора:</w:t>
      </w:r>
    </w:p>
    <w:p w:rsidR="00E82629" w:rsidRPr="00466445" w:rsidRDefault="00E82629" w:rsidP="00E82629">
      <w:pPr>
        <w:pStyle w:val="Style1"/>
        <w:numPr>
          <w:ilvl w:val="0"/>
          <w:numId w:val="9"/>
        </w:numPr>
      </w:pPr>
      <w:r>
        <w:t xml:space="preserve">Введите требуемую строку алгоритма обработки в текстовом поле </w:t>
      </w:r>
      <w:r w:rsidRPr="009507C4">
        <w:rPr>
          <w:lang w:val="en-US"/>
        </w:rPr>
        <w:t xml:space="preserve">Digit Map </w:t>
      </w:r>
      <w:r>
        <w:t>(</w:t>
      </w:r>
      <w:r w:rsidRPr="009507C4">
        <w:rPr>
          <w:lang w:val="en-US"/>
        </w:rPr>
        <w:t>Process</w:t>
      </w:r>
      <w:r>
        <w:t>).</w:t>
      </w:r>
    </w:p>
    <w:p w:rsidR="00E82629" w:rsidRPr="00466445" w:rsidRDefault="00E82629" w:rsidP="00E82629">
      <w:pPr>
        <w:pStyle w:val="Style1"/>
        <w:numPr>
          <w:ilvl w:val="0"/>
          <w:numId w:val="9"/>
        </w:numPr>
      </w:pPr>
      <w:r>
        <w:t xml:space="preserve">Нажмите кнопку </w:t>
      </w:r>
      <w:r w:rsidRPr="009507C4">
        <w:rPr>
          <w:b/>
          <w:lang w:val="en-US"/>
        </w:rPr>
        <w:t xml:space="preserve">Change </w:t>
      </w:r>
      <w:r>
        <w:rPr>
          <w:b/>
        </w:rPr>
        <w:t>(Изменить)</w:t>
      </w:r>
      <w:r>
        <w:t>.</w:t>
      </w:r>
    </w:p>
    <w:p w:rsidR="00E82629" w:rsidRPr="00466445" w:rsidRDefault="00E82629" w:rsidP="00E82629">
      <w:pPr>
        <w:rPr>
          <w:rFonts w:cs="Arial"/>
        </w:rPr>
      </w:pPr>
    </w:p>
    <w:p w:rsidR="00E82629" w:rsidRPr="00466445" w:rsidRDefault="00E82629" w:rsidP="00E82629">
      <w:pPr>
        <w:rPr>
          <w:rFonts w:cs="Arial"/>
        </w:rPr>
      </w:pPr>
      <w:r>
        <w:t>Чтобы удалить процедуру обработки исходящего набора:</w:t>
      </w:r>
    </w:p>
    <w:p w:rsidR="00E82629" w:rsidRPr="00466445" w:rsidRDefault="00E82629" w:rsidP="00E82629">
      <w:pPr>
        <w:pStyle w:val="Style1"/>
        <w:numPr>
          <w:ilvl w:val="0"/>
          <w:numId w:val="9"/>
        </w:numPr>
      </w:pPr>
      <w:r>
        <w:t xml:space="preserve">Установите флажок </w:t>
      </w:r>
      <w:r w:rsidRPr="009507C4">
        <w:rPr>
          <w:lang w:val="en-US"/>
        </w:rPr>
        <w:t xml:space="preserve">DEL </w:t>
      </w:r>
      <w:r>
        <w:t xml:space="preserve">слева от текстового поля </w:t>
      </w:r>
      <w:r w:rsidRPr="009507C4">
        <w:rPr>
          <w:lang w:val="en-US"/>
        </w:rPr>
        <w:t>Number</w:t>
      </w:r>
      <w:r>
        <w:t>.</w:t>
      </w:r>
    </w:p>
    <w:p w:rsidR="00E82629" w:rsidRPr="00466445" w:rsidRDefault="00E82629" w:rsidP="00E82629">
      <w:pPr>
        <w:pStyle w:val="Style1"/>
        <w:numPr>
          <w:ilvl w:val="0"/>
          <w:numId w:val="9"/>
        </w:numPr>
      </w:pPr>
      <w:r>
        <w:t xml:space="preserve">Нажмите кнопку </w:t>
      </w:r>
      <w:r w:rsidRPr="009507C4">
        <w:rPr>
          <w:b/>
          <w:lang w:val="en-US"/>
        </w:rPr>
        <w:t xml:space="preserve">Change </w:t>
      </w:r>
      <w:r>
        <w:rPr>
          <w:b/>
        </w:rPr>
        <w:t>(Изменить)</w:t>
      </w:r>
      <w:r>
        <w:t>.</w:t>
      </w:r>
    </w:p>
    <w:p w:rsidR="00E82629" w:rsidRPr="00466445" w:rsidRDefault="00466445" w:rsidP="00E82629">
      <w:pPr>
        <w:pStyle w:val="2"/>
        <w:numPr>
          <w:ilvl w:val="1"/>
          <w:numId w:val="7"/>
        </w:numPr>
      </w:pPr>
      <w:bookmarkStart w:id="388" w:name="_Toc329285878"/>
      <w:bookmarkStart w:id="389" w:name="_Toc329700494"/>
      <w:bookmarkStart w:id="390" w:name="_Toc329724721"/>
      <w:r w:rsidRPr="009507C4">
        <w:rPr>
          <w:noProof/>
          <w:lang w:bidi="ar-SA"/>
        </w:rPr>
        <w:drawing>
          <wp:anchor distT="0" distB="0" distL="114300" distR="114300" simplePos="0" relativeHeight="251656192" behindDoc="0" locked="0" layoutInCell="1" allowOverlap="1" wp14:anchorId="6CBE2666" wp14:editId="55D408CB">
            <wp:simplePos x="0" y="0"/>
            <wp:positionH relativeFrom="column">
              <wp:posOffset>0</wp:posOffset>
            </wp:positionH>
            <wp:positionV relativeFrom="paragraph">
              <wp:posOffset>407035</wp:posOffset>
            </wp:positionV>
            <wp:extent cx="5800725" cy="5429250"/>
            <wp:effectExtent l="19050" t="19050" r="28575" b="19050"/>
            <wp:wrapSquare wrapText="bothSides"/>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800725" cy="5429250"/>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9507C4">
        <w:rPr>
          <w:lang w:val="en-US"/>
        </w:rPr>
        <w:t xml:space="preserve">Phone Information </w:t>
      </w:r>
      <w:r>
        <w:t>(Информация о телефоне)</w:t>
      </w:r>
      <w:bookmarkEnd w:id="388"/>
      <w:bookmarkEnd w:id="389"/>
      <w:bookmarkEnd w:id="390"/>
    </w:p>
    <w:p w:rsidR="00E82629" w:rsidRPr="00466445" w:rsidRDefault="00E82629" w:rsidP="00E82629">
      <w:pPr>
        <w:jc w:val="center"/>
        <w:rPr>
          <w:rFonts w:cs="Arial"/>
          <w:b/>
          <w:bCs/>
        </w:rPr>
      </w:pPr>
      <w:r>
        <w:rPr>
          <w:b/>
          <w:bCs/>
        </w:rPr>
        <w:t xml:space="preserve">Рисунок </w:t>
      </w:r>
      <w:r w:rsidRPr="00466445">
        <w:rPr>
          <w:rFonts w:cs="Arial"/>
          <w:b/>
          <w:bCs/>
        </w:rPr>
        <w:fldChar w:fldCharType="begin"/>
      </w:r>
      <w:r w:rsidRPr="00466445">
        <w:rPr>
          <w:rFonts w:cs="Arial"/>
          <w:b/>
          <w:bCs/>
        </w:rPr>
        <w:instrText xml:space="preserve"> STYLEREF 2 \s </w:instrText>
      </w:r>
      <w:r w:rsidRPr="00466445">
        <w:rPr>
          <w:rFonts w:cs="Arial"/>
          <w:b/>
          <w:bCs/>
        </w:rPr>
        <w:fldChar w:fldCharType="separate"/>
      </w:r>
      <w:r w:rsidRPr="00466445">
        <w:rPr>
          <w:rFonts w:cs="Arial"/>
          <w:b/>
          <w:bCs/>
        </w:rPr>
        <w:t>4.6</w:t>
      </w:r>
      <w:r w:rsidRPr="00466445">
        <w:rPr>
          <w:rFonts w:cs="Arial"/>
          <w:b/>
          <w:bCs/>
        </w:rPr>
        <w:fldChar w:fldCharType="end"/>
      </w:r>
      <w:r>
        <w:noBreakHyphen/>
      </w:r>
      <w:r w:rsidRPr="00466445">
        <w:rPr>
          <w:rFonts w:cs="Arial"/>
          <w:b/>
          <w:bCs/>
        </w:rPr>
        <w:fldChar w:fldCharType="begin"/>
      </w:r>
      <w:r w:rsidRPr="00466445">
        <w:rPr>
          <w:rFonts w:cs="Arial"/>
          <w:b/>
          <w:bCs/>
        </w:rPr>
        <w:instrText xml:space="preserve"> SEQ Figure \* ARABIC \s 2 </w:instrText>
      </w:r>
      <w:r w:rsidRPr="00466445">
        <w:rPr>
          <w:rFonts w:cs="Arial"/>
          <w:b/>
          <w:bCs/>
        </w:rPr>
        <w:fldChar w:fldCharType="separate"/>
      </w:r>
      <w:r w:rsidRPr="00466445">
        <w:rPr>
          <w:rFonts w:cs="Arial"/>
          <w:b/>
          <w:bCs/>
        </w:rPr>
        <w:t>1</w:t>
      </w:r>
      <w:r w:rsidRPr="00466445">
        <w:rPr>
          <w:rFonts w:cs="Arial"/>
          <w:b/>
          <w:bCs/>
        </w:rPr>
        <w:fldChar w:fldCharType="end"/>
      </w:r>
      <w:r>
        <w:rPr>
          <w:b/>
          <w:bCs/>
        </w:rPr>
        <w:t xml:space="preserve"> Информация о телефоне</w:t>
      </w:r>
    </w:p>
    <w:p w:rsidR="00E82629" w:rsidRPr="00466445" w:rsidRDefault="00E82629" w:rsidP="00E82629">
      <w:pPr>
        <w:rPr>
          <w:rFonts w:cs="Arial"/>
        </w:rPr>
      </w:pPr>
    </w:p>
    <w:p w:rsidR="00E82629" w:rsidRPr="00466445" w:rsidRDefault="00E82629" w:rsidP="00E82629">
      <w:pPr>
        <w:rPr>
          <w:rFonts w:cs="Arial"/>
        </w:rPr>
      </w:pPr>
      <w:r>
        <w:t xml:space="preserve">На странице </w:t>
      </w:r>
      <w:r w:rsidRPr="009507C4">
        <w:rPr>
          <w:lang w:val="en-US"/>
        </w:rPr>
        <w:t xml:space="preserve">Phone Information </w:t>
      </w:r>
      <w:r>
        <w:t>(Информация о телефоне)</w:t>
      </w:r>
      <w:r w:rsidR="00EC65F0">
        <w:t xml:space="preserve"> </w:t>
      </w:r>
      <w:r>
        <w:t xml:space="preserve">в разделе </w:t>
      </w:r>
      <w:r w:rsidRPr="009507C4">
        <w:rPr>
          <w:lang w:val="en-US"/>
        </w:rPr>
        <w:t xml:space="preserve">Version </w:t>
      </w:r>
      <w:r>
        <w:t xml:space="preserve">(Версия) отображается информация о версии программного обеспечения, в разделе </w:t>
      </w:r>
      <w:r w:rsidRPr="009507C4">
        <w:rPr>
          <w:lang w:val="en-US"/>
        </w:rPr>
        <w:t xml:space="preserve">Phone Name </w:t>
      </w:r>
      <w:r>
        <w:t xml:space="preserve">(Имя телефона) отображается имя телефона IP8802/8802A. Кроме того, на данной странице в разделе </w:t>
      </w:r>
      <w:r w:rsidRPr="009507C4">
        <w:rPr>
          <w:lang w:val="en-US"/>
        </w:rPr>
        <w:t xml:space="preserve">Change Password </w:t>
      </w:r>
      <w:r>
        <w:t xml:space="preserve">(Изменение пароля) можно изменить пароль доступа к службе </w:t>
      </w:r>
      <w:r w:rsidRPr="009507C4">
        <w:rPr>
          <w:lang w:val="en-US"/>
        </w:rPr>
        <w:t>Web Manager</w:t>
      </w:r>
      <w:r>
        <w:t>.</w:t>
      </w:r>
    </w:p>
    <w:p w:rsidR="00772BD9" w:rsidRDefault="00772BD9">
      <w:pPr>
        <w:rPr>
          <w:rFonts w:cs="Arial"/>
        </w:rPr>
      </w:pPr>
      <w:r>
        <w:rPr>
          <w:rFonts w:cs="Arial"/>
        </w:rPr>
        <w:br w:type="page"/>
      </w:r>
    </w:p>
    <w:p w:rsidR="00E82629" w:rsidRPr="00466445" w:rsidRDefault="00E82629" w:rsidP="00E82629">
      <w:pPr>
        <w:rPr>
          <w:rFonts w:cs="Arial"/>
        </w:rPr>
      </w:pPr>
    </w:p>
    <w:p w:rsidR="00E82629" w:rsidRPr="00466445" w:rsidRDefault="00E82629" w:rsidP="00E82629">
      <w:pPr>
        <w:rPr>
          <w:rFonts w:cs="Arial"/>
        </w:rPr>
      </w:pPr>
      <w:r>
        <w:t>Для установки имени телефона:</w:t>
      </w:r>
    </w:p>
    <w:p w:rsidR="00E82629" w:rsidRPr="00466445" w:rsidRDefault="00E82629" w:rsidP="00E82629">
      <w:pPr>
        <w:pStyle w:val="Style1"/>
        <w:numPr>
          <w:ilvl w:val="0"/>
          <w:numId w:val="9"/>
        </w:numPr>
      </w:pPr>
      <w:r>
        <w:t xml:space="preserve">Введите требуемое имя в текстовое поле </w:t>
      </w:r>
      <w:r w:rsidRPr="009507C4">
        <w:rPr>
          <w:lang w:val="en-US"/>
        </w:rPr>
        <w:t>Phone Name</w:t>
      </w:r>
      <w:r>
        <w:t>.</w:t>
      </w:r>
    </w:p>
    <w:p w:rsidR="00E82629" w:rsidRPr="00466445" w:rsidRDefault="00E82629" w:rsidP="00E82629">
      <w:pPr>
        <w:pStyle w:val="Style1"/>
        <w:numPr>
          <w:ilvl w:val="0"/>
          <w:numId w:val="9"/>
        </w:numPr>
      </w:pPr>
      <w:r>
        <w:t xml:space="preserve">По окончании настройки нажмите кнопку </w:t>
      </w:r>
      <w:r w:rsidRPr="009507C4">
        <w:rPr>
          <w:b/>
          <w:lang w:val="en-US"/>
        </w:rPr>
        <w:t xml:space="preserve">Change </w:t>
      </w:r>
      <w:r>
        <w:rPr>
          <w:b/>
        </w:rPr>
        <w:t>(Изменить)</w:t>
      </w:r>
      <w:r>
        <w:t xml:space="preserve">, чтобы загрузить новые значения в память </w:t>
      </w:r>
      <w:r w:rsidRPr="009507C4">
        <w:rPr>
          <w:lang w:val="en-US"/>
        </w:rPr>
        <w:t>IP</w:t>
      </w:r>
      <w:r>
        <w:t>-телефона.</w:t>
      </w:r>
    </w:p>
    <w:p w:rsidR="00E82629" w:rsidRPr="00466445" w:rsidRDefault="00E82629" w:rsidP="00E82629">
      <w:pPr>
        <w:rPr>
          <w:rFonts w:cs="Arial"/>
        </w:rPr>
      </w:pPr>
    </w:p>
    <w:p w:rsidR="00E82629" w:rsidRPr="00466445" w:rsidRDefault="00E82629" w:rsidP="00E82629">
      <w:pPr>
        <w:rPr>
          <w:rFonts w:cs="Arial"/>
        </w:rPr>
      </w:pPr>
      <w:r>
        <w:t>Чтобы установить пароль:</w:t>
      </w:r>
    </w:p>
    <w:p w:rsidR="00E82629" w:rsidRPr="00466445" w:rsidRDefault="00E82629" w:rsidP="00E82629">
      <w:pPr>
        <w:pStyle w:val="Style1"/>
        <w:numPr>
          <w:ilvl w:val="0"/>
          <w:numId w:val="9"/>
        </w:numPr>
      </w:pPr>
      <w:r>
        <w:t xml:space="preserve">Введите текущий пароль пользователя в поле </w:t>
      </w:r>
      <w:r w:rsidRPr="009507C4">
        <w:rPr>
          <w:lang w:val="en-US"/>
        </w:rPr>
        <w:t xml:space="preserve">Old Password </w:t>
      </w:r>
      <w:r>
        <w:t>(Старый пароль).</w:t>
      </w:r>
    </w:p>
    <w:p w:rsidR="00E82629" w:rsidRPr="00466445" w:rsidRDefault="00E82629" w:rsidP="00E82629">
      <w:pPr>
        <w:pStyle w:val="Style1"/>
        <w:numPr>
          <w:ilvl w:val="0"/>
          <w:numId w:val="9"/>
        </w:numPr>
      </w:pPr>
      <w:r>
        <w:t xml:space="preserve">Введите новый пароль в поле </w:t>
      </w:r>
      <w:r w:rsidRPr="009507C4">
        <w:rPr>
          <w:lang w:val="en-US"/>
        </w:rPr>
        <w:t xml:space="preserve">New Password </w:t>
      </w:r>
      <w:r>
        <w:t xml:space="preserve">(Новый пароль) и подтвердите его в поле </w:t>
      </w:r>
      <w:r w:rsidRPr="009507C4">
        <w:rPr>
          <w:lang w:val="en-US"/>
        </w:rPr>
        <w:t xml:space="preserve">Confirm Password </w:t>
      </w:r>
      <w:r>
        <w:t>(Подтверждение пароля).</w:t>
      </w:r>
    </w:p>
    <w:p w:rsidR="00E82629" w:rsidRPr="00466445" w:rsidRDefault="00E82629" w:rsidP="00E82629">
      <w:pPr>
        <w:pStyle w:val="Style1"/>
        <w:numPr>
          <w:ilvl w:val="0"/>
          <w:numId w:val="9"/>
        </w:numPr>
      </w:pPr>
      <w:r>
        <w:t xml:space="preserve">По окончании настройки нажмите кнопку </w:t>
      </w:r>
      <w:r w:rsidRPr="009507C4">
        <w:rPr>
          <w:b/>
          <w:lang w:val="en-US"/>
        </w:rPr>
        <w:t xml:space="preserve">Change </w:t>
      </w:r>
      <w:r>
        <w:rPr>
          <w:b/>
        </w:rPr>
        <w:t>(Изменить)</w:t>
      </w:r>
      <w:r>
        <w:t xml:space="preserve">, чтобы загрузить новые значения в память </w:t>
      </w:r>
      <w:r w:rsidRPr="009507C4">
        <w:rPr>
          <w:lang w:val="en-US"/>
        </w:rPr>
        <w:t>IP</w:t>
      </w:r>
      <w:r>
        <w:t>-телефона.</w:t>
      </w:r>
    </w:p>
    <w:p w:rsidR="00E82629" w:rsidRPr="00466445" w:rsidRDefault="00E82629" w:rsidP="00E82629">
      <w:pPr>
        <w:rPr>
          <w:rFonts w:cs="Arial"/>
        </w:rPr>
      </w:pPr>
      <w:r>
        <w:br w:type="page"/>
      </w:r>
    </w:p>
    <w:p w:rsidR="00E82629" w:rsidRPr="00466445" w:rsidRDefault="00E82629" w:rsidP="00E82629">
      <w:pPr>
        <w:pStyle w:val="2"/>
        <w:numPr>
          <w:ilvl w:val="1"/>
          <w:numId w:val="7"/>
        </w:numPr>
      </w:pPr>
      <w:bookmarkStart w:id="391" w:name="_Phone_Settings"/>
      <w:bookmarkStart w:id="392" w:name="_Phone_Settings_1"/>
      <w:bookmarkStart w:id="393" w:name="_Toc329285879"/>
      <w:bookmarkStart w:id="394" w:name="_Toc329700495"/>
      <w:bookmarkStart w:id="395" w:name="_Toc329724722"/>
      <w:bookmarkEnd w:id="391"/>
      <w:bookmarkEnd w:id="392"/>
      <w:r w:rsidRPr="009507C4">
        <w:rPr>
          <w:lang w:val="en-US"/>
        </w:rPr>
        <w:t xml:space="preserve">Phone Settings </w:t>
      </w:r>
      <w:r>
        <w:t>(Настройки телефона)</w:t>
      </w:r>
      <w:bookmarkEnd w:id="393"/>
      <w:bookmarkEnd w:id="394"/>
      <w:bookmarkEnd w:id="395"/>
    </w:p>
    <w:p w:rsidR="00E82629" w:rsidRPr="00466445" w:rsidRDefault="00772BD9" w:rsidP="00E82629">
      <w:pPr>
        <w:rPr>
          <w:rFonts w:cs="Arial"/>
        </w:rPr>
      </w:pPr>
      <w:r>
        <w:rPr>
          <w:noProof/>
          <w:lang w:bidi="ar-SA"/>
        </w:rPr>
        <w:drawing>
          <wp:anchor distT="0" distB="0" distL="114300" distR="114300" simplePos="0" relativeHeight="251657216" behindDoc="0" locked="0" layoutInCell="1" allowOverlap="1" wp14:anchorId="600A76E9" wp14:editId="0C80AABB">
            <wp:simplePos x="0" y="0"/>
            <wp:positionH relativeFrom="column">
              <wp:posOffset>120650</wp:posOffset>
            </wp:positionH>
            <wp:positionV relativeFrom="paragraph">
              <wp:posOffset>191770</wp:posOffset>
            </wp:positionV>
            <wp:extent cx="5676900" cy="6200775"/>
            <wp:effectExtent l="19050" t="19050" r="19050" b="28575"/>
            <wp:wrapSquare wrapText="bothSides"/>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676900" cy="620077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E82629" w:rsidRPr="00466445" w:rsidRDefault="00E82629" w:rsidP="00E82629">
      <w:pPr>
        <w:pStyle w:val="af5"/>
        <w:rPr>
          <w:rFonts w:cs="Arial"/>
          <w:kern w:val="0"/>
        </w:rPr>
      </w:pPr>
      <w:r>
        <w:rPr>
          <w:kern w:val="0"/>
        </w:rPr>
        <w:t xml:space="preserve">Рисунок </w:t>
      </w:r>
      <w:r w:rsidRPr="00466445">
        <w:rPr>
          <w:rFonts w:cs="Arial"/>
          <w:kern w:val="0"/>
        </w:rPr>
        <w:fldChar w:fldCharType="begin"/>
      </w:r>
      <w:r w:rsidRPr="00466445">
        <w:rPr>
          <w:rFonts w:cs="Arial"/>
          <w:kern w:val="0"/>
        </w:rPr>
        <w:instrText xml:space="preserve"> STYLEREF 2 \s </w:instrText>
      </w:r>
      <w:r w:rsidRPr="00466445">
        <w:rPr>
          <w:rFonts w:cs="Arial"/>
          <w:kern w:val="0"/>
        </w:rPr>
        <w:fldChar w:fldCharType="separate"/>
      </w:r>
      <w:r w:rsidRPr="00466445">
        <w:rPr>
          <w:rFonts w:cs="Arial"/>
          <w:kern w:val="0"/>
        </w:rPr>
        <w:t>4.7</w:t>
      </w:r>
      <w:r w:rsidRPr="00466445">
        <w:rPr>
          <w:rFonts w:cs="Arial"/>
          <w:kern w:val="0"/>
        </w:rPr>
        <w:fldChar w:fldCharType="end"/>
      </w:r>
      <w:r>
        <w:noBreakHyphen/>
      </w:r>
      <w:r w:rsidRPr="00466445">
        <w:rPr>
          <w:rFonts w:cs="Arial"/>
          <w:kern w:val="0"/>
        </w:rPr>
        <w:fldChar w:fldCharType="begin"/>
      </w:r>
      <w:r w:rsidRPr="00466445">
        <w:rPr>
          <w:rFonts w:cs="Arial"/>
          <w:kern w:val="0"/>
        </w:rPr>
        <w:instrText xml:space="preserve"> SEQ Figure \* ARABIC \s 2 </w:instrText>
      </w:r>
      <w:r w:rsidRPr="00466445">
        <w:rPr>
          <w:rFonts w:cs="Arial"/>
          <w:kern w:val="0"/>
        </w:rPr>
        <w:fldChar w:fldCharType="separate"/>
      </w:r>
      <w:r w:rsidRPr="00466445">
        <w:rPr>
          <w:rFonts w:cs="Arial"/>
          <w:kern w:val="0"/>
        </w:rPr>
        <w:t>1</w:t>
      </w:r>
      <w:r w:rsidRPr="00466445">
        <w:rPr>
          <w:rFonts w:cs="Arial"/>
          <w:kern w:val="0"/>
        </w:rPr>
        <w:fldChar w:fldCharType="end"/>
      </w:r>
      <w:r>
        <w:rPr>
          <w:kern w:val="0"/>
        </w:rPr>
        <w:t xml:space="preserve"> Настройки телефона</w:t>
      </w:r>
    </w:p>
    <w:p w:rsidR="00E82629" w:rsidRPr="00466445" w:rsidRDefault="00E82629" w:rsidP="00E82629">
      <w:pPr>
        <w:rPr>
          <w:rFonts w:cs="Arial"/>
        </w:rPr>
      </w:pPr>
    </w:p>
    <w:p w:rsidR="00E82629" w:rsidRPr="00466445" w:rsidRDefault="00E82629" w:rsidP="00E82629">
      <w:pPr>
        <w:rPr>
          <w:rFonts w:cs="Arial"/>
        </w:rPr>
      </w:pPr>
      <w:r>
        <w:t xml:space="preserve">На странице </w:t>
      </w:r>
      <w:r w:rsidRPr="009507C4">
        <w:rPr>
          <w:lang w:val="en-US"/>
        </w:rPr>
        <w:t xml:space="preserve">Phone Settings </w:t>
      </w:r>
      <w:r>
        <w:t>(Настройки телефона) могут быть изменены следующие параметры:</w:t>
      </w:r>
    </w:p>
    <w:p w:rsidR="00E82629" w:rsidRPr="00466445" w:rsidRDefault="00E82629" w:rsidP="00E82629">
      <w:pPr>
        <w:rPr>
          <w:rFonts w:cs="Arial"/>
        </w:rPr>
      </w:pPr>
    </w:p>
    <w:p w:rsidR="00E82629" w:rsidRPr="00466445" w:rsidRDefault="00E82629" w:rsidP="00E82629">
      <w:pPr>
        <w:pStyle w:val="Bulletlist"/>
        <w:rPr>
          <w:rFonts w:cs="Arial"/>
        </w:rPr>
      </w:pPr>
      <w:r>
        <w:t xml:space="preserve">Параметры в разделе </w:t>
      </w:r>
      <w:r w:rsidRPr="009507C4">
        <w:rPr>
          <w:lang w:val="en-US"/>
        </w:rPr>
        <w:t xml:space="preserve">Phone Settings </w:t>
      </w:r>
      <w:r>
        <w:t>(Настройки телефона):</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Frame Duration</w:t>
      </w:r>
      <w:r w:rsidRPr="009507C4">
        <w:rPr>
          <w:lang w:val="en-US"/>
        </w:rPr>
        <w:t xml:space="preserve"> </w:t>
      </w:r>
      <w:r>
        <w:t xml:space="preserve">(Длительность кадра): Устанавливает интервал между получением и отправкой пакетов </w:t>
      </w:r>
      <w:r w:rsidRPr="009507C4">
        <w:rPr>
          <w:lang w:val="en-US"/>
        </w:rPr>
        <w:t xml:space="preserve">RTP </w:t>
      </w:r>
      <w:r>
        <w:t>в миллисекундах</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DTMF Relay</w:t>
      </w:r>
      <w:r w:rsidRPr="009507C4">
        <w:rPr>
          <w:lang w:val="en-US"/>
        </w:rPr>
        <w:t xml:space="preserve"> </w:t>
      </w:r>
      <w:r>
        <w:t xml:space="preserve">(Ретрансляция </w:t>
      </w:r>
      <w:r w:rsidRPr="009507C4">
        <w:rPr>
          <w:lang w:val="en-US"/>
        </w:rPr>
        <w:t>DTMF</w:t>
      </w:r>
      <w:r>
        <w:t xml:space="preserve">): Определяет метод передачи для сигнализации </w:t>
      </w:r>
      <w:r w:rsidRPr="009507C4">
        <w:rPr>
          <w:lang w:val="en-US"/>
        </w:rPr>
        <w:t xml:space="preserve">DTMF </w:t>
      </w:r>
      <w:r>
        <w:t>(внутриполосная, внеполосная или по договоренности).</w:t>
      </w:r>
    </w:p>
    <w:p w:rsidR="00E82629" w:rsidRPr="00466445" w:rsidRDefault="00E82629" w:rsidP="00E82629">
      <w:pPr>
        <w:numPr>
          <w:ilvl w:val="1"/>
          <w:numId w:val="5"/>
        </w:numPr>
        <w:tabs>
          <w:tab w:val="clear" w:pos="1800"/>
          <w:tab w:val="num" w:pos="1320"/>
        </w:tabs>
        <w:ind w:left="1320"/>
        <w:rPr>
          <w:rFonts w:cs="Arial"/>
        </w:rPr>
      </w:pPr>
      <w:r w:rsidRPr="009507C4">
        <w:rPr>
          <w:lang w:val="en-US"/>
        </w:rPr>
        <w:t>DTMF Payload</w:t>
      </w:r>
      <w:r>
        <w:t xml:space="preserve">: В соответствии с </w:t>
      </w:r>
      <w:r w:rsidRPr="009507C4">
        <w:rPr>
          <w:lang w:val="en-US"/>
        </w:rPr>
        <w:t xml:space="preserve">RFC </w:t>
      </w:r>
      <w:r>
        <w:t>2833 устанавливает тип полезной нагрузки (</w:t>
      </w:r>
      <w:r w:rsidRPr="009507C4">
        <w:rPr>
          <w:lang w:val="en-US"/>
        </w:rPr>
        <w:t>Payload</w:t>
      </w:r>
      <w:r>
        <w:t xml:space="preserve">) для сигнализации </w:t>
      </w:r>
      <w:r w:rsidRPr="009507C4">
        <w:rPr>
          <w:lang w:val="en-US"/>
        </w:rPr>
        <w:t>DTMF</w:t>
      </w:r>
      <w:r>
        <w:t>.</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DTMF Duration</w:t>
      </w:r>
      <w:r w:rsidRPr="009507C4">
        <w:rPr>
          <w:lang w:val="en-US"/>
        </w:rPr>
        <w:t xml:space="preserve"> </w:t>
      </w:r>
      <w:r>
        <w:t xml:space="preserve">(Длительность сигналов </w:t>
      </w:r>
      <w:r w:rsidRPr="009507C4">
        <w:rPr>
          <w:lang w:val="en-US"/>
        </w:rPr>
        <w:t>DTMF</w:t>
      </w:r>
      <w:r>
        <w:t xml:space="preserve">): Определяет длительность в миллисекундах для тональных сигналов </w:t>
      </w:r>
      <w:r w:rsidRPr="009507C4">
        <w:rPr>
          <w:lang w:val="en-US"/>
        </w:rPr>
        <w:t>DTMF</w:t>
      </w:r>
      <w:r>
        <w:t>, отправляемых телефоном.</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Lock Outgoing Call</w:t>
      </w:r>
      <w:r w:rsidRPr="009507C4">
        <w:rPr>
          <w:lang w:val="en-US"/>
        </w:rPr>
        <w:t xml:space="preserve"> </w:t>
      </w:r>
      <w:r>
        <w:t xml:space="preserve">(Блокировка исходящих вызовов): Включает режим блокировки телефона, в котором для осуществления исходящего внешнего вызова с </w:t>
      </w:r>
      <w:r w:rsidRPr="009507C4">
        <w:rPr>
          <w:lang w:val="en-US"/>
        </w:rPr>
        <w:t>IP</w:t>
      </w:r>
      <w:r>
        <w:t>-телефона требуется ввести пароль.</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Use Speed Number</w:t>
      </w:r>
      <w:r w:rsidRPr="009507C4">
        <w:rPr>
          <w:lang w:val="en-US"/>
        </w:rPr>
        <w:t xml:space="preserve"> </w:t>
      </w:r>
      <w:r>
        <w:t>(Использование сокращенного набора): Включает и выключает функцию использования двухзначных номеров сокращенного набора для набора контактов из телефонной книги.</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Key Tone</w:t>
      </w:r>
      <w:r w:rsidRPr="009507C4">
        <w:rPr>
          <w:lang w:val="en-US"/>
        </w:rPr>
        <w:t xml:space="preserve"> </w:t>
      </w:r>
      <w:r>
        <w:t>(Тональный сигналы клавиш): Включает и выключает генерацию тональных сигналов, которые подаются при нажатии на клавиши телефона.</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Line Lock Out</w:t>
      </w:r>
      <w:r w:rsidRPr="009507C4">
        <w:rPr>
          <w:lang w:val="en-US"/>
        </w:rPr>
        <w:t xml:space="preserve"> </w:t>
      </w:r>
      <w:r>
        <w:t>(Блокировка линии): Осуществляет подачу специального тонального сигнала после принудительного разъединения вызова.</w:t>
      </w:r>
    </w:p>
    <w:p w:rsidR="00E82629" w:rsidRPr="00466445" w:rsidRDefault="00E82629" w:rsidP="00E82629">
      <w:pPr>
        <w:rPr>
          <w:rFonts w:cs="Arial"/>
        </w:rPr>
      </w:pPr>
    </w:p>
    <w:p w:rsidR="00E82629" w:rsidRPr="00466445" w:rsidRDefault="00E82629" w:rsidP="00E82629">
      <w:pPr>
        <w:pStyle w:val="Bulletlist"/>
        <w:rPr>
          <w:rFonts w:cs="Arial"/>
        </w:rPr>
      </w:pPr>
      <w:r>
        <w:t xml:space="preserve">Параметры в разделе </w:t>
      </w:r>
      <w:r w:rsidRPr="009507C4">
        <w:rPr>
          <w:lang w:val="en-US"/>
        </w:rPr>
        <w:t xml:space="preserve">Functions </w:t>
      </w:r>
      <w:r>
        <w:t>(Функции):</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Download Flag</w:t>
      </w:r>
      <w:r w:rsidRPr="009507C4">
        <w:rPr>
          <w:lang w:val="en-US"/>
        </w:rPr>
        <w:t xml:space="preserve"> </w:t>
      </w:r>
      <w:r>
        <w:t xml:space="preserve">(Флаг загрузки): Включает отображение флагов загрузки программного обеспечения и настроечных файлов в конфигурационном меню, см. соответственно </w:t>
      </w:r>
      <w:hyperlink r:id="rId145" w:history="1">
        <w:r>
          <w:rPr>
            <w:rStyle w:val="af3"/>
          </w:rPr>
          <w:t>Раздел 3.6.8.4</w:t>
        </w:r>
      </w:hyperlink>
      <w:r>
        <w:t xml:space="preserve"> или </w:t>
      </w:r>
      <w:hyperlink r:id="rId146" w:history="1">
        <w:r>
          <w:rPr>
            <w:rStyle w:val="af3"/>
          </w:rPr>
          <w:t>Раздел 3.6.8.5</w:t>
        </w:r>
      </w:hyperlink>
      <w:r>
        <w:t>.</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One</w:t>
      </w:r>
      <w:r>
        <w:rPr>
          <w:u w:val="single"/>
        </w:rPr>
        <w:t>-</w:t>
      </w:r>
      <w:r w:rsidRPr="009507C4">
        <w:rPr>
          <w:u w:val="single"/>
          <w:lang w:val="en-US"/>
        </w:rPr>
        <w:t>touch Pickup</w:t>
      </w:r>
      <w:r w:rsidRPr="009507C4">
        <w:rPr>
          <w:lang w:val="en-US"/>
        </w:rPr>
        <w:t xml:space="preserve"> </w:t>
      </w:r>
      <w:r>
        <w:t xml:space="preserve">(Ответ на вызов одним нажатием): Выполняет подключение к входящему вызову при помощи выбора требуемого вызова на дисплее клавишами навигации, когда на телефон одновременно поступает несколько входящих вызовов. Отмена функции ответа одним нажатием приводит к тому, что на дисплее отображается состояние выбранного вызова, но подключение вызова к трубке или спикерфону не производится до тех пор, пока во второй раз не будет нажата кнопка </w:t>
      </w:r>
      <w:r w:rsidRPr="009507C4">
        <w:rPr>
          <w:b/>
          <w:bCs/>
          <w:lang w:val="en-US"/>
        </w:rPr>
        <w:t>OK</w:t>
      </w:r>
      <w:r>
        <w:t>. Это может быть полезно в тех случаях, когда пользователь не может различать цвета светодиодных индикаторов.</w:t>
      </w:r>
    </w:p>
    <w:p w:rsidR="00E82629" w:rsidRPr="00466445" w:rsidRDefault="00E82629" w:rsidP="00E82629">
      <w:pPr>
        <w:rPr>
          <w:rFonts w:cs="Arial"/>
        </w:rPr>
      </w:pPr>
    </w:p>
    <w:p w:rsidR="00E82629" w:rsidRPr="00466445" w:rsidRDefault="00E82629" w:rsidP="00E82629">
      <w:pPr>
        <w:pStyle w:val="Bulletlist"/>
        <w:rPr>
          <w:rFonts w:cs="Arial"/>
        </w:rPr>
      </w:pPr>
      <w:r w:rsidRPr="009507C4">
        <w:rPr>
          <w:lang w:val="en-US"/>
        </w:rPr>
        <w:t xml:space="preserve">Ring Settings </w:t>
      </w:r>
      <w:r>
        <w:t>(Настройки сигналов вызова)</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Ringer Type</w:t>
      </w:r>
      <w:r w:rsidRPr="009507C4">
        <w:rPr>
          <w:lang w:val="en-US"/>
        </w:rPr>
        <w:t xml:space="preserve"> </w:t>
      </w:r>
      <w:r>
        <w:t>(Тип звонка): Устанавливает тип уведомления о поступающем вызове (звонка). Можно выбрать один из четырех различных звуковых сигналов.</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Trunk Ringer Type</w:t>
      </w:r>
      <w:r w:rsidRPr="009507C4">
        <w:rPr>
          <w:lang w:val="en-US"/>
        </w:rPr>
        <w:t xml:space="preserve"> </w:t>
      </w:r>
      <w:r>
        <w:t>(Тип звонка для соединительной линии): Устанавливает для соединительной линии тип уведомления о поступающем вызове (звонка). Можно выбрать один из четырех различных звуковых сигналов, а также звонок по умолчанию или отключение звонка.</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Ringer</w:t>
      </w:r>
      <w:r w:rsidRPr="009507C4">
        <w:rPr>
          <w:lang w:val="en-US"/>
        </w:rPr>
        <w:t xml:space="preserve"> </w:t>
      </w:r>
      <w:r>
        <w:t>(Звонок): Включает (</w:t>
      </w:r>
      <w:r w:rsidRPr="009507C4">
        <w:rPr>
          <w:lang w:val="en-US"/>
        </w:rPr>
        <w:t>On</w:t>
      </w:r>
      <w:r>
        <w:t>) или выключает (</w:t>
      </w:r>
      <w:r w:rsidRPr="009507C4">
        <w:rPr>
          <w:lang w:val="en-US"/>
        </w:rPr>
        <w:t>Off</w:t>
      </w:r>
      <w:r>
        <w:t>) подачу уведомления о поступающем вызове (звонка).</w:t>
      </w:r>
    </w:p>
    <w:p w:rsidR="00E82629" w:rsidRPr="00466445" w:rsidRDefault="00E82629" w:rsidP="00E82629">
      <w:pPr>
        <w:rPr>
          <w:rFonts w:cs="Arial"/>
        </w:rPr>
      </w:pPr>
    </w:p>
    <w:p w:rsidR="00E82629" w:rsidRPr="00466445" w:rsidRDefault="00E82629" w:rsidP="00E82629">
      <w:pPr>
        <w:rPr>
          <w:rFonts w:cs="Arial"/>
        </w:rPr>
      </w:pPr>
      <w:r>
        <w:t>Для изменения параметров настройки телефона:</w:t>
      </w:r>
    </w:p>
    <w:p w:rsidR="00E82629" w:rsidRPr="00466445" w:rsidRDefault="00E82629" w:rsidP="00E82629">
      <w:pPr>
        <w:pStyle w:val="Style1"/>
        <w:numPr>
          <w:ilvl w:val="0"/>
          <w:numId w:val="9"/>
        </w:numPr>
      </w:pPr>
      <w:r>
        <w:t>Выберите требуемый параметр.</w:t>
      </w:r>
    </w:p>
    <w:p w:rsidR="00E82629" w:rsidRPr="00466445" w:rsidRDefault="00E82629" w:rsidP="00E82629">
      <w:pPr>
        <w:pStyle w:val="Style1"/>
        <w:numPr>
          <w:ilvl w:val="0"/>
          <w:numId w:val="9"/>
        </w:numPr>
      </w:pPr>
      <w:r w:rsidRPr="009507C4">
        <w:rPr>
          <w:lang w:val="en-US"/>
        </w:rPr>
        <w:t xml:space="preserve"> </w:t>
      </w:r>
      <w:r>
        <w:t>Введите новое значение или выберите значение из раскрывающегося меню.</w:t>
      </w:r>
    </w:p>
    <w:p w:rsidR="00E82629" w:rsidRPr="00466445" w:rsidRDefault="00E82629" w:rsidP="00E82629">
      <w:pPr>
        <w:pStyle w:val="Style1"/>
        <w:numPr>
          <w:ilvl w:val="0"/>
          <w:numId w:val="9"/>
        </w:numPr>
      </w:pPr>
      <w:r>
        <w:t xml:space="preserve">По завершении нажмите на кнопку </w:t>
      </w:r>
      <w:r w:rsidRPr="009507C4">
        <w:rPr>
          <w:b/>
          <w:lang w:val="en-US"/>
        </w:rPr>
        <w:t xml:space="preserve">Change </w:t>
      </w:r>
      <w:r>
        <w:rPr>
          <w:b/>
        </w:rPr>
        <w:t>(Изменить)</w:t>
      </w:r>
      <w:r>
        <w:t>.</w:t>
      </w:r>
    </w:p>
    <w:tbl>
      <w:tblPr>
        <w:tblpPr w:leftFromText="142" w:rightFromText="142" w:vertAnchor="text" w:horzAnchor="margin" w:tblpY="173"/>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396" w:name="xxInlineShape356"/>
            <w:bookmarkEnd w:id="396"/>
            <w:r>
              <w:rPr>
                <w:noProof/>
                <w:lang w:bidi="ar-SA"/>
              </w:rPr>
              <w:drawing>
                <wp:inline distT="0" distB="0" distL="0" distR="0" wp14:anchorId="32053C60" wp14:editId="0DEA039F">
                  <wp:extent cx="267335" cy="281305"/>
                  <wp:effectExtent l="0" t="0" r="0" b="444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6" w:type="dxa"/>
          </w:tcPr>
          <w:p w:rsidR="00E82629" w:rsidRPr="00466445" w:rsidRDefault="00E82629" w:rsidP="00AA5488">
            <w:pPr>
              <w:rPr>
                <w:rFonts w:cs="Arial"/>
              </w:rPr>
            </w:pPr>
            <w:r>
              <w:t>Изменения параметров "</w:t>
            </w:r>
            <w:r w:rsidRPr="009507C4">
              <w:rPr>
                <w:lang w:val="en-US"/>
              </w:rPr>
              <w:t>DTMF Duration</w:t>
            </w:r>
            <w:r>
              <w:t>" и "</w:t>
            </w:r>
            <w:r w:rsidRPr="009507C4">
              <w:rPr>
                <w:lang w:val="en-US"/>
              </w:rPr>
              <w:t>Frame Duration</w:t>
            </w:r>
            <w:r>
              <w:t xml:space="preserve">" требуют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r w:rsidRPr="009507C4">
        <w:rPr>
          <w:lang w:val="en-US"/>
        </w:rPr>
        <w:t xml:space="preserve"> </w:t>
      </w:r>
      <w:r>
        <w:br w:type="page"/>
      </w:r>
    </w:p>
    <w:p w:rsidR="00E82629" w:rsidRPr="00466445" w:rsidRDefault="00466445" w:rsidP="00E82629">
      <w:pPr>
        <w:pStyle w:val="2"/>
        <w:numPr>
          <w:ilvl w:val="1"/>
          <w:numId w:val="7"/>
        </w:numPr>
      </w:pPr>
      <w:bookmarkStart w:id="397" w:name="_Toc329285880"/>
      <w:bookmarkStart w:id="398" w:name="_Toc329700496"/>
      <w:bookmarkStart w:id="399" w:name="_Toc329724723"/>
      <w:r w:rsidRPr="009507C4">
        <w:rPr>
          <w:noProof/>
          <w:lang w:bidi="ar-SA"/>
        </w:rPr>
        <w:drawing>
          <wp:anchor distT="0" distB="0" distL="114300" distR="114300" simplePos="0" relativeHeight="251658240" behindDoc="0" locked="0" layoutInCell="1" allowOverlap="1" wp14:anchorId="7C5AC8C0" wp14:editId="41D47B5D">
            <wp:simplePos x="0" y="0"/>
            <wp:positionH relativeFrom="column">
              <wp:posOffset>209550</wp:posOffset>
            </wp:positionH>
            <wp:positionV relativeFrom="paragraph">
              <wp:posOffset>435610</wp:posOffset>
            </wp:positionV>
            <wp:extent cx="5495925" cy="2657475"/>
            <wp:effectExtent l="19050" t="19050" r="28575" b="28575"/>
            <wp:wrapSquare wrapText="bothSides"/>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495925" cy="265747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9507C4">
        <w:rPr>
          <w:lang w:val="en-US"/>
        </w:rPr>
        <w:t xml:space="preserve">Phone Book </w:t>
      </w:r>
      <w:r>
        <w:t>(Телефонная книга)</w:t>
      </w:r>
      <w:bookmarkEnd w:id="397"/>
      <w:bookmarkEnd w:id="398"/>
      <w:bookmarkEnd w:id="399"/>
    </w:p>
    <w:p w:rsidR="00E82629" w:rsidRPr="00466445" w:rsidRDefault="00E82629" w:rsidP="00E82629">
      <w:pPr>
        <w:rPr>
          <w:rFonts w:cs="Arial"/>
        </w:rPr>
      </w:pPr>
    </w:p>
    <w:p w:rsidR="00E82629" w:rsidRPr="00466445" w:rsidRDefault="00E82629" w:rsidP="00E82629">
      <w:pPr>
        <w:pStyle w:val="af5"/>
        <w:rPr>
          <w:rFonts w:cs="Arial"/>
          <w:kern w:val="0"/>
        </w:rPr>
      </w:pPr>
      <w:r>
        <w:rPr>
          <w:kern w:val="0"/>
        </w:rPr>
        <w:t xml:space="preserve">Рисунок </w:t>
      </w:r>
      <w:r w:rsidRPr="00466445">
        <w:rPr>
          <w:rFonts w:cs="Arial"/>
          <w:kern w:val="0"/>
        </w:rPr>
        <w:fldChar w:fldCharType="begin"/>
      </w:r>
      <w:r w:rsidRPr="00466445">
        <w:rPr>
          <w:rFonts w:cs="Arial"/>
          <w:kern w:val="0"/>
        </w:rPr>
        <w:instrText xml:space="preserve"> STYLEREF 2 \s </w:instrText>
      </w:r>
      <w:r w:rsidRPr="00466445">
        <w:rPr>
          <w:rFonts w:cs="Arial"/>
          <w:kern w:val="0"/>
        </w:rPr>
        <w:fldChar w:fldCharType="separate"/>
      </w:r>
      <w:r w:rsidRPr="00466445">
        <w:rPr>
          <w:rFonts w:cs="Arial"/>
          <w:kern w:val="0"/>
        </w:rPr>
        <w:t>4.8</w:t>
      </w:r>
      <w:r w:rsidRPr="00466445">
        <w:rPr>
          <w:rFonts w:cs="Arial"/>
          <w:kern w:val="0"/>
        </w:rPr>
        <w:fldChar w:fldCharType="end"/>
      </w:r>
      <w:r>
        <w:noBreakHyphen/>
      </w:r>
      <w:r w:rsidRPr="00466445">
        <w:rPr>
          <w:rFonts w:cs="Arial"/>
          <w:kern w:val="0"/>
        </w:rPr>
        <w:fldChar w:fldCharType="begin"/>
      </w:r>
      <w:r w:rsidRPr="00466445">
        <w:rPr>
          <w:rFonts w:cs="Arial"/>
          <w:kern w:val="0"/>
        </w:rPr>
        <w:instrText xml:space="preserve"> SEQ Figure \* ARABIC \s 2 </w:instrText>
      </w:r>
      <w:r w:rsidRPr="00466445">
        <w:rPr>
          <w:rFonts w:cs="Arial"/>
          <w:kern w:val="0"/>
        </w:rPr>
        <w:fldChar w:fldCharType="separate"/>
      </w:r>
      <w:r w:rsidRPr="00466445">
        <w:rPr>
          <w:rFonts w:cs="Arial"/>
          <w:kern w:val="0"/>
        </w:rPr>
        <w:t>1</w:t>
      </w:r>
      <w:r w:rsidRPr="00466445">
        <w:rPr>
          <w:rFonts w:cs="Arial"/>
          <w:kern w:val="0"/>
        </w:rPr>
        <w:fldChar w:fldCharType="end"/>
      </w:r>
      <w:r>
        <w:rPr>
          <w:kern w:val="0"/>
        </w:rPr>
        <w:t xml:space="preserve"> Телефонная книга</w:t>
      </w:r>
    </w:p>
    <w:p w:rsidR="00E82629" w:rsidRPr="00466445" w:rsidRDefault="00E82629" w:rsidP="00E82629">
      <w:pPr>
        <w:rPr>
          <w:rFonts w:cs="Arial"/>
        </w:rPr>
      </w:pPr>
    </w:p>
    <w:p w:rsidR="00E82629" w:rsidRDefault="00E82629" w:rsidP="00EE18A3">
      <w:pPr>
        <w:spacing w:line="260" w:lineRule="exact"/>
      </w:pPr>
      <w:proofErr w:type="gramStart"/>
      <w:r w:rsidRPr="009507C4">
        <w:rPr>
          <w:lang w:val="en-US"/>
        </w:rPr>
        <w:t>IP</w:t>
      </w:r>
      <w:r>
        <w:t>-телефон включает в себя телефонную книгу на 100 записей контактов.</w:t>
      </w:r>
      <w:proofErr w:type="gramEnd"/>
      <w:r>
        <w:t xml:space="preserve"> Вызов контакта осуществляется с помощью двухзначного номера сокращенного набора (00-99). В телефонной книге хранятся номера телефонов контактов или идентификаторы пользователей (</w:t>
      </w:r>
      <w:r w:rsidRPr="009507C4">
        <w:rPr>
          <w:lang w:val="en-US"/>
        </w:rPr>
        <w:t>SIP ID</w:t>
      </w:r>
      <w:r>
        <w:t xml:space="preserve">). На странице </w:t>
      </w:r>
      <w:r w:rsidRPr="009507C4">
        <w:rPr>
          <w:lang w:val="en-US"/>
        </w:rPr>
        <w:t xml:space="preserve">Phone Book </w:t>
      </w:r>
      <w:r>
        <w:t>(Телефонная книга) могут быть добавлены, отредактированы или удалены записи телефонной книги.</w:t>
      </w:r>
    </w:p>
    <w:p w:rsidR="00EE18A3" w:rsidRPr="00466445" w:rsidRDefault="00EE18A3" w:rsidP="00E82629">
      <w:pPr>
        <w:rPr>
          <w:rFonts w:cs="Arial"/>
        </w:rPr>
      </w:pPr>
    </w:p>
    <w:p w:rsidR="00EE18A3" w:rsidRPr="00466445" w:rsidRDefault="00EE18A3" w:rsidP="00EE18A3">
      <w:pPr>
        <w:spacing w:line="280" w:lineRule="exact"/>
        <w:rPr>
          <w:rFonts w:cs="Arial"/>
        </w:rPr>
      </w:pPr>
      <w:r>
        <w:t>Чтобы изменить запись:</w:t>
      </w:r>
    </w:p>
    <w:p w:rsidR="00EE18A3" w:rsidRPr="00466445" w:rsidRDefault="00EE18A3" w:rsidP="00EE18A3">
      <w:pPr>
        <w:pStyle w:val="Style1"/>
        <w:numPr>
          <w:ilvl w:val="0"/>
          <w:numId w:val="9"/>
        </w:numPr>
        <w:spacing w:line="280" w:lineRule="exact"/>
      </w:pPr>
      <w:r>
        <w:t xml:space="preserve">Выберите </w:t>
      </w:r>
      <w:r w:rsidRPr="009507C4">
        <w:rPr>
          <w:lang w:val="en-US"/>
        </w:rPr>
        <w:t xml:space="preserve">Modify </w:t>
      </w:r>
      <w:r>
        <w:t xml:space="preserve">(Изменить) для отображения требуемой записи и введите новые значения в текстовые поля на появившейся странице </w:t>
      </w:r>
      <w:r w:rsidRPr="009507C4">
        <w:rPr>
          <w:lang w:val="en-US"/>
        </w:rPr>
        <w:t xml:space="preserve">Phone Book Entry </w:t>
      </w:r>
      <w:r>
        <w:t>(Запись телефонной книги).</w:t>
      </w:r>
    </w:p>
    <w:p w:rsidR="00EE18A3" w:rsidRPr="00466445" w:rsidRDefault="00EE18A3" w:rsidP="00EE18A3">
      <w:pPr>
        <w:pStyle w:val="Style1"/>
        <w:numPr>
          <w:ilvl w:val="0"/>
          <w:numId w:val="9"/>
        </w:numPr>
        <w:spacing w:line="280" w:lineRule="exact"/>
      </w:pPr>
      <w:r>
        <w:t xml:space="preserve">По окончании ввода нажмите кнопку </w:t>
      </w:r>
      <w:r w:rsidRPr="009507C4">
        <w:rPr>
          <w:b/>
          <w:lang w:val="en-US"/>
        </w:rPr>
        <w:t xml:space="preserve">Save </w:t>
      </w:r>
      <w:r>
        <w:rPr>
          <w:b/>
        </w:rPr>
        <w:t>(Сохранить)</w:t>
      </w:r>
      <w:r>
        <w:t xml:space="preserve"> для сохранения записи.</w:t>
      </w:r>
    </w:p>
    <w:p w:rsidR="00EE18A3" w:rsidRPr="00466445" w:rsidRDefault="00EE18A3" w:rsidP="00EE18A3">
      <w:pPr>
        <w:spacing w:line="280" w:lineRule="exact"/>
        <w:rPr>
          <w:rFonts w:cs="Arial"/>
        </w:rPr>
      </w:pPr>
    </w:p>
    <w:p w:rsidR="00EE18A3" w:rsidRPr="00466445" w:rsidRDefault="00EE18A3" w:rsidP="00EE18A3">
      <w:pPr>
        <w:spacing w:line="280" w:lineRule="exact"/>
        <w:rPr>
          <w:rFonts w:cs="Arial"/>
        </w:rPr>
      </w:pPr>
      <w:r>
        <w:t>Чтобы выполнить вызов с помощью телефонной книги:</w:t>
      </w:r>
    </w:p>
    <w:p w:rsidR="00EE18A3" w:rsidRPr="00466445" w:rsidRDefault="00EE18A3" w:rsidP="00EE18A3">
      <w:pPr>
        <w:pStyle w:val="Style1"/>
        <w:numPr>
          <w:ilvl w:val="0"/>
          <w:numId w:val="9"/>
        </w:numPr>
        <w:spacing w:line="280" w:lineRule="exact"/>
      </w:pPr>
      <w:r>
        <w:t xml:space="preserve">Нажмите кнопку </w:t>
      </w:r>
      <w:r w:rsidRPr="009507C4">
        <w:rPr>
          <w:b/>
          <w:lang w:val="en-US"/>
        </w:rPr>
        <w:t xml:space="preserve">Dial </w:t>
      </w:r>
      <w:r>
        <w:rPr>
          <w:b/>
        </w:rPr>
        <w:t>(Набрать)</w:t>
      </w:r>
      <w:r>
        <w:t xml:space="preserve"> для требуемого контакта.</w:t>
      </w:r>
    </w:p>
    <w:p w:rsidR="00EE18A3" w:rsidRPr="00466445" w:rsidRDefault="00EE18A3" w:rsidP="00EE18A3">
      <w:pPr>
        <w:spacing w:line="280" w:lineRule="exact"/>
        <w:rPr>
          <w:rFonts w:cs="Arial"/>
        </w:rPr>
      </w:pPr>
    </w:p>
    <w:p w:rsidR="00EE18A3" w:rsidRPr="00466445" w:rsidRDefault="00EE18A3" w:rsidP="00EE18A3">
      <w:pPr>
        <w:spacing w:line="280" w:lineRule="exact"/>
        <w:rPr>
          <w:rFonts w:cs="Arial"/>
        </w:rPr>
      </w:pPr>
      <w:r>
        <w:t>Чтобы удалить контакты из телефонной книги:</w:t>
      </w:r>
    </w:p>
    <w:p w:rsidR="00EE18A3" w:rsidRPr="00466445" w:rsidRDefault="00EE18A3" w:rsidP="00EE18A3">
      <w:pPr>
        <w:pStyle w:val="Style1"/>
        <w:numPr>
          <w:ilvl w:val="0"/>
          <w:numId w:val="9"/>
        </w:numPr>
        <w:spacing w:line="280" w:lineRule="exact"/>
      </w:pPr>
      <w:r>
        <w:t xml:space="preserve">Включите флажки </w:t>
      </w:r>
      <w:r w:rsidRPr="009507C4">
        <w:rPr>
          <w:b/>
          <w:lang w:val="en-US"/>
        </w:rPr>
        <w:t xml:space="preserve">Clear </w:t>
      </w:r>
      <w:r>
        <w:rPr>
          <w:b/>
        </w:rPr>
        <w:t>(Очистить)</w:t>
      </w:r>
      <w:r>
        <w:t xml:space="preserve"> напротив требуемых контактов, а затем нажмите кнопку </w:t>
      </w:r>
      <w:r w:rsidRPr="009507C4">
        <w:rPr>
          <w:lang w:val="en-US"/>
        </w:rPr>
        <w:t xml:space="preserve">Clear </w:t>
      </w:r>
      <w:r>
        <w:t>(Очистить) для удаления отмеченных записей.</w:t>
      </w:r>
    </w:p>
    <w:p w:rsidR="00EE18A3" w:rsidRPr="00466445" w:rsidRDefault="00EE18A3" w:rsidP="00EE18A3">
      <w:pPr>
        <w:spacing w:line="280" w:lineRule="exact"/>
        <w:rPr>
          <w:rFonts w:cs="Arial"/>
        </w:rPr>
      </w:pPr>
    </w:p>
    <w:p w:rsidR="00EE18A3" w:rsidRPr="00466445" w:rsidRDefault="00EE18A3" w:rsidP="00EE18A3">
      <w:pPr>
        <w:spacing w:line="280" w:lineRule="exact"/>
        <w:rPr>
          <w:rFonts w:cs="Arial"/>
        </w:rPr>
      </w:pPr>
      <w:r>
        <w:t>Чтобы удалить все контакты из телефонной книги:</w:t>
      </w:r>
    </w:p>
    <w:p w:rsidR="00EE18A3" w:rsidRPr="00466445" w:rsidRDefault="00EE18A3" w:rsidP="00EE18A3">
      <w:pPr>
        <w:pStyle w:val="Style1"/>
        <w:numPr>
          <w:ilvl w:val="0"/>
          <w:numId w:val="9"/>
        </w:numPr>
        <w:spacing w:line="280" w:lineRule="exact"/>
      </w:pPr>
      <w:r>
        <w:t xml:space="preserve">Нажмите кнопку </w:t>
      </w:r>
      <w:r w:rsidRPr="009507C4">
        <w:rPr>
          <w:b/>
          <w:lang w:val="en-US"/>
        </w:rPr>
        <w:t xml:space="preserve">Clear All </w:t>
      </w:r>
      <w:r>
        <w:rPr>
          <w:b/>
        </w:rPr>
        <w:t>(Удалить все)</w:t>
      </w:r>
      <w:r>
        <w:t>.</w:t>
      </w:r>
    </w:p>
    <w:p w:rsidR="00EE18A3" w:rsidRPr="00466445" w:rsidRDefault="00EE18A3" w:rsidP="00EE18A3">
      <w:pPr>
        <w:spacing w:line="280" w:lineRule="exact"/>
        <w:rPr>
          <w:rFonts w:cs="Arial"/>
        </w:rPr>
      </w:pPr>
    </w:p>
    <w:p w:rsidR="00EE18A3" w:rsidRPr="00466445" w:rsidRDefault="00EE18A3" w:rsidP="00EE18A3">
      <w:pPr>
        <w:spacing w:line="280" w:lineRule="exact"/>
        <w:rPr>
          <w:rFonts w:cs="Arial"/>
        </w:rPr>
      </w:pPr>
      <w:r>
        <w:t>Чтобы добавить запись в телефонной книге:</w:t>
      </w:r>
    </w:p>
    <w:p w:rsidR="00EE18A3" w:rsidRPr="00466445" w:rsidRDefault="00EE18A3" w:rsidP="00EE18A3">
      <w:pPr>
        <w:pStyle w:val="Style1"/>
        <w:numPr>
          <w:ilvl w:val="0"/>
          <w:numId w:val="9"/>
        </w:numPr>
        <w:spacing w:line="280" w:lineRule="exact"/>
      </w:pPr>
      <w:r>
        <w:t xml:space="preserve">Нажмите кнопку </w:t>
      </w:r>
      <w:r w:rsidRPr="009507C4">
        <w:rPr>
          <w:b/>
          <w:lang w:val="en-US"/>
        </w:rPr>
        <w:t xml:space="preserve">Add </w:t>
      </w:r>
      <w:r>
        <w:rPr>
          <w:b/>
        </w:rPr>
        <w:t>(Добавить)</w:t>
      </w:r>
      <w:r>
        <w:t xml:space="preserve"> и введите новые значения в текстовые поля на появившейся странице </w:t>
      </w:r>
      <w:r w:rsidRPr="009507C4">
        <w:rPr>
          <w:lang w:val="en-US"/>
        </w:rPr>
        <w:t xml:space="preserve">Phone Book Entry </w:t>
      </w:r>
      <w:r>
        <w:t xml:space="preserve">(Запись телефонной книги). В текстовом поле </w:t>
      </w:r>
      <w:r w:rsidRPr="009507C4">
        <w:rPr>
          <w:lang w:val="en-US"/>
        </w:rPr>
        <w:t xml:space="preserve">Address </w:t>
      </w:r>
      <w:r>
        <w:t xml:space="preserve">(Адрес) укажите номер телефона контакта или его идентификатор </w:t>
      </w:r>
      <w:r w:rsidRPr="009507C4">
        <w:rPr>
          <w:lang w:val="en-US"/>
        </w:rPr>
        <w:t>SIP ID</w:t>
      </w:r>
      <w:r>
        <w:t>.</w:t>
      </w:r>
    </w:p>
    <w:p w:rsidR="00EE18A3" w:rsidRPr="00466445" w:rsidRDefault="00EE18A3" w:rsidP="00EE18A3">
      <w:pPr>
        <w:pStyle w:val="Style1"/>
        <w:numPr>
          <w:ilvl w:val="0"/>
          <w:numId w:val="9"/>
        </w:numPr>
        <w:spacing w:line="280" w:lineRule="exact"/>
      </w:pPr>
      <w:r>
        <w:t xml:space="preserve">По окончании ввода нажмите кнопку </w:t>
      </w:r>
      <w:r w:rsidRPr="009507C4">
        <w:rPr>
          <w:b/>
          <w:lang w:val="en-US"/>
        </w:rPr>
        <w:t xml:space="preserve">Save </w:t>
      </w:r>
      <w:r>
        <w:rPr>
          <w:b/>
        </w:rPr>
        <w:t>(Сохранить)</w:t>
      </w:r>
      <w:r>
        <w:t xml:space="preserve"> для сохранения записи.</w:t>
      </w:r>
    </w:p>
    <w:p w:rsidR="00E82629" w:rsidRPr="00466445" w:rsidRDefault="00E82629" w:rsidP="00E82629">
      <w:pPr>
        <w:rPr>
          <w:rFonts w:cs="Arial"/>
        </w:rPr>
      </w:pPr>
    </w:p>
    <w:p w:rsidR="00E82629" w:rsidRPr="00466445" w:rsidRDefault="00E82629" w:rsidP="00E82629">
      <w:pPr>
        <w:rPr>
          <w:rFonts w:cs="Arial"/>
        </w:rPr>
      </w:pPr>
      <w:r>
        <w:br w:type="page"/>
      </w:r>
    </w:p>
    <w:p w:rsidR="00E82629" w:rsidRPr="00466445" w:rsidRDefault="00EE18A3" w:rsidP="00B845CF">
      <w:pPr>
        <w:pStyle w:val="af5"/>
        <w:rPr>
          <w:rFonts w:cs="Arial"/>
          <w:kern w:val="0"/>
        </w:rPr>
      </w:pPr>
      <w:bookmarkStart w:id="400" w:name="xxInlineShape358"/>
      <w:bookmarkEnd w:id="400"/>
      <w:r>
        <w:rPr>
          <w:noProof/>
          <w:lang w:bidi="ar-SA"/>
        </w:rPr>
        <w:drawing>
          <wp:anchor distT="0" distB="0" distL="114300" distR="114300" simplePos="0" relativeHeight="251668480" behindDoc="0" locked="0" layoutInCell="1" allowOverlap="1" wp14:anchorId="22DEA789" wp14:editId="52CDE68B">
            <wp:simplePos x="0" y="0"/>
            <wp:positionH relativeFrom="column">
              <wp:posOffset>682625</wp:posOffset>
            </wp:positionH>
            <wp:positionV relativeFrom="paragraph">
              <wp:posOffset>272415</wp:posOffset>
            </wp:positionV>
            <wp:extent cx="4648200" cy="3200400"/>
            <wp:effectExtent l="19050" t="19050" r="19050" b="19050"/>
            <wp:wrapTopAndBottom/>
            <wp:docPr id="102" name="Рисунок 102" descr="Figure 4-10 Add a Phone Book En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Figure 4-10 Add a Phone Book Entry"/>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648200" cy="3200400"/>
                    </a:xfrm>
                    <a:prstGeom prst="rect">
                      <a:avLst/>
                    </a:prstGeom>
                    <a:noFill/>
                    <a:ln w="12700" cmpd="sng">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sidR="00E82629">
        <w:rPr>
          <w:kern w:val="0"/>
        </w:rPr>
        <w:t xml:space="preserve">Рисунок </w:t>
      </w:r>
      <w:r w:rsidR="00E82629" w:rsidRPr="00466445">
        <w:rPr>
          <w:rFonts w:cs="Arial"/>
          <w:kern w:val="0"/>
        </w:rPr>
        <w:fldChar w:fldCharType="begin"/>
      </w:r>
      <w:r w:rsidR="00E82629" w:rsidRPr="00466445">
        <w:rPr>
          <w:rFonts w:cs="Arial"/>
          <w:kern w:val="0"/>
        </w:rPr>
        <w:instrText xml:space="preserve"> STYLEREF 2 \s </w:instrText>
      </w:r>
      <w:r w:rsidR="00E82629" w:rsidRPr="00466445">
        <w:rPr>
          <w:rFonts w:cs="Arial"/>
          <w:kern w:val="0"/>
        </w:rPr>
        <w:fldChar w:fldCharType="separate"/>
      </w:r>
      <w:r w:rsidR="00E82629" w:rsidRPr="00466445">
        <w:rPr>
          <w:rFonts w:cs="Arial"/>
          <w:kern w:val="0"/>
        </w:rPr>
        <w:t>4.8</w:t>
      </w:r>
      <w:r w:rsidR="00E82629" w:rsidRPr="00466445">
        <w:rPr>
          <w:rFonts w:cs="Arial"/>
          <w:kern w:val="0"/>
        </w:rPr>
        <w:fldChar w:fldCharType="end"/>
      </w:r>
      <w:r w:rsidR="00E82629">
        <w:noBreakHyphen/>
      </w:r>
      <w:r w:rsidR="00E82629" w:rsidRPr="00466445">
        <w:rPr>
          <w:rFonts w:cs="Arial"/>
          <w:kern w:val="0"/>
        </w:rPr>
        <w:fldChar w:fldCharType="begin"/>
      </w:r>
      <w:r w:rsidR="00E82629" w:rsidRPr="00466445">
        <w:rPr>
          <w:rFonts w:cs="Arial"/>
          <w:kern w:val="0"/>
        </w:rPr>
        <w:instrText xml:space="preserve"> SEQ Figure \* ARABIC \s 2 </w:instrText>
      </w:r>
      <w:r w:rsidR="00E82629" w:rsidRPr="00466445">
        <w:rPr>
          <w:rFonts w:cs="Arial"/>
          <w:kern w:val="0"/>
        </w:rPr>
        <w:fldChar w:fldCharType="separate"/>
      </w:r>
      <w:r w:rsidR="00E82629" w:rsidRPr="00466445">
        <w:rPr>
          <w:rFonts w:cs="Arial"/>
          <w:kern w:val="0"/>
        </w:rPr>
        <w:t>2</w:t>
      </w:r>
      <w:r w:rsidR="00E82629" w:rsidRPr="00466445">
        <w:rPr>
          <w:rFonts w:cs="Arial"/>
          <w:kern w:val="0"/>
        </w:rPr>
        <w:fldChar w:fldCharType="end"/>
      </w:r>
      <w:r w:rsidR="00E82629">
        <w:rPr>
          <w:kern w:val="0"/>
        </w:rPr>
        <w:t xml:space="preserve"> Добавление записи в телефонную книгу</w:t>
      </w:r>
    </w:p>
    <w:p w:rsidR="00E82629" w:rsidRDefault="00E82629" w:rsidP="00E82629">
      <w:pPr>
        <w:rPr>
          <w:rFonts w:cs="Arial"/>
        </w:rPr>
      </w:pPr>
    </w:p>
    <w:p w:rsidR="00EE18A3" w:rsidRDefault="00EE18A3" w:rsidP="00E82629">
      <w:pPr>
        <w:rPr>
          <w:rFonts w:cs="Arial"/>
        </w:rPr>
      </w:pPr>
    </w:p>
    <w:p w:rsidR="00EE18A3" w:rsidRPr="00466445" w:rsidRDefault="00EE18A3" w:rsidP="00E82629">
      <w:pPr>
        <w:rPr>
          <w:rFonts w:cs="Arial"/>
        </w:rPr>
      </w:pPr>
    </w:p>
    <w:p w:rsidR="00EE334F" w:rsidRDefault="00EE334F">
      <w:r>
        <w:br w:type="page"/>
      </w:r>
    </w:p>
    <w:p w:rsidR="00EE334F" w:rsidRDefault="00E82629" w:rsidP="00E82629">
      <w:r>
        <w:t xml:space="preserve">Телефонная книга может быть выгружена на компьютер или загружена с компьютера в виде файла в формате </w:t>
      </w:r>
      <w:r w:rsidRPr="009507C4">
        <w:rPr>
          <w:lang w:val="en-US"/>
        </w:rPr>
        <w:t>CSV</w:t>
      </w:r>
      <w:r>
        <w:t>.</w:t>
      </w:r>
    </w:p>
    <w:p w:rsidR="00EE334F" w:rsidRDefault="00EE334F" w:rsidP="00E82629"/>
    <w:p w:rsidR="00E82629" w:rsidRPr="00466445" w:rsidRDefault="00E82629" w:rsidP="00E82629">
      <w:pPr>
        <w:rPr>
          <w:rFonts w:cs="Arial"/>
        </w:rPr>
      </w:pPr>
      <w:r>
        <w:t>Чтобы выполнить выгрузку или загрузку телефонной книги:</w:t>
      </w:r>
    </w:p>
    <w:p w:rsidR="00E82629" w:rsidRPr="00466445" w:rsidRDefault="00E82629" w:rsidP="00E82629">
      <w:pPr>
        <w:pStyle w:val="Style1"/>
        <w:numPr>
          <w:ilvl w:val="0"/>
          <w:numId w:val="9"/>
        </w:numPr>
      </w:pPr>
      <w:r>
        <w:t xml:space="preserve">Нажмите кнопку </w:t>
      </w:r>
      <w:r w:rsidRPr="009507C4">
        <w:rPr>
          <w:b/>
          <w:lang w:val="en-US"/>
        </w:rPr>
        <w:t xml:space="preserve">Browse </w:t>
      </w:r>
      <w:r>
        <w:rPr>
          <w:b/>
        </w:rPr>
        <w:t>(Найти)</w:t>
      </w:r>
      <w:r>
        <w:t xml:space="preserve"> и укажите требуемый файл в формате </w:t>
      </w:r>
      <w:r w:rsidRPr="009507C4">
        <w:rPr>
          <w:lang w:val="en-US"/>
        </w:rPr>
        <w:t xml:space="preserve">CSV </w:t>
      </w:r>
      <w:r>
        <w:t>на вашем компьютере.</w:t>
      </w:r>
    </w:p>
    <w:p w:rsidR="00E82629" w:rsidRPr="00466445" w:rsidRDefault="00E82629" w:rsidP="00E82629">
      <w:pPr>
        <w:pStyle w:val="Style1"/>
        <w:numPr>
          <w:ilvl w:val="0"/>
          <w:numId w:val="9"/>
        </w:numPr>
      </w:pPr>
      <w:r>
        <w:t>Выберите требуемый тип операции - загрузка или выгрузка</w:t>
      </w:r>
    </w:p>
    <w:p w:rsidR="00E82629" w:rsidRPr="00466445" w:rsidRDefault="00E82629" w:rsidP="00E82629">
      <w:pPr>
        <w:rPr>
          <w:rFonts w:cs="Arial"/>
        </w:rPr>
      </w:pPr>
    </w:p>
    <w:p w:rsidR="00E82629" w:rsidRPr="00466445" w:rsidRDefault="00E82629" w:rsidP="00E82629">
      <w:pPr>
        <w:rPr>
          <w:rFonts w:cs="Arial"/>
        </w:rPr>
      </w:pPr>
      <w:r>
        <w:t>Ниже приводится пример телефонной книги и соответствующего файла.</w:t>
      </w:r>
    </w:p>
    <w:p w:rsidR="00E82629" w:rsidRPr="00466445" w:rsidRDefault="00E82629" w:rsidP="00E82629">
      <w:pPr>
        <w:rPr>
          <w:rFonts w:cs="Arial"/>
        </w:rPr>
      </w:pPr>
      <w:r>
        <w:t>Телефонная книга</w:t>
      </w:r>
    </w:p>
    <w:tbl>
      <w:tblPr>
        <w:tblW w:w="7402" w:type="dxa"/>
        <w:jc w:val="center"/>
        <w:tblInd w:w="-3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70"/>
        <w:gridCol w:w="1877"/>
        <w:gridCol w:w="1785"/>
        <w:gridCol w:w="1870"/>
      </w:tblGrid>
      <w:tr w:rsidR="00E82629" w:rsidRPr="00466445" w:rsidTr="00AA5488">
        <w:trPr>
          <w:trHeight w:val="270"/>
          <w:jc w:val="center"/>
        </w:trPr>
        <w:tc>
          <w:tcPr>
            <w:tcW w:w="1870" w:type="dxa"/>
            <w:noWrap/>
            <w:tcMar>
              <w:top w:w="15" w:type="dxa"/>
              <w:left w:w="15" w:type="dxa"/>
              <w:bottom w:w="0" w:type="dxa"/>
              <w:right w:w="15" w:type="dxa"/>
            </w:tcMar>
            <w:vAlign w:val="bottom"/>
          </w:tcPr>
          <w:p w:rsidR="00E82629" w:rsidRPr="00466445" w:rsidRDefault="00E82629" w:rsidP="00AA5488">
            <w:pPr>
              <w:rPr>
                <w:rFonts w:cs="Arial"/>
              </w:rPr>
            </w:pPr>
            <w:r w:rsidRPr="009507C4">
              <w:rPr>
                <w:lang w:val="en-US"/>
              </w:rPr>
              <w:t xml:space="preserve">Speed Number </w:t>
            </w:r>
            <w:r>
              <w:t>(Номер сокращенного набора)</w:t>
            </w:r>
          </w:p>
        </w:tc>
        <w:tc>
          <w:tcPr>
            <w:tcW w:w="1877" w:type="dxa"/>
            <w:noWrap/>
            <w:tcMar>
              <w:top w:w="15" w:type="dxa"/>
              <w:left w:w="15" w:type="dxa"/>
              <w:bottom w:w="0" w:type="dxa"/>
              <w:right w:w="15" w:type="dxa"/>
            </w:tcMar>
            <w:vAlign w:val="bottom"/>
          </w:tcPr>
          <w:p w:rsidR="00E82629" w:rsidRPr="00466445" w:rsidRDefault="00E82629" w:rsidP="00AA5488">
            <w:pPr>
              <w:rPr>
                <w:rFonts w:cs="Arial"/>
              </w:rPr>
            </w:pPr>
            <w:r w:rsidRPr="009507C4">
              <w:rPr>
                <w:lang w:val="en-US"/>
              </w:rPr>
              <w:t xml:space="preserve">Name </w:t>
            </w:r>
            <w:r>
              <w:t>(Имя)</w:t>
            </w:r>
          </w:p>
        </w:tc>
        <w:tc>
          <w:tcPr>
            <w:tcW w:w="1785" w:type="dxa"/>
            <w:noWrap/>
            <w:tcMar>
              <w:top w:w="15" w:type="dxa"/>
              <w:left w:w="15" w:type="dxa"/>
              <w:bottom w:w="0" w:type="dxa"/>
              <w:right w:w="15" w:type="dxa"/>
            </w:tcMar>
            <w:vAlign w:val="bottom"/>
          </w:tcPr>
          <w:p w:rsidR="00E82629" w:rsidRPr="00466445" w:rsidRDefault="00E82629" w:rsidP="00AA5488">
            <w:pPr>
              <w:rPr>
                <w:rFonts w:cs="Arial"/>
              </w:rPr>
            </w:pPr>
            <w:r w:rsidRPr="009507C4">
              <w:rPr>
                <w:lang w:val="en-US"/>
              </w:rPr>
              <w:t xml:space="preserve">Phone Number </w:t>
            </w:r>
            <w:r>
              <w:t>(Номер телефона)</w:t>
            </w:r>
          </w:p>
        </w:tc>
        <w:tc>
          <w:tcPr>
            <w:tcW w:w="1870" w:type="dxa"/>
            <w:noWrap/>
            <w:tcMar>
              <w:top w:w="15" w:type="dxa"/>
              <w:left w:w="15" w:type="dxa"/>
              <w:bottom w:w="0" w:type="dxa"/>
              <w:right w:w="15" w:type="dxa"/>
            </w:tcMar>
            <w:vAlign w:val="bottom"/>
          </w:tcPr>
          <w:p w:rsidR="00E82629" w:rsidRPr="00466445" w:rsidRDefault="00E82629" w:rsidP="00AA5488">
            <w:pPr>
              <w:rPr>
                <w:rFonts w:cs="Arial"/>
              </w:rPr>
            </w:pPr>
            <w:r w:rsidRPr="009507C4">
              <w:rPr>
                <w:lang w:val="en-US"/>
              </w:rPr>
              <w:t xml:space="preserve">Information </w:t>
            </w:r>
            <w:r>
              <w:t>(Информация)</w:t>
            </w:r>
          </w:p>
        </w:tc>
      </w:tr>
      <w:tr w:rsidR="00E82629" w:rsidRPr="00466445" w:rsidTr="00AA5488">
        <w:trPr>
          <w:trHeight w:val="270"/>
          <w:jc w:val="center"/>
        </w:trPr>
        <w:tc>
          <w:tcPr>
            <w:tcW w:w="1870" w:type="dxa"/>
            <w:noWrap/>
            <w:tcMar>
              <w:top w:w="15" w:type="dxa"/>
              <w:left w:w="15" w:type="dxa"/>
              <w:bottom w:w="0" w:type="dxa"/>
              <w:right w:w="15" w:type="dxa"/>
            </w:tcMar>
            <w:vAlign w:val="bottom"/>
          </w:tcPr>
          <w:p w:rsidR="00E82629" w:rsidRPr="00466445" w:rsidRDefault="00E82629" w:rsidP="00AA5488">
            <w:pPr>
              <w:rPr>
                <w:rFonts w:cs="Arial"/>
              </w:rPr>
            </w:pPr>
            <w:r>
              <w:t>1</w:t>
            </w:r>
          </w:p>
        </w:tc>
        <w:tc>
          <w:tcPr>
            <w:tcW w:w="1877" w:type="dxa"/>
            <w:noWrap/>
            <w:tcMar>
              <w:top w:w="15" w:type="dxa"/>
              <w:left w:w="15" w:type="dxa"/>
              <w:bottom w:w="0" w:type="dxa"/>
              <w:right w:w="15" w:type="dxa"/>
            </w:tcMar>
            <w:vAlign w:val="bottom"/>
          </w:tcPr>
          <w:p w:rsidR="00E82629" w:rsidRPr="00466445" w:rsidRDefault="00E82629" w:rsidP="00AA5488">
            <w:pPr>
              <w:rPr>
                <w:rFonts w:cs="Arial"/>
              </w:rPr>
            </w:pPr>
            <w:r>
              <w:t>Сергей Иванов</w:t>
            </w:r>
          </w:p>
        </w:tc>
        <w:tc>
          <w:tcPr>
            <w:tcW w:w="1785" w:type="dxa"/>
            <w:noWrap/>
            <w:tcMar>
              <w:top w:w="15" w:type="dxa"/>
              <w:left w:w="15" w:type="dxa"/>
              <w:bottom w:w="0" w:type="dxa"/>
              <w:right w:w="15" w:type="dxa"/>
            </w:tcMar>
            <w:vAlign w:val="bottom"/>
          </w:tcPr>
          <w:p w:rsidR="00E82629" w:rsidRPr="00466445" w:rsidRDefault="00E82629" w:rsidP="00AA5488">
            <w:pPr>
              <w:rPr>
                <w:rFonts w:cs="Arial"/>
              </w:rPr>
            </w:pPr>
            <w:r>
              <w:t>1000</w:t>
            </w:r>
          </w:p>
        </w:tc>
        <w:tc>
          <w:tcPr>
            <w:tcW w:w="1870" w:type="dxa"/>
            <w:noWrap/>
            <w:tcMar>
              <w:top w:w="15" w:type="dxa"/>
              <w:left w:w="15" w:type="dxa"/>
              <w:bottom w:w="0" w:type="dxa"/>
              <w:right w:w="15" w:type="dxa"/>
            </w:tcMar>
            <w:vAlign w:val="bottom"/>
          </w:tcPr>
          <w:p w:rsidR="00E82629" w:rsidRPr="00466445" w:rsidRDefault="00E82629" w:rsidP="00AA5488">
            <w:pPr>
              <w:rPr>
                <w:rFonts w:cs="Arial"/>
              </w:rPr>
            </w:pPr>
            <w:proofErr w:type="spellStart"/>
            <w:r w:rsidRPr="009507C4">
              <w:rPr>
                <w:lang w:val="en-US"/>
              </w:rPr>
              <w:t>serg</w:t>
            </w:r>
            <w:proofErr w:type="spellEnd"/>
            <w:r>
              <w:t>@</w:t>
            </w:r>
            <w:proofErr w:type="spellStart"/>
            <w:r w:rsidRPr="009507C4">
              <w:rPr>
                <w:lang w:val="en-US"/>
              </w:rPr>
              <w:t>abc</w:t>
            </w:r>
            <w:proofErr w:type="spellEnd"/>
            <w:r>
              <w:t>.</w:t>
            </w:r>
            <w:r w:rsidRPr="009507C4">
              <w:rPr>
                <w:lang w:val="en-US"/>
              </w:rPr>
              <w:t>com</w:t>
            </w:r>
          </w:p>
        </w:tc>
      </w:tr>
      <w:tr w:rsidR="00E82629" w:rsidRPr="00466445" w:rsidTr="00AA5488">
        <w:trPr>
          <w:trHeight w:val="270"/>
          <w:jc w:val="center"/>
        </w:trPr>
        <w:tc>
          <w:tcPr>
            <w:tcW w:w="1870" w:type="dxa"/>
            <w:noWrap/>
            <w:tcMar>
              <w:top w:w="15" w:type="dxa"/>
              <w:left w:w="15" w:type="dxa"/>
              <w:bottom w:w="0" w:type="dxa"/>
              <w:right w:w="15" w:type="dxa"/>
            </w:tcMar>
            <w:vAlign w:val="bottom"/>
          </w:tcPr>
          <w:p w:rsidR="00E82629" w:rsidRPr="00466445" w:rsidRDefault="00E82629" w:rsidP="00AA5488">
            <w:pPr>
              <w:rPr>
                <w:rFonts w:cs="Arial"/>
              </w:rPr>
            </w:pPr>
            <w:r>
              <w:t>2</w:t>
            </w:r>
          </w:p>
        </w:tc>
        <w:tc>
          <w:tcPr>
            <w:tcW w:w="1877" w:type="dxa"/>
            <w:noWrap/>
            <w:tcMar>
              <w:top w:w="15" w:type="dxa"/>
              <w:left w:w="15" w:type="dxa"/>
              <w:bottom w:w="0" w:type="dxa"/>
              <w:right w:w="15" w:type="dxa"/>
            </w:tcMar>
            <w:vAlign w:val="bottom"/>
          </w:tcPr>
          <w:p w:rsidR="00E82629" w:rsidRPr="00466445" w:rsidRDefault="00E82629" w:rsidP="00AA5488">
            <w:pPr>
              <w:rPr>
                <w:rFonts w:cs="Arial"/>
              </w:rPr>
            </w:pPr>
            <w:r>
              <w:t>Юрий Петрович</w:t>
            </w:r>
          </w:p>
        </w:tc>
        <w:tc>
          <w:tcPr>
            <w:tcW w:w="1785" w:type="dxa"/>
            <w:noWrap/>
            <w:tcMar>
              <w:top w:w="15" w:type="dxa"/>
              <w:left w:w="15" w:type="dxa"/>
              <w:bottom w:w="0" w:type="dxa"/>
              <w:right w:w="15" w:type="dxa"/>
            </w:tcMar>
            <w:vAlign w:val="bottom"/>
          </w:tcPr>
          <w:p w:rsidR="00E82629" w:rsidRPr="00466445" w:rsidRDefault="00E82629" w:rsidP="00AA5488">
            <w:pPr>
              <w:rPr>
                <w:rFonts w:cs="Arial"/>
              </w:rPr>
            </w:pPr>
            <w:r>
              <w:t>2000</w:t>
            </w:r>
          </w:p>
        </w:tc>
        <w:tc>
          <w:tcPr>
            <w:tcW w:w="1870" w:type="dxa"/>
            <w:noWrap/>
            <w:tcMar>
              <w:top w:w="15" w:type="dxa"/>
              <w:left w:w="15" w:type="dxa"/>
              <w:bottom w:w="0" w:type="dxa"/>
              <w:right w:w="15" w:type="dxa"/>
            </w:tcMar>
            <w:vAlign w:val="bottom"/>
          </w:tcPr>
          <w:p w:rsidR="00E82629" w:rsidRPr="00466445" w:rsidRDefault="00E82629" w:rsidP="00AA5488">
            <w:pPr>
              <w:jc w:val="center"/>
              <w:rPr>
                <w:rFonts w:eastAsia="Dotum" w:cs="Arial"/>
              </w:rPr>
            </w:pPr>
          </w:p>
        </w:tc>
      </w:tr>
      <w:tr w:rsidR="00E82629" w:rsidRPr="00466445" w:rsidTr="00AA5488">
        <w:trPr>
          <w:trHeight w:val="270"/>
          <w:jc w:val="center"/>
        </w:trPr>
        <w:tc>
          <w:tcPr>
            <w:tcW w:w="1870" w:type="dxa"/>
            <w:noWrap/>
            <w:tcMar>
              <w:top w:w="15" w:type="dxa"/>
              <w:left w:w="15" w:type="dxa"/>
              <w:bottom w:w="0" w:type="dxa"/>
              <w:right w:w="15" w:type="dxa"/>
            </w:tcMar>
            <w:vAlign w:val="bottom"/>
          </w:tcPr>
          <w:p w:rsidR="00E82629" w:rsidRPr="00466445" w:rsidRDefault="00E82629" w:rsidP="00AA5488">
            <w:pPr>
              <w:rPr>
                <w:rFonts w:cs="Arial"/>
              </w:rPr>
            </w:pPr>
            <w:r>
              <w:t>3</w:t>
            </w:r>
          </w:p>
        </w:tc>
        <w:tc>
          <w:tcPr>
            <w:tcW w:w="1877" w:type="dxa"/>
            <w:noWrap/>
            <w:tcMar>
              <w:top w:w="15" w:type="dxa"/>
              <w:left w:w="15" w:type="dxa"/>
              <w:bottom w:w="0" w:type="dxa"/>
              <w:right w:w="15" w:type="dxa"/>
            </w:tcMar>
            <w:vAlign w:val="bottom"/>
          </w:tcPr>
          <w:p w:rsidR="00E82629" w:rsidRPr="00466445" w:rsidRDefault="00E82629" w:rsidP="00AA5488">
            <w:pPr>
              <w:rPr>
                <w:rFonts w:cs="Arial"/>
              </w:rPr>
            </w:pPr>
            <w:r>
              <w:t>ППВ</w:t>
            </w:r>
          </w:p>
        </w:tc>
        <w:tc>
          <w:tcPr>
            <w:tcW w:w="1785" w:type="dxa"/>
            <w:noWrap/>
            <w:tcMar>
              <w:top w:w="15" w:type="dxa"/>
              <w:left w:w="15" w:type="dxa"/>
              <w:bottom w:w="0" w:type="dxa"/>
              <w:right w:w="15" w:type="dxa"/>
            </w:tcMar>
            <w:vAlign w:val="bottom"/>
          </w:tcPr>
          <w:p w:rsidR="00E82629" w:rsidRPr="00466445" w:rsidRDefault="00E82629" w:rsidP="00AA5488">
            <w:pPr>
              <w:rPr>
                <w:rFonts w:cs="Arial"/>
              </w:rPr>
            </w:pPr>
            <w:r>
              <w:t>3000</w:t>
            </w:r>
          </w:p>
        </w:tc>
        <w:tc>
          <w:tcPr>
            <w:tcW w:w="1870" w:type="dxa"/>
            <w:noWrap/>
            <w:tcMar>
              <w:top w:w="15" w:type="dxa"/>
              <w:left w:w="15" w:type="dxa"/>
              <w:bottom w:w="0" w:type="dxa"/>
              <w:right w:w="15" w:type="dxa"/>
            </w:tcMar>
            <w:vAlign w:val="bottom"/>
          </w:tcPr>
          <w:p w:rsidR="00E82629" w:rsidRPr="00466445" w:rsidRDefault="00E82629" w:rsidP="00AA5488">
            <w:pPr>
              <w:rPr>
                <w:rFonts w:cs="Arial"/>
              </w:rPr>
            </w:pPr>
            <w:r>
              <w:t>Украина</w:t>
            </w:r>
          </w:p>
        </w:tc>
      </w:tr>
    </w:tbl>
    <w:p w:rsidR="00E82629" w:rsidRPr="00466445" w:rsidRDefault="00E82629" w:rsidP="00E82629">
      <w:pPr>
        <w:rPr>
          <w:rFonts w:cs="Arial"/>
        </w:rPr>
      </w:pPr>
    </w:p>
    <w:p w:rsidR="00E82629" w:rsidRPr="00466445" w:rsidRDefault="00E82629" w:rsidP="00E82629">
      <w:pPr>
        <w:rPr>
          <w:rFonts w:cs="Arial"/>
          <w:u w:val="single"/>
        </w:rPr>
      </w:pPr>
      <w:r>
        <w:rPr>
          <w:i/>
          <w:u w:val="single"/>
        </w:rPr>
        <w:t xml:space="preserve">Образец файла в формате </w:t>
      </w:r>
      <w:proofErr w:type="spellStart"/>
      <w:r w:rsidRPr="009507C4">
        <w:rPr>
          <w:i/>
          <w:u w:val="single"/>
          <w:lang w:val="en-US"/>
        </w:rPr>
        <w:t>csv</w:t>
      </w:r>
      <w:proofErr w:type="spellEnd"/>
      <w:r>
        <w:rPr>
          <w:i/>
          <w:u w:val="single"/>
        </w:rPr>
        <w:t>:</w:t>
      </w:r>
    </w:p>
    <w:p w:rsidR="00EE334F" w:rsidRDefault="00EE334F" w:rsidP="00E82629">
      <w:pPr>
        <w:rPr>
          <w:i/>
          <w:iCs/>
        </w:rPr>
      </w:pPr>
    </w:p>
    <w:p w:rsidR="00E82629" w:rsidRPr="00466445" w:rsidRDefault="00E82629" w:rsidP="00E82629">
      <w:pPr>
        <w:rPr>
          <w:rFonts w:cs="Arial"/>
          <w:i/>
          <w:iCs/>
        </w:rPr>
      </w:pPr>
      <w:proofErr w:type="spellStart"/>
      <w:r w:rsidRPr="009507C4">
        <w:rPr>
          <w:i/>
          <w:iCs/>
          <w:lang w:val="en-US"/>
        </w:rPr>
        <w:t>SpeedNumber</w:t>
      </w:r>
      <w:proofErr w:type="spellEnd"/>
      <w:proofErr w:type="gramStart"/>
      <w:r>
        <w:rPr>
          <w:i/>
          <w:iCs/>
        </w:rPr>
        <w:t>,</w:t>
      </w:r>
      <w:r w:rsidRPr="009507C4">
        <w:rPr>
          <w:i/>
          <w:iCs/>
          <w:lang w:val="en-US"/>
        </w:rPr>
        <w:t>Name</w:t>
      </w:r>
      <w:r>
        <w:rPr>
          <w:i/>
          <w:iCs/>
        </w:rPr>
        <w:t>,</w:t>
      </w:r>
      <w:proofErr w:type="spellStart"/>
      <w:r w:rsidRPr="009507C4">
        <w:rPr>
          <w:i/>
          <w:iCs/>
          <w:lang w:val="en-US"/>
        </w:rPr>
        <w:t>PhoneNumber</w:t>
      </w:r>
      <w:proofErr w:type="spellEnd"/>
      <w:r>
        <w:rPr>
          <w:i/>
          <w:iCs/>
        </w:rPr>
        <w:t>,</w:t>
      </w:r>
      <w:r w:rsidRPr="009507C4">
        <w:rPr>
          <w:i/>
          <w:iCs/>
          <w:lang w:val="en-US"/>
        </w:rPr>
        <w:t>Information</w:t>
      </w:r>
      <w:proofErr w:type="gramEnd"/>
    </w:p>
    <w:p w:rsidR="00E82629" w:rsidRPr="00466445" w:rsidRDefault="00E82629" w:rsidP="00E82629">
      <w:pPr>
        <w:rPr>
          <w:rFonts w:cs="Arial"/>
          <w:i/>
          <w:iCs/>
        </w:rPr>
      </w:pPr>
      <w:r>
        <w:rPr>
          <w:i/>
          <w:iCs/>
        </w:rPr>
        <w:t>1,Сергей Иванов,1000,</w:t>
      </w:r>
      <w:proofErr w:type="spellStart"/>
      <w:r w:rsidRPr="009507C4">
        <w:rPr>
          <w:i/>
          <w:iCs/>
          <w:lang w:val="en-US"/>
        </w:rPr>
        <w:t>serg</w:t>
      </w:r>
      <w:proofErr w:type="spellEnd"/>
      <w:r>
        <w:rPr>
          <w:i/>
          <w:iCs/>
        </w:rPr>
        <w:t>@</w:t>
      </w:r>
      <w:proofErr w:type="spellStart"/>
      <w:r w:rsidRPr="009507C4">
        <w:rPr>
          <w:i/>
          <w:iCs/>
          <w:lang w:val="en-US"/>
        </w:rPr>
        <w:t>abc</w:t>
      </w:r>
      <w:proofErr w:type="spellEnd"/>
      <w:r>
        <w:rPr>
          <w:i/>
          <w:iCs/>
        </w:rPr>
        <w:t>.</w:t>
      </w:r>
      <w:r w:rsidRPr="009507C4">
        <w:rPr>
          <w:i/>
          <w:iCs/>
          <w:lang w:val="en-US"/>
        </w:rPr>
        <w:t>com</w:t>
      </w:r>
    </w:p>
    <w:p w:rsidR="00E82629" w:rsidRPr="00466445" w:rsidRDefault="00E82629" w:rsidP="00E82629">
      <w:pPr>
        <w:rPr>
          <w:rFonts w:cs="Arial"/>
          <w:i/>
          <w:iCs/>
        </w:rPr>
      </w:pPr>
      <w:r>
        <w:rPr>
          <w:i/>
          <w:iCs/>
        </w:rPr>
        <w:t>2,Юрий Петрович,2000,</w:t>
      </w:r>
    </w:p>
    <w:p w:rsidR="00E82629" w:rsidRPr="00466445" w:rsidRDefault="00E82629" w:rsidP="00E82629">
      <w:pPr>
        <w:rPr>
          <w:rFonts w:cs="Arial"/>
          <w:i/>
          <w:iCs/>
        </w:rPr>
      </w:pPr>
      <w:r>
        <w:rPr>
          <w:i/>
          <w:iCs/>
        </w:rPr>
        <w:t>3,ППВ,3000,Украина</w:t>
      </w:r>
    </w:p>
    <w:p w:rsidR="00E82629" w:rsidRPr="00466445" w:rsidRDefault="00E82629" w:rsidP="00E82629">
      <w:pPr>
        <w:rPr>
          <w:rFonts w:cs="Arial"/>
          <w:iCs/>
        </w:rPr>
      </w:pPr>
    </w:p>
    <w:p w:rsidR="00E82629" w:rsidRPr="00466445" w:rsidRDefault="00E82629" w:rsidP="00E82629">
      <w:pPr>
        <w:rPr>
          <w:rFonts w:cs="Arial"/>
          <w:iCs/>
        </w:rPr>
      </w:pPr>
      <w:r>
        <w:br w:type="page"/>
      </w:r>
    </w:p>
    <w:p w:rsidR="00E82629" w:rsidRPr="00466445" w:rsidRDefault="00E82629" w:rsidP="00E82629">
      <w:pPr>
        <w:pStyle w:val="2"/>
        <w:numPr>
          <w:ilvl w:val="1"/>
          <w:numId w:val="7"/>
        </w:numPr>
      </w:pPr>
      <w:bookmarkStart w:id="401" w:name="_Toc329285881"/>
      <w:bookmarkStart w:id="402" w:name="_Toc329700497"/>
      <w:bookmarkStart w:id="403" w:name="_Toc329724724"/>
      <w:r w:rsidRPr="009507C4">
        <w:rPr>
          <w:lang w:val="en-US"/>
        </w:rPr>
        <w:t xml:space="preserve">Flexible Button </w:t>
      </w:r>
      <w:r>
        <w:t>(Программируемые кнопки)</w:t>
      </w:r>
      <w:bookmarkEnd w:id="401"/>
      <w:bookmarkEnd w:id="402"/>
      <w:bookmarkEnd w:id="403"/>
    </w:p>
    <w:p w:rsidR="00E82629" w:rsidRPr="00466445" w:rsidRDefault="00466445" w:rsidP="00E82629">
      <w:pPr>
        <w:rPr>
          <w:rFonts w:cs="Arial"/>
        </w:rPr>
      </w:pPr>
      <w:r>
        <w:rPr>
          <w:noProof/>
          <w:lang w:bidi="ar-SA"/>
        </w:rPr>
        <w:drawing>
          <wp:anchor distT="0" distB="0" distL="114300" distR="114300" simplePos="0" relativeHeight="251659264" behindDoc="0" locked="0" layoutInCell="1" allowOverlap="1" wp14:anchorId="0F8D842B" wp14:editId="43140FE1">
            <wp:simplePos x="0" y="0"/>
            <wp:positionH relativeFrom="column">
              <wp:posOffset>-139700</wp:posOffset>
            </wp:positionH>
            <wp:positionV relativeFrom="paragraph">
              <wp:posOffset>165735</wp:posOffset>
            </wp:positionV>
            <wp:extent cx="5934075" cy="2352675"/>
            <wp:effectExtent l="19050" t="19050" r="28575" b="28575"/>
            <wp:wrapSquare wrapText="bothSides"/>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34075" cy="235267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E82629" w:rsidRPr="00466445" w:rsidRDefault="00E82629" w:rsidP="00E82629">
      <w:pPr>
        <w:pStyle w:val="af5"/>
        <w:rPr>
          <w:rFonts w:cs="Arial"/>
          <w:kern w:val="0"/>
        </w:rPr>
      </w:pPr>
      <w:r>
        <w:rPr>
          <w:kern w:val="0"/>
        </w:rPr>
        <w:t xml:space="preserve">Рисунок </w:t>
      </w:r>
      <w:r w:rsidRPr="00466445">
        <w:rPr>
          <w:rFonts w:cs="Arial"/>
          <w:kern w:val="0"/>
        </w:rPr>
        <w:fldChar w:fldCharType="begin"/>
      </w:r>
      <w:r w:rsidRPr="00466445">
        <w:rPr>
          <w:rFonts w:cs="Arial"/>
          <w:kern w:val="0"/>
        </w:rPr>
        <w:instrText xml:space="preserve"> STYLEREF 2 \s </w:instrText>
      </w:r>
      <w:r w:rsidRPr="00466445">
        <w:rPr>
          <w:rFonts w:cs="Arial"/>
          <w:kern w:val="0"/>
        </w:rPr>
        <w:fldChar w:fldCharType="separate"/>
      </w:r>
      <w:r w:rsidRPr="00466445">
        <w:rPr>
          <w:rFonts w:cs="Arial"/>
          <w:kern w:val="0"/>
        </w:rPr>
        <w:t>4.9</w:t>
      </w:r>
      <w:r w:rsidRPr="00466445">
        <w:rPr>
          <w:rFonts w:cs="Arial"/>
          <w:kern w:val="0"/>
        </w:rPr>
        <w:fldChar w:fldCharType="end"/>
      </w:r>
      <w:r>
        <w:noBreakHyphen/>
      </w:r>
      <w:r w:rsidRPr="00466445">
        <w:rPr>
          <w:rFonts w:cs="Arial"/>
          <w:kern w:val="0"/>
        </w:rPr>
        <w:fldChar w:fldCharType="begin"/>
      </w:r>
      <w:r w:rsidRPr="00466445">
        <w:rPr>
          <w:rFonts w:cs="Arial"/>
          <w:kern w:val="0"/>
        </w:rPr>
        <w:instrText xml:space="preserve"> SEQ Figure \* ARABIC \s 2 </w:instrText>
      </w:r>
      <w:r w:rsidRPr="00466445">
        <w:rPr>
          <w:rFonts w:cs="Arial"/>
          <w:kern w:val="0"/>
        </w:rPr>
        <w:fldChar w:fldCharType="separate"/>
      </w:r>
      <w:r w:rsidRPr="00466445">
        <w:rPr>
          <w:rFonts w:cs="Arial"/>
          <w:kern w:val="0"/>
        </w:rPr>
        <w:t>1</w:t>
      </w:r>
      <w:r w:rsidRPr="00466445">
        <w:rPr>
          <w:rFonts w:cs="Arial"/>
          <w:kern w:val="0"/>
        </w:rPr>
        <w:fldChar w:fldCharType="end"/>
      </w:r>
      <w:r>
        <w:rPr>
          <w:kern w:val="0"/>
        </w:rPr>
        <w:t xml:space="preserve"> Программируемые кнопки</w:t>
      </w:r>
    </w:p>
    <w:p w:rsidR="00E82629" w:rsidRPr="00466445" w:rsidRDefault="00E82629" w:rsidP="00E82629">
      <w:pPr>
        <w:rPr>
          <w:rFonts w:cs="Arial"/>
        </w:rPr>
      </w:pPr>
      <w:r>
        <w:t xml:space="preserve">Телефонный аппарат IP8802/8802A имеет 4 программируемые кнопки. Программируемым кнопкам могут быть назначены различные функции. Перечень функций, доступных для назначения программируемым кнопкам, приведен в </w:t>
      </w:r>
      <w:hyperlink r:id="rId150" w:history="1">
        <w:r>
          <w:rPr>
            <w:rStyle w:val="af3"/>
          </w:rPr>
          <w:t>таблице 3.6.5-1</w:t>
        </w:r>
      </w:hyperlink>
      <w:r>
        <w:t>.</w:t>
      </w:r>
    </w:p>
    <w:p w:rsidR="00E82629" w:rsidRPr="00466445" w:rsidRDefault="00E82629" w:rsidP="00E82629">
      <w:pPr>
        <w:rPr>
          <w:rFonts w:cs="Arial"/>
        </w:rPr>
      </w:pPr>
    </w:p>
    <w:p w:rsidR="00E82629" w:rsidRPr="00466445" w:rsidRDefault="00E82629" w:rsidP="00E82629">
      <w:pPr>
        <w:rPr>
          <w:rFonts w:cs="Arial"/>
        </w:rPr>
      </w:pPr>
      <w:r>
        <w:t>Чтобы изменить функции программируемых кнопок:</w:t>
      </w:r>
    </w:p>
    <w:p w:rsidR="00E82629" w:rsidRPr="00466445" w:rsidRDefault="00E82629" w:rsidP="00E82629">
      <w:pPr>
        <w:pStyle w:val="Style1"/>
        <w:numPr>
          <w:ilvl w:val="0"/>
          <w:numId w:val="9"/>
        </w:numPr>
      </w:pPr>
      <w:r>
        <w:t>Выберите функцию из раскрывающегося меню, соответствующего требуемой кнопке.</w:t>
      </w:r>
    </w:p>
    <w:p w:rsidR="00E82629" w:rsidRPr="00466445" w:rsidRDefault="00E82629" w:rsidP="00E82629">
      <w:pPr>
        <w:numPr>
          <w:ilvl w:val="0"/>
          <w:numId w:val="5"/>
        </w:numPr>
        <w:rPr>
          <w:rFonts w:cs="Arial"/>
        </w:rPr>
      </w:pPr>
      <w:r>
        <w:t xml:space="preserve">При назначении программируемой кнопке функции сокращенного набора необходимо ввести в текстовом поле телефонный номер контакта или идентификатор пользователя </w:t>
      </w:r>
      <w:r w:rsidRPr="009507C4">
        <w:rPr>
          <w:lang w:val="en-US"/>
        </w:rPr>
        <w:t>SIP ID</w:t>
      </w:r>
      <w:r>
        <w:t>.</w:t>
      </w:r>
    </w:p>
    <w:p w:rsidR="00E82629" w:rsidRPr="00466445" w:rsidRDefault="00E82629" w:rsidP="00E82629">
      <w:pPr>
        <w:pStyle w:val="Style1"/>
        <w:numPr>
          <w:ilvl w:val="0"/>
          <w:numId w:val="9"/>
        </w:numPr>
      </w:pPr>
      <w:r>
        <w:t xml:space="preserve">Нажмите кнопку </w:t>
      </w:r>
      <w:r w:rsidRPr="009507C4">
        <w:rPr>
          <w:b/>
          <w:lang w:val="en-US"/>
        </w:rPr>
        <w:t xml:space="preserve">Change </w:t>
      </w:r>
      <w:r>
        <w:rPr>
          <w:b/>
        </w:rPr>
        <w:t>(Изменить)</w:t>
      </w:r>
      <w:r>
        <w:t>, чтобы сохранить изменения.</w:t>
      </w:r>
    </w:p>
    <w:p w:rsidR="00E82629" w:rsidRPr="00466445" w:rsidRDefault="00E82629" w:rsidP="00E82629">
      <w:pPr>
        <w:rPr>
          <w:rFonts w:cs="Arial"/>
        </w:rPr>
      </w:pPr>
    </w:p>
    <w:p w:rsidR="00E82629" w:rsidRPr="00466445" w:rsidRDefault="00E82629" w:rsidP="00E82629">
      <w:pPr>
        <w:rPr>
          <w:rFonts w:cs="Arial"/>
        </w:rPr>
      </w:pPr>
      <w:r>
        <w:t>Чтобы удалить назначения функций для всех программируемых кнопок:</w:t>
      </w:r>
    </w:p>
    <w:p w:rsidR="00E82629" w:rsidRPr="00466445" w:rsidRDefault="00E82629" w:rsidP="00E82629">
      <w:pPr>
        <w:pStyle w:val="Style1"/>
        <w:numPr>
          <w:ilvl w:val="0"/>
          <w:numId w:val="9"/>
        </w:numPr>
      </w:pPr>
      <w:r>
        <w:t xml:space="preserve">Нажмите кнопку </w:t>
      </w:r>
      <w:r w:rsidRPr="009507C4">
        <w:rPr>
          <w:b/>
          <w:lang w:val="en-US"/>
        </w:rPr>
        <w:t xml:space="preserve">Clear All </w:t>
      </w:r>
      <w:r>
        <w:rPr>
          <w:b/>
        </w:rPr>
        <w:t>(Удалить все)</w:t>
      </w:r>
      <w:r>
        <w:t xml:space="preserve">. Обратите внимание, нажатие на кнопку </w:t>
      </w:r>
      <w:r w:rsidRPr="009507C4">
        <w:rPr>
          <w:b/>
          <w:lang w:val="en-US"/>
        </w:rPr>
        <w:t>Clear All</w:t>
      </w:r>
      <w:r w:rsidRPr="009507C4">
        <w:rPr>
          <w:lang w:val="en-US"/>
        </w:rPr>
        <w:t xml:space="preserve"> </w:t>
      </w:r>
      <w:r>
        <w:t>удаляет назначения для всех программируемых кнопок.</w:t>
      </w:r>
    </w:p>
    <w:p w:rsidR="00E82629" w:rsidRPr="00466445" w:rsidRDefault="00E82629" w:rsidP="00E82629">
      <w:pPr>
        <w:pStyle w:val="Style1"/>
        <w:numPr>
          <w:ilvl w:val="0"/>
          <w:numId w:val="0"/>
        </w:numPr>
        <w:ind w:left="144"/>
      </w:pPr>
      <w:r>
        <w:br w:type="page"/>
      </w:r>
    </w:p>
    <w:p w:rsidR="00E82629" w:rsidRPr="00466445" w:rsidRDefault="00E82629" w:rsidP="00E82629">
      <w:pPr>
        <w:pStyle w:val="2"/>
        <w:numPr>
          <w:ilvl w:val="1"/>
          <w:numId w:val="7"/>
        </w:numPr>
      </w:pPr>
      <w:bookmarkStart w:id="404" w:name="_Toc329285882"/>
      <w:bookmarkStart w:id="405" w:name="_Toc329700498"/>
      <w:bookmarkStart w:id="406" w:name="_Toc329724725"/>
      <w:r w:rsidRPr="009507C4">
        <w:rPr>
          <w:noProof/>
          <w:lang w:bidi="ar-SA"/>
        </w:rPr>
        <w:drawing>
          <wp:anchor distT="0" distB="0" distL="114300" distR="114300" simplePos="0" relativeHeight="251648000" behindDoc="0" locked="0" layoutInCell="1" allowOverlap="1" wp14:anchorId="73B215A8" wp14:editId="11F5D5F4">
            <wp:simplePos x="0" y="0"/>
            <wp:positionH relativeFrom="column">
              <wp:posOffset>0</wp:posOffset>
            </wp:positionH>
            <wp:positionV relativeFrom="paragraph">
              <wp:posOffset>511810</wp:posOffset>
            </wp:positionV>
            <wp:extent cx="5943600" cy="1628775"/>
            <wp:effectExtent l="19050" t="19050" r="19050" b="28575"/>
            <wp:wrapSquare wrapText="bothSides"/>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43600" cy="162877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9507C4">
        <w:rPr>
          <w:lang w:val="en-US"/>
        </w:rPr>
        <w:t xml:space="preserve">Call Log </w:t>
      </w:r>
      <w:r>
        <w:t>(Журнал вызовов)</w:t>
      </w:r>
      <w:bookmarkEnd w:id="404"/>
      <w:bookmarkEnd w:id="405"/>
      <w:bookmarkEnd w:id="406"/>
    </w:p>
    <w:p w:rsidR="00E82629" w:rsidRPr="00466445" w:rsidRDefault="00E82629" w:rsidP="00E82629">
      <w:pPr>
        <w:rPr>
          <w:rFonts w:cs="Arial"/>
        </w:rPr>
      </w:pPr>
    </w:p>
    <w:p w:rsidR="00E82629" w:rsidRPr="00466445" w:rsidRDefault="00E82629" w:rsidP="00E82629">
      <w:pPr>
        <w:pStyle w:val="af5"/>
        <w:rPr>
          <w:rFonts w:cs="Arial"/>
          <w:kern w:val="0"/>
        </w:rPr>
      </w:pPr>
      <w:r>
        <w:rPr>
          <w:kern w:val="0"/>
        </w:rPr>
        <w:t xml:space="preserve">Рисунок </w:t>
      </w:r>
      <w:r w:rsidRPr="00466445">
        <w:rPr>
          <w:rFonts w:cs="Arial"/>
          <w:kern w:val="0"/>
        </w:rPr>
        <w:fldChar w:fldCharType="begin"/>
      </w:r>
      <w:r w:rsidRPr="00466445">
        <w:rPr>
          <w:rFonts w:cs="Arial"/>
          <w:kern w:val="0"/>
        </w:rPr>
        <w:instrText xml:space="preserve"> STYLEREF 2 \s </w:instrText>
      </w:r>
      <w:r w:rsidRPr="00466445">
        <w:rPr>
          <w:rFonts w:cs="Arial"/>
          <w:kern w:val="0"/>
        </w:rPr>
        <w:fldChar w:fldCharType="separate"/>
      </w:r>
      <w:r w:rsidRPr="00466445">
        <w:rPr>
          <w:rFonts w:cs="Arial"/>
          <w:kern w:val="0"/>
        </w:rPr>
        <w:t>4.10</w:t>
      </w:r>
      <w:r w:rsidRPr="00466445">
        <w:rPr>
          <w:rFonts w:cs="Arial"/>
          <w:kern w:val="0"/>
        </w:rPr>
        <w:fldChar w:fldCharType="end"/>
      </w:r>
      <w:r>
        <w:noBreakHyphen/>
      </w:r>
      <w:r w:rsidRPr="00466445">
        <w:rPr>
          <w:rFonts w:cs="Arial"/>
          <w:kern w:val="0"/>
        </w:rPr>
        <w:fldChar w:fldCharType="begin"/>
      </w:r>
      <w:r w:rsidRPr="00466445">
        <w:rPr>
          <w:rFonts w:cs="Arial"/>
          <w:kern w:val="0"/>
        </w:rPr>
        <w:instrText xml:space="preserve"> SEQ Figure \* ARABIC \s 2 </w:instrText>
      </w:r>
      <w:r w:rsidRPr="00466445">
        <w:rPr>
          <w:rFonts w:cs="Arial"/>
          <w:kern w:val="0"/>
        </w:rPr>
        <w:fldChar w:fldCharType="separate"/>
      </w:r>
      <w:r w:rsidRPr="00466445">
        <w:rPr>
          <w:rFonts w:cs="Arial"/>
          <w:kern w:val="0"/>
        </w:rPr>
        <w:t>1</w:t>
      </w:r>
      <w:r w:rsidRPr="00466445">
        <w:rPr>
          <w:rFonts w:cs="Arial"/>
          <w:kern w:val="0"/>
        </w:rPr>
        <w:fldChar w:fldCharType="end"/>
      </w:r>
      <w:r>
        <w:rPr>
          <w:kern w:val="0"/>
        </w:rPr>
        <w:t xml:space="preserve"> Журнал вызовов</w:t>
      </w:r>
    </w:p>
    <w:p w:rsidR="00E82629" w:rsidRPr="00466445" w:rsidRDefault="00E82629" w:rsidP="00E82629">
      <w:pPr>
        <w:rPr>
          <w:rFonts w:cs="Arial"/>
        </w:rPr>
      </w:pPr>
      <w:r>
        <w:t xml:space="preserve">Журнал вызовов представляет собой список всех вызовов (входящих, исходящих и пропущенных) данного абонента. В записях журнала указывается тип вызова: </w:t>
      </w:r>
      <w:proofErr w:type="gramStart"/>
      <w:r w:rsidRPr="009507C4">
        <w:rPr>
          <w:lang w:val="en-US"/>
        </w:rPr>
        <w:t>I</w:t>
      </w:r>
      <w:r>
        <w:t>/</w:t>
      </w:r>
      <w:r w:rsidRPr="009507C4">
        <w:rPr>
          <w:lang w:val="en-US"/>
        </w:rPr>
        <w:t xml:space="preserve">C </w:t>
      </w:r>
      <w:r>
        <w:t>(</w:t>
      </w:r>
      <w:r w:rsidRPr="009507C4">
        <w:rPr>
          <w:lang w:val="en-US"/>
        </w:rPr>
        <w:t>Incoming Calls</w:t>
      </w:r>
      <w:r>
        <w:t xml:space="preserve">, Входящие вызовы), </w:t>
      </w:r>
      <w:r w:rsidRPr="009507C4">
        <w:rPr>
          <w:lang w:val="en-US"/>
        </w:rPr>
        <w:t>O</w:t>
      </w:r>
      <w:r>
        <w:t>/</w:t>
      </w:r>
      <w:r w:rsidRPr="009507C4">
        <w:rPr>
          <w:lang w:val="en-US"/>
        </w:rPr>
        <w:t xml:space="preserve">G </w:t>
      </w:r>
      <w:r>
        <w:t>(</w:t>
      </w:r>
      <w:r w:rsidRPr="009507C4">
        <w:rPr>
          <w:lang w:val="en-US"/>
        </w:rPr>
        <w:t>Outgoing Calls</w:t>
      </w:r>
      <w:r>
        <w:t xml:space="preserve">, Исходящие вызовы), </w:t>
      </w:r>
      <w:r w:rsidRPr="009507C4">
        <w:rPr>
          <w:lang w:val="en-US"/>
        </w:rPr>
        <w:t xml:space="preserve">MIS </w:t>
      </w:r>
      <w:r>
        <w:t>(</w:t>
      </w:r>
      <w:r w:rsidRPr="009507C4">
        <w:rPr>
          <w:lang w:val="en-US"/>
        </w:rPr>
        <w:t>Missed Calls</w:t>
      </w:r>
      <w:r>
        <w:t>, Пропущенные вызовы).</w:t>
      </w:r>
      <w:proofErr w:type="gramEnd"/>
      <w:r>
        <w:t xml:space="preserve"> Кроме того, в записях указывается имя и контактная информация абонента, время и продолжительность </w:t>
      </w:r>
      <w:proofErr w:type="gramStart"/>
      <w:r>
        <w:t>вызова</w:t>
      </w:r>
      <w:proofErr w:type="gramEnd"/>
      <w:r>
        <w:t xml:space="preserve"> и состояние вызова. Пользователь может выполнить вызов контакта из журнала вызовов или сохранить запись о вызове непосредственно в телефонной книге.</w:t>
      </w:r>
    </w:p>
    <w:p w:rsidR="00E82629" w:rsidRPr="00466445" w:rsidRDefault="00E82629" w:rsidP="00E82629">
      <w:pPr>
        <w:rPr>
          <w:rFonts w:cs="Arial"/>
        </w:rPr>
      </w:pPr>
    </w:p>
    <w:p w:rsidR="00E82629" w:rsidRPr="00466445" w:rsidRDefault="00E82629" w:rsidP="00E82629">
      <w:pPr>
        <w:rPr>
          <w:rFonts w:cs="Arial"/>
        </w:rPr>
      </w:pPr>
      <w:r>
        <w:t>Для добавления номера из журнала вызовов в список телефонной книги:</w:t>
      </w:r>
    </w:p>
    <w:p w:rsidR="00E82629" w:rsidRPr="00466445" w:rsidRDefault="00E82629" w:rsidP="00E82629">
      <w:pPr>
        <w:pStyle w:val="Style1"/>
        <w:numPr>
          <w:ilvl w:val="0"/>
          <w:numId w:val="9"/>
        </w:numPr>
      </w:pPr>
      <w:r>
        <w:t xml:space="preserve">Нажмите кнопку </w:t>
      </w:r>
      <w:r w:rsidRPr="009507C4">
        <w:rPr>
          <w:b/>
          <w:lang w:val="en-US"/>
        </w:rPr>
        <w:t xml:space="preserve">Add </w:t>
      </w:r>
      <w:r>
        <w:rPr>
          <w:b/>
        </w:rPr>
        <w:t>(Добавить)</w:t>
      </w:r>
      <w:r>
        <w:t>.</w:t>
      </w:r>
    </w:p>
    <w:p w:rsidR="00E82629" w:rsidRPr="00466445" w:rsidRDefault="00E82629" w:rsidP="00E82629">
      <w:pPr>
        <w:rPr>
          <w:rFonts w:cs="Arial"/>
        </w:rPr>
      </w:pPr>
    </w:p>
    <w:p w:rsidR="00E82629" w:rsidRPr="00466445" w:rsidRDefault="00E82629" w:rsidP="00E82629">
      <w:pPr>
        <w:rPr>
          <w:rFonts w:cs="Arial"/>
        </w:rPr>
      </w:pPr>
      <w:r>
        <w:t>Для удаления всех записей в журнале вызовов:</w:t>
      </w:r>
    </w:p>
    <w:p w:rsidR="00E82629" w:rsidRPr="00466445" w:rsidRDefault="00E82629" w:rsidP="00E82629">
      <w:pPr>
        <w:pStyle w:val="Style1"/>
        <w:numPr>
          <w:ilvl w:val="0"/>
          <w:numId w:val="9"/>
        </w:numPr>
      </w:pPr>
      <w:r>
        <w:t xml:space="preserve">Нажмите кнопку </w:t>
      </w:r>
      <w:r w:rsidRPr="009507C4">
        <w:rPr>
          <w:b/>
          <w:lang w:val="en-US"/>
        </w:rPr>
        <w:t xml:space="preserve">Clear All </w:t>
      </w:r>
      <w:r>
        <w:rPr>
          <w:b/>
        </w:rPr>
        <w:t>(Удалить все)</w:t>
      </w:r>
      <w:r>
        <w:t>.</w:t>
      </w:r>
    </w:p>
    <w:p w:rsidR="00E82629" w:rsidRPr="00466445" w:rsidRDefault="00E82629" w:rsidP="00E82629">
      <w:pPr>
        <w:rPr>
          <w:rFonts w:cs="Arial"/>
        </w:rPr>
      </w:pPr>
      <w:r>
        <w:rPr>
          <w:b/>
        </w:rPr>
        <w:t>Внимание!</w:t>
      </w:r>
      <w:r>
        <w:t xml:space="preserve"> Выбор кнопки </w:t>
      </w:r>
      <w:r w:rsidRPr="009507C4">
        <w:rPr>
          <w:b/>
          <w:lang w:val="en-US"/>
        </w:rPr>
        <w:t xml:space="preserve">Clear All </w:t>
      </w:r>
      <w:r>
        <w:rPr>
          <w:b/>
        </w:rPr>
        <w:t>(Удалить все)</w:t>
      </w:r>
      <w:r>
        <w:t xml:space="preserve"> приводит к удалению всех записей в журнале вызовов.</w:t>
      </w:r>
    </w:p>
    <w:p w:rsidR="00E82629" w:rsidRPr="00466445" w:rsidRDefault="00E82629" w:rsidP="00E82629">
      <w:pPr>
        <w:rPr>
          <w:rFonts w:cs="Arial"/>
        </w:rPr>
      </w:pPr>
    </w:p>
    <w:p w:rsidR="00E82629" w:rsidRPr="00466445" w:rsidRDefault="00E82629" w:rsidP="00E82629">
      <w:pPr>
        <w:rPr>
          <w:rFonts w:cs="Arial"/>
        </w:rPr>
      </w:pPr>
      <w:r>
        <w:t>Чтобы выполнить вызов контакта из журнала вызовов:</w:t>
      </w:r>
    </w:p>
    <w:p w:rsidR="00E82629" w:rsidRPr="00466445" w:rsidRDefault="00E82629" w:rsidP="00E82629">
      <w:pPr>
        <w:pStyle w:val="Style1"/>
        <w:numPr>
          <w:ilvl w:val="0"/>
          <w:numId w:val="9"/>
        </w:numPr>
      </w:pPr>
      <w:r>
        <w:t xml:space="preserve">Нажмите кнопку </w:t>
      </w:r>
      <w:r w:rsidRPr="009507C4">
        <w:rPr>
          <w:b/>
          <w:lang w:val="en-US"/>
        </w:rPr>
        <w:t xml:space="preserve">Dial </w:t>
      </w:r>
      <w:r>
        <w:rPr>
          <w:b/>
        </w:rPr>
        <w:t>(Набрать)</w:t>
      </w:r>
      <w:r>
        <w:t>, ассоциированную с требуемой записью в журнале вызовов.</w:t>
      </w:r>
    </w:p>
    <w:p w:rsidR="00E82629" w:rsidRPr="00466445" w:rsidRDefault="00E82629" w:rsidP="00E82629">
      <w:pPr>
        <w:pStyle w:val="Style1"/>
        <w:numPr>
          <w:ilvl w:val="0"/>
          <w:numId w:val="0"/>
        </w:numPr>
        <w:ind w:left="144"/>
      </w:pPr>
      <w:r>
        <w:br w:type="page"/>
      </w:r>
    </w:p>
    <w:p w:rsidR="00E82629" w:rsidRPr="00466445" w:rsidRDefault="00466445" w:rsidP="00E82629">
      <w:pPr>
        <w:pStyle w:val="2"/>
        <w:numPr>
          <w:ilvl w:val="1"/>
          <w:numId w:val="7"/>
        </w:numPr>
      </w:pPr>
      <w:bookmarkStart w:id="407" w:name="_Toc329285883"/>
      <w:bookmarkStart w:id="408" w:name="_Toc329700499"/>
      <w:bookmarkStart w:id="409" w:name="_Toc329724726"/>
      <w:r w:rsidRPr="009507C4">
        <w:rPr>
          <w:noProof/>
          <w:lang w:bidi="ar-SA"/>
        </w:rPr>
        <w:drawing>
          <wp:anchor distT="0" distB="0" distL="114300" distR="114300" simplePos="0" relativeHeight="251660288" behindDoc="0" locked="0" layoutInCell="1" allowOverlap="1" wp14:anchorId="1F1DB827" wp14:editId="522E60B9">
            <wp:simplePos x="0" y="0"/>
            <wp:positionH relativeFrom="column">
              <wp:posOffset>0</wp:posOffset>
            </wp:positionH>
            <wp:positionV relativeFrom="paragraph">
              <wp:posOffset>337185</wp:posOffset>
            </wp:positionV>
            <wp:extent cx="5943600" cy="7581900"/>
            <wp:effectExtent l="19050" t="19050" r="19050" b="19050"/>
            <wp:wrapSquare wrapText="bothSides"/>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43600" cy="7581900"/>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9507C4">
        <w:rPr>
          <w:lang w:val="en-US"/>
        </w:rPr>
        <w:t xml:space="preserve">Network Time Configuration </w:t>
      </w:r>
      <w:r>
        <w:t>(Настройка времени)</w:t>
      </w:r>
      <w:bookmarkEnd w:id="407"/>
      <w:bookmarkEnd w:id="408"/>
      <w:bookmarkEnd w:id="409"/>
    </w:p>
    <w:p w:rsidR="00E82629" w:rsidRPr="00466445" w:rsidRDefault="00E82629" w:rsidP="00E82629">
      <w:pPr>
        <w:rPr>
          <w:rFonts w:cs="Arial"/>
        </w:rPr>
      </w:pPr>
    </w:p>
    <w:p w:rsidR="00E82629" w:rsidRPr="00466445" w:rsidRDefault="00E82629" w:rsidP="00E82629">
      <w:pPr>
        <w:pStyle w:val="af5"/>
        <w:rPr>
          <w:rFonts w:cs="Arial"/>
          <w:kern w:val="0"/>
        </w:rPr>
      </w:pPr>
      <w:r>
        <w:rPr>
          <w:kern w:val="0"/>
        </w:rPr>
        <w:t xml:space="preserve">Рисунок </w:t>
      </w:r>
      <w:r w:rsidRPr="00466445">
        <w:rPr>
          <w:rFonts w:cs="Arial"/>
          <w:kern w:val="0"/>
        </w:rPr>
        <w:fldChar w:fldCharType="begin"/>
      </w:r>
      <w:r w:rsidRPr="00466445">
        <w:rPr>
          <w:rFonts w:cs="Arial"/>
          <w:kern w:val="0"/>
        </w:rPr>
        <w:instrText xml:space="preserve"> STYLEREF 2 \s </w:instrText>
      </w:r>
      <w:r w:rsidRPr="00466445">
        <w:rPr>
          <w:rFonts w:cs="Arial"/>
          <w:kern w:val="0"/>
        </w:rPr>
        <w:fldChar w:fldCharType="separate"/>
      </w:r>
      <w:r w:rsidRPr="00466445">
        <w:rPr>
          <w:rFonts w:cs="Arial"/>
          <w:kern w:val="0"/>
        </w:rPr>
        <w:t>4.11</w:t>
      </w:r>
      <w:r w:rsidRPr="00466445">
        <w:rPr>
          <w:rFonts w:cs="Arial"/>
          <w:kern w:val="0"/>
        </w:rPr>
        <w:fldChar w:fldCharType="end"/>
      </w:r>
      <w:r>
        <w:noBreakHyphen/>
      </w:r>
      <w:r w:rsidRPr="00466445">
        <w:rPr>
          <w:rFonts w:cs="Arial"/>
          <w:kern w:val="0"/>
        </w:rPr>
        <w:fldChar w:fldCharType="begin"/>
      </w:r>
      <w:r w:rsidRPr="00466445">
        <w:rPr>
          <w:rFonts w:cs="Arial"/>
          <w:kern w:val="0"/>
        </w:rPr>
        <w:instrText xml:space="preserve"> SEQ Figure \* ARABIC \s 2 </w:instrText>
      </w:r>
      <w:r w:rsidRPr="00466445">
        <w:rPr>
          <w:rFonts w:cs="Arial"/>
          <w:kern w:val="0"/>
        </w:rPr>
        <w:fldChar w:fldCharType="separate"/>
      </w:r>
      <w:r w:rsidRPr="00466445">
        <w:rPr>
          <w:rFonts w:cs="Arial"/>
          <w:kern w:val="0"/>
        </w:rPr>
        <w:t>1</w:t>
      </w:r>
      <w:r w:rsidRPr="00466445">
        <w:rPr>
          <w:rFonts w:cs="Arial"/>
          <w:kern w:val="0"/>
        </w:rPr>
        <w:fldChar w:fldCharType="end"/>
      </w:r>
      <w:r>
        <w:rPr>
          <w:kern w:val="0"/>
        </w:rPr>
        <w:t xml:space="preserve"> Настройка времени</w:t>
      </w:r>
    </w:p>
    <w:p w:rsidR="00E82629" w:rsidRPr="00466445" w:rsidRDefault="00E82629" w:rsidP="00E82629">
      <w:pPr>
        <w:rPr>
          <w:rFonts w:cs="Arial"/>
        </w:rPr>
      </w:pPr>
    </w:p>
    <w:p w:rsidR="00E82629" w:rsidRPr="00466445" w:rsidRDefault="00E82629" w:rsidP="00E82629">
      <w:pPr>
        <w:rPr>
          <w:rFonts w:cs="Arial"/>
        </w:rPr>
      </w:pPr>
      <w:r>
        <w:t xml:space="preserve">На странице </w:t>
      </w:r>
      <w:r w:rsidRPr="009507C4">
        <w:rPr>
          <w:lang w:val="en-US"/>
        </w:rPr>
        <w:t xml:space="preserve">Network Time </w:t>
      </w:r>
      <w:r>
        <w:t>(Настройка времени) можно настроить конфигурацию времени и автоматический переход на летнее время. На данной странице могут быть установлены следующие параметры:</w:t>
      </w:r>
    </w:p>
    <w:p w:rsidR="00E82629" w:rsidRPr="00466445" w:rsidRDefault="00E82629" w:rsidP="00E82629">
      <w:pPr>
        <w:rPr>
          <w:rFonts w:cs="Arial"/>
        </w:rPr>
      </w:pPr>
    </w:p>
    <w:p w:rsidR="00E82629" w:rsidRPr="00466445" w:rsidRDefault="00E82629" w:rsidP="00E82629">
      <w:pPr>
        <w:pStyle w:val="Bulletlist"/>
        <w:rPr>
          <w:rFonts w:cs="Arial"/>
        </w:rPr>
      </w:pPr>
      <w:r w:rsidRPr="009507C4">
        <w:rPr>
          <w:lang w:val="en-US"/>
        </w:rPr>
        <w:t xml:space="preserve">Network Time Configuration </w:t>
      </w:r>
      <w:r>
        <w:t>(Настройка времени)</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SNTP Server Address</w:t>
      </w:r>
      <w:r w:rsidRPr="009507C4">
        <w:rPr>
          <w:lang w:val="en-US"/>
        </w:rPr>
        <w:t xml:space="preserve"> </w:t>
      </w:r>
      <w:r>
        <w:t xml:space="preserve">(Адрес сервера </w:t>
      </w:r>
      <w:r w:rsidRPr="009507C4">
        <w:rPr>
          <w:lang w:val="en-US"/>
        </w:rPr>
        <w:t>SNTP</w:t>
      </w:r>
      <w:r>
        <w:t xml:space="preserve">): </w:t>
      </w:r>
      <w:r w:rsidRPr="009507C4">
        <w:rPr>
          <w:lang w:val="en-US"/>
        </w:rPr>
        <w:t>IP</w:t>
      </w:r>
      <w:r>
        <w:t xml:space="preserve">-адрес или полное символьное имя сервера точного времени </w:t>
      </w:r>
      <w:r w:rsidRPr="009507C4">
        <w:rPr>
          <w:lang w:val="en-US"/>
        </w:rPr>
        <w:t xml:space="preserve">SNTP </w:t>
      </w:r>
      <w:r>
        <w:t>(</w:t>
      </w:r>
      <w:r w:rsidRPr="009507C4">
        <w:rPr>
          <w:lang w:val="en-US"/>
        </w:rPr>
        <w:t>Simple Network Time Protocol</w:t>
      </w:r>
      <w:r>
        <w:t>).</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Time Zone</w:t>
      </w:r>
      <w:r w:rsidRPr="009507C4">
        <w:rPr>
          <w:lang w:val="en-US"/>
        </w:rPr>
        <w:t xml:space="preserve"> </w:t>
      </w:r>
      <w:r>
        <w:t>(Часовой пояс): Определяет часовой пояс.</w:t>
      </w:r>
    </w:p>
    <w:p w:rsidR="00E82629" w:rsidRPr="00466445" w:rsidRDefault="00E82629" w:rsidP="00E82629">
      <w:pPr>
        <w:numPr>
          <w:ilvl w:val="1"/>
          <w:numId w:val="5"/>
        </w:numPr>
        <w:tabs>
          <w:tab w:val="clear" w:pos="1800"/>
          <w:tab w:val="num" w:pos="1320"/>
        </w:tabs>
        <w:ind w:left="1320"/>
        <w:rPr>
          <w:rFonts w:cs="Arial"/>
        </w:rPr>
      </w:pPr>
      <w:r w:rsidRPr="009507C4">
        <w:rPr>
          <w:u w:val="single"/>
          <w:lang w:val="en-US"/>
        </w:rPr>
        <w:t>DST Usage</w:t>
      </w:r>
      <w:r w:rsidRPr="009507C4">
        <w:rPr>
          <w:lang w:val="en-US"/>
        </w:rPr>
        <w:t xml:space="preserve"> </w:t>
      </w:r>
      <w:r>
        <w:t>(Использование летнего времени): Включает или выключает автоматический переход на летнее время.</w:t>
      </w:r>
    </w:p>
    <w:p w:rsidR="00E82629" w:rsidRPr="00466445" w:rsidRDefault="00E82629" w:rsidP="00E82629">
      <w:pPr>
        <w:rPr>
          <w:rFonts w:cs="Arial"/>
        </w:rPr>
      </w:pPr>
    </w:p>
    <w:p w:rsidR="00E82629" w:rsidRPr="00466445" w:rsidRDefault="00E82629" w:rsidP="00E82629">
      <w:pPr>
        <w:numPr>
          <w:ilvl w:val="0"/>
          <w:numId w:val="5"/>
        </w:numPr>
        <w:tabs>
          <w:tab w:val="clear" w:pos="1080"/>
          <w:tab w:val="num" w:pos="990"/>
        </w:tabs>
        <w:ind w:left="990" w:hanging="270"/>
        <w:rPr>
          <w:rFonts w:cs="Arial"/>
        </w:rPr>
      </w:pPr>
      <w:r>
        <w:t xml:space="preserve">В разделе </w:t>
      </w:r>
      <w:r w:rsidRPr="009507C4">
        <w:rPr>
          <w:b/>
          <w:lang w:val="en-US"/>
        </w:rPr>
        <w:t>Time Format</w:t>
      </w:r>
      <w:r w:rsidRPr="009507C4">
        <w:rPr>
          <w:lang w:val="en-US"/>
        </w:rPr>
        <w:t xml:space="preserve"> </w:t>
      </w:r>
      <w:r>
        <w:t>(Формат отображения времени) устанавливает один из форматов отображения времени на дисплее телефона: 12-часовой или 24-часовой.</w:t>
      </w:r>
    </w:p>
    <w:p w:rsidR="00E82629" w:rsidRPr="00466445" w:rsidRDefault="00E82629" w:rsidP="00E82629">
      <w:pPr>
        <w:rPr>
          <w:rFonts w:cs="Arial"/>
        </w:rPr>
      </w:pPr>
    </w:p>
    <w:p w:rsidR="00E82629" w:rsidRPr="00466445" w:rsidRDefault="00E82629" w:rsidP="00E82629">
      <w:pPr>
        <w:numPr>
          <w:ilvl w:val="0"/>
          <w:numId w:val="5"/>
        </w:numPr>
        <w:tabs>
          <w:tab w:val="clear" w:pos="1080"/>
          <w:tab w:val="num" w:pos="990"/>
        </w:tabs>
        <w:ind w:left="990" w:hanging="270"/>
        <w:rPr>
          <w:rFonts w:cs="Arial"/>
        </w:rPr>
      </w:pPr>
      <w:r>
        <w:t xml:space="preserve">В разделе </w:t>
      </w:r>
      <w:r w:rsidRPr="009507C4">
        <w:rPr>
          <w:b/>
          <w:lang w:val="en-US"/>
        </w:rPr>
        <w:t>Date Format</w:t>
      </w:r>
      <w:r w:rsidRPr="009507C4">
        <w:rPr>
          <w:lang w:val="en-US"/>
        </w:rPr>
        <w:t xml:space="preserve"> </w:t>
      </w:r>
      <w:r>
        <w:t xml:space="preserve">(Формат даты) с помощью переключателя устанавливается формат отображения даты на дисплее телефона. Кроме того, может быть установлен пользовательский формат отображения даты. Для этого в текстовое поле </w:t>
      </w:r>
      <w:r w:rsidRPr="009507C4">
        <w:rPr>
          <w:lang w:val="en-US"/>
        </w:rPr>
        <w:t xml:space="preserve">Format </w:t>
      </w:r>
      <w:r>
        <w:t>необходимо ввести требуемый формат отображения даты, используя символы, которые отображаются в ниже следующем текстовом поле.</w:t>
      </w:r>
    </w:p>
    <w:p w:rsidR="00E82629" w:rsidRPr="00466445" w:rsidRDefault="00E82629" w:rsidP="00E82629">
      <w:pPr>
        <w:rPr>
          <w:rFonts w:cs="Arial"/>
        </w:rPr>
      </w:pPr>
    </w:p>
    <w:p w:rsidR="00E82629" w:rsidRPr="00466445" w:rsidRDefault="00E82629" w:rsidP="00E82629">
      <w:pPr>
        <w:numPr>
          <w:ilvl w:val="0"/>
          <w:numId w:val="5"/>
        </w:numPr>
        <w:tabs>
          <w:tab w:val="clear" w:pos="1080"/>
          <w:tab w:val="num" w:pos="990"/>
        </w:tabs>
        <w:ind w:left="990" w:hanging="270"/>
        <w:rPr>
          <w:rFonts w:cs="Arial"/>
          <w:b/>
        </w:rPr>
      </w:pPr>
      <w:r w:rsidRPr="009507C4">
        <w:rPr>
          <w:b/>
          <w:lang w:val="en-US"/>
        </w:rPr>
        <w:t xml:space="preserve">DST Configuration </w:t>
      </w:r>
      <w:r>
        <w:rPr>
          <w:b/>
        </w:rPr>
        <w:t>(Настройка перехода на летнее время)</w:t>
      </w:r>
    </w:p>
    <w:p w:rsidR="00E82629" w:rsidRPr="00466445" w:rsidRDefault="00E82629" w:rsidP="00E82629">
      <w:pPr>
        <w:ind w:left="990"/>
        <w:rPr>
          <w:rFonts w:cs="Arial"/>
        </w:rPr>
      </w:pPr>
      <w:r>
        <w:t xml:space="preserve">В разделе </w:t>
      </w:r>
      <w:r w:rsidRPr="009507C4">
        <w:rPr>
          <w:lang w:val="en-US"/>
        </w:rPr>
        <w:t xml:space="preserve">DST Configuration </w:t>
      </w:r>
      <w:r>
        <w:t>(Настройка перехода на летнее время) устанавливаются параметры автоматического перехода на летнее время. Даты начала и окончания действия летнего времени могут быть заданы в североамериканском формате Месяц/Неделя/День/Время.</w:t>
      </w:r>
    </w:p>
    <w:p w:rsidR="00E82629" w:rsidRPr="00466445" w:rsidRDefault="00E82629" w:rsidP="00E82629">
      <w:pPr>
        <w:rPr>
          <w:rFonts w:cs="Arial"/>
        </w:rPr>
      </w:pPr>
    </w:p>
    <w:p w:rsidR="00E82629" w:rsidRPr="00466445" w:rsidRDefault="00E82629" w:rsidP="00E82629">
      <w:pPr>
        <w:rPr>
          <w:rFonts w:cs="Arial"/>
        </w:rPr>
      </w:pPr>
      <w:proofErr w:type="gramStart"/>
      <w:r>
        <w:t xml:space="preserve">Для синхронизации времени по протоколу </w:t>
      </w:r>
      <w:r w:rsidRPr="009507C4">
        <w:rPr>
          <w:lang w:val="en-US"/>
        </w:rPr>
        <w:t xml:space="preserve">NTP </w:t>
      </w:r>
      <w:r>
        <w:t xml:space="preserve">могут быть использованы следующие </w:t>
      </w:r>
      <w:r w:rsidRPr="009507C4">
        <w:rPr>
          <w:lang w:val="en-US"/>
        </w:rPr>
        <w:t>SNTP</w:t>
      </w:r>
      <w:r>
        <w:t>-серверы:</w:t>
      </w:r>
      <w:proofErr w:type="gramEnd"/>
    </w:p>
    <w:p w:rsidR="00E82629" w:rsidRPr="00466445" w:rsidRDefault="00E82629" w:rsidP="00E82629">
      <w:pPr>
        <w:numPr>
          <w:ilvl w:val="0"/>
          <w:numId w:val="5"/>
        </w:numPr>
        <w:rPr>
          <w:rFonts w:cs="Arial"/>
        </w:rPr>
      </w:pPr>
      <w:proofErr w:type="spellStart"/>
      <w:r w:rsidRPr="009507C4">
        <w:rPr>
          <w:lang w:val="en-US"/>
        </w:rPr>
        <w:t>ntp</w:t>
      </w:r>
      <w:proofErr w:type="spellEnd"/>
      <w:r>
        <w:t>.</w:t>
      </w:r>
      <w:proofErr w:type="spellStart"/>
      <w:r w:rsidRPr="009507C4">
        <w:rPr>
          <w:lang w:val="en-US"/>
        </w:rPr>
        <w:t>nasa</w:t>
      </w:r>
      <w:proofErr w:type="spellEnd"/>
      <w:r>
        <w:t>.</w:t>
      </w:r>
      <w:proofErr w:type="spellStart"/>
      <w:r w:rsidRPr="009507C4">
        <w:rPr>
          <w:lang w:val="en-US"/>
        </w:rPr>
        <w:t>gov</w:t>
      </w:r>
      <w:proofErr w:type="spellEnd"/>
    </w:p>
    <w:p w:rsidR="00E82629" w:rsidRPr="00466445" w:rsidRDefault="00E82629" w:rsidP="00E82629">
      <w:pPr>
        <w:numPr>
          <w:ilvl w:val="0"/>
          <w:numId w:val="5"/>
        </w:numPr>
        <w:rPr>
          <w:rFonts w:cs="Arial"/>
        </w:rPr>
      </w:pPr>
      <w:r w:rsidRPr="009507C4">
        <w:rPr>
          <w:lang w:val="en-US"/>
        </w:rPr>
        <w:t>clock</w:t>
      </w:r>
      <w:r>
        <w:t>.</w:t>
      </w:r>
      <w:r w:rsidRPr="009507C4">
        <w:rPr>
          <w:lang w:val="en-US"/>
        </w:rPr>
        <w:t>via</w:t>
      </w:r>
      <w:r>
        <w:t>.</w:t>
      </w:r>
      <w:r w:rsidRPr="009507C4">
        <w:rPr>
          <w:lang w:val="en-US"/>
        </w:rPr>
        <w:t>net</w:t>
      </w:r>
    </w:p>
    <w:p w:rsidR="00E82629" w:rsidRPr="00466445" w:rsidRDefault="00E82629" w:rsidP="00E82629">
      <w:pPr>
        <w:numPr>
          <w:ilvl w:val="0"/>
          <w:numId w:val="5"/>
        </w:numPr>
        <w:rPr>
          <w:rFonts w:cs="Arial"/>
        </w:rPr>
      </w:pPr>
      <w:r w:rsidRPr="009507C4">
        <w:rPr>
          <w:lang w:val="en-US"/>
        </w:rPr>
        <w:t>tick</w:t>
      </w:r>
      <w:r>
        <w:t>.</w:t>
      </w:r>
      <w:proofErr w:type="spellStart"/>
      <w:r w:rsidRPr="009507C4">
        <w:rPr>
          <w:lang w:val="en-US"/>
        </w:rPr>
        <w:t>ucla</w:t>
      </w:r>
      <w:proofErr w:type="spellEnd"/>
      <w:r>
        <w:t>.</w:t>
      </w:r>
      <w:proofErr w:type="spellStart"/>
      <w:r w:rsidRPr="009507C4">
        <w:rPr>
          <w:lang w:val="en-US"/>
        </w:rPr>
        <w:t>edu</w:t>
      </w:r>
      <w:proofErr w:type="spellEnd"/>
    </w:p>
    <w:p w:rsidR="00E82629" w:rsidRPr="00466445" w:rsidRDefault="00E82629" w:rsidP="00E82629">
      <w:pPr>
        <w:rPr>
          <w:rFonts w:cs="Arial"/>
        </w:rPr>
      </w:pPr>
    </w:p>
    <w:p w:rsidR="00E82629" w:rsidRPr="00466445" w:rsidRDefault="00E82629" w:rsidP="00E82629">
      <w:pPr>
        <w:rPr>
          <w:rFonts w:cs="Arial"/>
        </w:rPr>
      </w:pPr>
      <w:r>
        <w:t xml:space="preserve">Для изменения параметров на странице </w:t>
      </w:r>
      <w:r w:rsidRPr="009507C4">
        <w:rPr>
          <w:lang w:val="en-US"/>
        </w:rPr>
        <w:t xml:space="preserve">Network Time </w:t>
      </w:r>
      <w:r>
        <w:t xml:space="preserve">(Настройка времени) выберите нужный параметр и введите новые значения в текстовые поля или выберите значения из выпадающих меню. По завершении выбора загрузите новые значения в память </w:t>
      </w:r>
      <w:r w:rsidRPr="009507C4">
        <w:rPr>
          <w:lang w:val="en-US"/>
        </w:rPr>
        <w:t>IP</w:t>
      </w:r>
      <w:r>
        <w:t>-телефона.</w:t>
      </w:r>
    </w:p>
    <w:p w:rsidR="00E82629" w:rsidRPr="00466445" w:rsidRDefault="00E82629" w:rsidP="00E82629">
      <w:pPr>
        <w:rPr>
          <w:rFonts w:cs="Arial"/>
        </w:rPr>
      </w:pPr>
    </w:p>
    <w:p w:rsidR="00E82629" w:rsidRPr="00466445" w:rsidRDefault="00E82629" w:rsidP="00E82629">
      <w:pPr>
        <w:rPr>
          <w:rFonts w:cs="Arial"/>
        </w:rPr>
      </w:pPr>
      <w:bookmarkStart w:id="410" w:name="_Upgrade_Configuration"/>
      <w:bookmarkEnd w:id="410"/>
      <w:r>
        <w:br w:type="page"/>
      </w:r>
      <w:bookmarkStart w:id="411" w:name="_Ref149383416"/>
      <w:bookmarkStart w:id="412" w:name="_Ref149707541"/>
      <w:bookmarkStart w:id="413" w:name="_Ref149707610"/>
    </w:p>
    <w:p w:rsidR="00E82629" w:rsidRPr="00466445" w:rsidRDefault="00466445" w:rsidP="00E82629">
      <w:pPr>
        <w:pStyle w:val="2"/>
        <w:numPr>
          <w:ilvl w:val="1"/>
          <w:numId w:val="7"/>
        </w:numPr>
      </w:pPr>
      <w:bookmarkStart w:id="414" w:name="_Upgrade_Configuration_1"/>
      <w:bookmarkStart w:id="415" w:name="_Toc329285884"/>
      <w:bookmarkStart w:id="416" w:name="_Toc329700500"/>
      <w:bookmarkStart w:id="417" w:name="_Toc329724727"/>
      <w:bookmarkEnd w:id="414"/>
      <w:r w:rsidRPr="009507C4">
        <w:rPr>
          <w:noProof/>
          <w:lang w:bidi="ar-SA"/>
        </w:rPr>
        <w:drawing>
          <wp:anchor distT="0" distB="0" distL="114300" distR="114300" simplePos="0" relativeHeight="251661312" behindDoc="0" locked="0" layoutInCell="1" allowOverlap="1" wp14:anchorId="584167A8" wp14:editId="603278B0">
            <wp:simplePos x="0" y="0"/>
            <wp:positionH relativeFrom="column">
              <wp:posOffset>0</wp:posOffset>
            </wp:positionH>
            <wp:positionV relativeFrom="paragraph">
              <wp:posOffset>416560</wp:posOffset>
            </wp:positionV>
            <wp:extent cx="5934075" cy="5419725"/>
            <wp:effectExtent l="19050" t="19050" r="28575" b="28575"/>
            <wp:wrapSquare wrapText="bothSides"/>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34075" cy="541972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9507C4">
        <w:rPr>
          <w:lang w:val="en-US"/>
        </w:rPr>
        <w:t xml:space="preserve">Upgrade Configuration </w:t>
      </w:r>
      <w:r>
        <w:t>(Обновление конфигурации)</w:t>
      </w:r>
      <w:bookmarkEnd w:id="411"/>
      <w:bookmarkEnd w:id="412"/>
      <w:bookmarkEnd w:id="413"/>
      <w:bookmarkEnd w:id="415"/>
      <w:bookmarkEnd w:id="416"/>
      <w:bookmarkEnd w:id="417"/>
    </w:p>
    <w:p w:rsidR="00E82629" w:rsidRPr="00466445" w:rsidRDefault="00E82629" w:rsidP="00E82629">
      <w:pPr>
        <w:rPr>
          <w:rFonts w:cs="Arial"/>
        </w:rPr>
      </w:pPr>
    </w:p>
    <w:p w:rsidR="00E82629" w:rsidRPr="00466445" w:rsidRDefault="00E82629" w:rsidP="00E82629">
      <w:pPr>
        <w:pStyle w:val="af5"/>
        <w:rPr>
          <w:rFonts w:cs="Arial"/>
          <w:kern w:val="0"/>
        </w:rPr>
      </w:pPr>
      <w:r>
        <w:rPr>
          <w:kern w:val="0"/>
        </w:rPr>
        <w:t xml:space="preserve">Рисунок </w:t>
      </w:r>
      <w:r w:rsidRPr="00466445">
        <w:rPr>
          <w:rFonts w:cs="Arial"/>
          <w:kern w:val="0"/>
        </w:rPr>
        <w:fldChar w:fldCharType="begin"/>
      </w:r>
      <w:r w:rsidRPr="00466445">
        <w:rPr>
          <w:rFonts w:cs="Arial"/>
          <w:kern w:val="0"/>
        </w:rPr>
        <w:instrText xml:space="preserve"> STYLEREF 2 \s </w:instrText>
      </w:r>
      <w:r w:rsidRPr="00466445">
        <w:rPr>
          <w:rFonts w:cs="Arial"/>
          <w:kern w:val="0"/>
        </w:rPr>
        <w:fldChar w:fldCharType="separate"/>
      </w:r>
      <w:r w:rsidRPr="00466445">
        <w:rPr>
          <w:rFonts w:cs="Arial"/>
          <w:kern w:val="0"/>
        </w:rPr>
        <w:t>4.12</w:t>
      </w:r>
      <w:r w:rsidRPr="00466445">
        <w:rPr>
          <w:rFonts w:cs="Arial"/>
          <w:kern w:val="0"/>
        </w:rPr>
        <w:fldChar w:fldCharType="end"/>
      </w:r>
      <w:r>
        <w:noBreakHyphen/>
      </w:r>
      <w:r w:rsidRPr="00466445">
        <w:rPr>
          <w:rFonts w:cs="Arial"/>
          <w:kern w:val="0"/>
        </w:rPr>
        <w:fldChar w:fldCharType="begin"/>
      </w:r>
      <w:r w:rsidRPr="00466445">
        <w:rPr>
          <w:rFonts w:cs="Arial"/>
          <w:kern w:val="0"/>
        </w:rPr>
        <w:instrText xml:space="preserve"> SEQ Figure \* ARABIC \s 2 </w:instrText>
      </w:r>
      <w:r w:rsidRPr="00466445">
        <w:rPr>
          <w:rFonts w:cs="Arial"/>
          <w:kern w:val="0"/>
        </w:rPr>
        <w:fldChar w:fldCharType="separate"/>
      </w:r>
      <w:r w:rsidRPr="00466445">
        <w:rPr>
          <w:rFonts w:cs="Arial"/>
          <w:kern w:val="0"/>
        </w:rPr>
        <w:t>1</w:t>
      </w:r>
      <w:r w:rsidRPr="00466445">
        <w:rPr>
          <w:rFonts w:cs="Arial"/>
          <w:kern w:val="0"/>
        </w:rPr>
        <w:fldChar w:fldCharType="end"/>
      </w:r>
      <w:r>
        <w:rPr>
          <w:kern w:val="0"/>
        </w:rPr>
        <w:t xml:space="preserve"> Обновление конфигурации</w:t>
      </w:r>
    </w:p>
    <w:p w:rsidR="00E82629" w:rsidRPr="00466445" w:rsidRDefault="00E82629" w:rsidP="00E82629">
      <w:pPr>
        <w:rPr>
          <w:rFonts w:cs="Arial"/>
        </w:rPr>
      </w:pPr>
    </w:p>
    <w:p w:rsidR="00E82629" w:rsidRPr="00466445" w:rsidRDefault="00E82629" w:rsidP="00E82629">
      <w:pPr>
        <w:rPr>
          <w:rFonts w:cs="Arial"/>
        </w:rPr>
      </w:pPr>
      <w:r>
        <w:t xml:space="preserve">На странице </w:t>
      </w:r>
      <w:r w:rsidRPr="009507C4">
        <w:rPr>
          <w:lang w:val="en-US"/>
        </w:rPr>
        <w:t xml:space="preserve">Upgrade Configuration </w:t>
      </w:r>
      <w:r>
        <w:t xml:space="preserve">(Обновление конфигурации) в верхней части, в разделе </w:t>
      </w:r>
      <w:r w:rsidRPr="009507C4">
        <w:rPr>
          <w:lang w:val="en-US"/>
        </w:rPr>
        <w:t xml:space="preserve">Upgrade Result </w:t>
      </w:r>
      <w:r>
        <w:t xml:space="preserve">(Результаты обновлений) отображаются результаты последних сеансов обновления. Сообщения о результатах обновления определены в </w:t>
      </w:r>
      <w:hyperlink r:id="rId154" w:history="1">
        <w:r>
          <w:rPr>
            <w:rStyle w:val="af3"/>
          </w:rPr>
          <w:t xml:space="preserve">Приложении </w:t>
        </w:r>
        <w:r w:rsidRPr="009507C4">
          <w:rPr>
            <w:rStyle w:val="af3"/>
            <w:lang w:val="en-US"/>
          </w:rPr>
          <w:t>C</w:t>
        </w:r>
        <w:r>
          <w:rPr>
            <w:rStyle w:val="af3"/>
          </w:rPr>
          <w:t>.</w:t>
        </w:r>
      </w:hyperlink>
      <w:r>
        <w:t xml:space="preserve"> В журнале отображаются любые ошибки, которые могут произойти во время загрузки файла конфигурации. Кроме того, могут быть изменены следующие параметры:</w:t>
      </w:r>
    </w:p>
    <w:p w:rsidR="00E82629" w:rsidRPr="00466445" w:rsidRDefault="00E82629" w:rsidP="00E82629">
      <w:pPr>
        <w:rPr>
          <w:rFonts w:cs="Arial"/>
        </w:rPr>
      </w:pPr>
    </w:p>
    <w:p w:rsidR="00E82629" w:rsidRPr="00466445" w:rsidRDefault="00E82629" w:rsidP="00E82629">
      <w:pPr>
        <w:pStyle w:val="Bulletlist"/>
        <w:rPr>
          <w:rFonts w:cs="Arial"/>
        </w:rPr>
      </w:pPr>
      <w:r w:rsidRPr="009507C4">
        <w:rPr>
          <w:lang w:val="en-US"/>
        </w:rPr>
        <w:t xml:space="preserve">Upgrade Configuration </w:t>
      </w:r>
      <w:r>
        <w:t>(Обновление конфигурации)</w:t>
      </w:r>
    </w:p>
    <w:p w:rsidR="00E82629" w:rsidRPr="00466445" w:rsidRDefault="00E82629" w:rsidP="00E82629">
      <w:pPr>
        <w:numPr>
          <w:ilvl w:val="1"/>
          <w:numId w:val="5"/>
        </w:numPr>
        <w:tabs>
          <w:tab w:val="clear" w:pos="1800"/>
          <w:tab w:val="num" w:pos="1320"/>
        </w:tabs>
        <w:ind w:left="1320"/>
        <w:rPr>
          <w:rFonts w:cs="Arial"/>
          <w:bCs/>
          <w:iCs/>
        </w:rPr>
      </w:pPr>
      <w:r w:rsidRPr="009507C4">
        <w:rPr>
          <w:bCs/>
          <w:iCs/>
          <w:u w:val="single"/>
          <w:lang w:val="en-US"/>
        </w:rPr>
        <w:t>TFTP</w:t>
      </w:r>
      <w:r>
        <w:rPr>
          <w:bCs/>
          <w:iCs/>
          <w:u w:val="single"/>
        </w:rPr>
        <w:t>/</w:t>
      </w:r>
      <w:r w:rsidRPr="009507C4">
        <w:rPr>
          <w:bCs/>
          <w:iCs/>
          <w:u w:val="single"/>
          <w:lang w:val="en-US"/>
        </w:rPr>
        <w:t>HTTPS</w:t>
      </w:r>
      <w:r>
        <w:t xml:space="preserve">: Устанавливает тип протокола для выполнения загрузки с сервера, на котором хранятся </w:t>
      </w:r>
      <w:r>
        <w:rPr>
          <w:bCs/>
          <w:iCs/>
        </w:rPr>
        <w:t>конфигурационные файлы и файлы обновлений программного обеспечения.</w:t>
      </w:r>
    </w:p>
    <w:p w:rsidR="00E82629" w:rsidRPr="00466445" w:rsidRDefault="00E82629" w:rsidP="00E82629">
      <w:pPr>
        <w:numPr>
          <w:ilvl w:val="1"/>
          <w:numId w:val="5"/>
        </w:numPr>
        <w:tabs>
          <w:tab w:val="clear" w:pos="1800"/>
          <w:tab w:val="num" w:pos="1320"/>
        </w:tabs>
        <w:ind w:left="1320"/>
        <w:rPr>
          <w:rFonts w:cs="Arial"/>
        </w:rPr>
      </w:pPr>
      <w:r w:rsidRPr="009507C4">
        <w:rPr>
          <w:bCs/>
          <w:iCs/>
          <w:u w:val="single"/>
          <w:lang w:val="en-US"/>
        </w:rPr>
        <w:t>TFTP Server Address</w:t>
      </w:r>
      <w:r>
        <w:t xml:space="preserve">: Здесь задается </w:t>
      </w:r>
      <w:r w:rsidRPr="009507C4">
        <w:rPr>
          <w:lang w:val="en-US"/>
        </w:rPr>
        <w:t>IP</w:t>
      </w:r>
      <w:r>
        <w:t xml:space="preserve">-адрес или полное символьное имя сервера </w:t>
      </w:r>
      <w:r w:rsidRPr="009507C4">
        <w:rPr>
          <w:lang w:val="en-US"/>
        </w:rPr>
        <w:t>TFTP</w:t>
      </w:r>
      <w:r>
        <w:t>, на котором находятся конфигурационные файлы и файлы обновлений программного обеспечения. Если в настройках включен флажок “</w:t>
      </w:r>
      <w:r w:rsidRPr="009507C4">
        <w:rPr>
          <w:lang w:val="en-US"/>
        </w:rPr>
        <w:t>Received by DHCP on boot</w:t>
      </w:r>
      <w:r>
        <w:t xml:space="preserve">” (Автоматическое получение параметров по </w:t>
      </w:r>
      <w:r w:rsidRPr="009507C4">
        <w:rPr>
          <w:lang w:val="en-US"/>
        </w:rPr>
        <w:t xml:space="preserve">DHCP </w:t>
      </w:r>
      <w:r>
        <w:t xml:space="preserve">при загрузке), </w:t>
      </w:r>
      <w:r w:rsidRPr="009507C4">
        <w:rPr>
          <w:lang w:val="en-US"/>
        </w:rPr>
        <w:t>IP</w:t>
      </w:r>
      <w:r>
        <w:t xml:space="preserve">-телефон будет использовать только значения адреса сервера </w:t>
      </w:r>
      <w:r w:rsidRPr="009507C4">
        <w:rPr>
          <w:lang w:val="en-US"/>
        </w:rPr>
        <w:t>TFTP</w:t>
      </w:r>
      <w:r>
        <w:t xml:space="preserve">, полученные от сервера </w:t>
      </w:r>
      <w:r w:rsidRPr="009507C4">
        <w:rPr>
          <w:lang w:val="en-US"/>
        </w:rPr>
        <w:t xml:space="preserve">DHCP </w:t>
      </w:r>
      <w:r>
        <w:t>в параметрах 66 или 150.</w:t>
      </w:r>
    </w:p>
    <w:p w:rsidR="00E82629" w:rsidRPr="00466445" w:rsidRDefault="00E82629" w:rsidP="00E82629">
      <w:pPr>
        <w:numPr>
          <w:ilvl w:val="1"/>
          <w:numId w:val="5"/>
        </w:numPr>
        <w:tabs>
          <w:tab w:val="clear" w:pos="1800"/>
          <w:tab w:val="num" w:pos="1320"/>
        </w:tabs>
        <w:ind w:left="1320"/>
        <w:rPr>
          <w:rFonts w:cs="Arial"/>
        </w:rPr>
      </w:pPr>
      <w:r w:rsidRPr="009507C4">
        <w:rPr>
          <w:bCs/>
          <w:iCs/>
          <w:u w:val="single"/>
          <w:lang w:val="en-US"/>
        </w:rPr>
        <w:t>HTTPS URL</w:t>
      </w:r>
      <w:r>
        <w:t xml:space="preserve">: Единый указатель сетевого ресурса (локатор </w:t>
      </w:r>
      <w:r w:rsidRPr="009507C4">
        <w:rPr>
          <w:lang w:val="en-US"/>
        </w:rPr>
        <w:t>URL</w:t>
      </w:r>
      <w:r>
        <w:t xml:space="preserve">) для сервера </w:t>
      </w:r>
      <w:r w:rsidRPr="009507C4">
        <w:rPr>
          <w:lang w:val="en-US"/>
        </w:rPr>
        <w:t>HTTP</w:t>
      </w:r>
      <w:r>
        <w:t>/</w:t>
      </w:r>
      <w:r w:rsidRPr="009507C4">
        <w:rPr>
          <w:lang w:val="en-US"/>
        </w:rPr>
        <w:t>HTTPS</w:t>
      </w:r>
      <w:r>
        <w:t>, на котором находятся конфигурационные файлы и файлы обновлений программного обеспечения. Если в настройках включен флажок “</w:t>
      </w:r>
      <w:r w:rsidRPr="009507C4">
        <w:rPr>
          <w:lang w:val="en-US"/>
        </w:rPr>
        <w:t>Received by DHCP on boot</w:t>
      </w:r>
      <w:r>
        <w:t xml:space="preserve">” (Автоматическое получение параметров по </w:t>
      </w:r>
      <w:r w:rsidRPr="009507C4">
        <w:rPr>
          <w:lang w:val="en-US"/>
        </w:rPr>
        <w:t xml:space="preserve">DHCP </w:t>
      </w:r>
      <w:r>
        <w:t xml:space="preserve">при загрузке), </w:t>
      </w:r>
      <w:r w:rsidRPr="009507C4">
        <w:rPr>
          <w:lang w:val="en-US"/>
        </w:rPr>
        <w:t>IP</w:t>
      </w:r>
      <w:r>
        <w:t>-телефон автоматически настроит тип сервера подготовки (</w:t>
      </w:r>
      <w:r w:rsidRPr="009507C4">
        <w:rPr>
          <w:lang w:val="en-US"/>
        </w:rPr>
        <w:t>Provisioning</w:t>
      </w:r>
      <w:r>
        <w:t xml:space="preserve">) и будет использовать только значение локатора </w:t>
      </w:r>
      <w:r w:rsidRPr="009507C4">
        <w:rPr>
          <w:lang w:val="en-US"/>
        </w:rPr>
        <w:t xml:space="preserve">URL </w:t>
      </w:r>
      <w:r>
        <w:t xml:space="preserve">для сервера </w:t>
      </w:r>
      <w:r w:rsidRPr="009507C4">
        <w:rPr>
          <w:lang w:val="en-US"/>
        </w:rPr>
        <w:t>HTTP</w:t>
      </w:r>
      <w:r>
        <w:t>/</w:t>
      </w:r>
      <w:r w:rsidRPr="009507C4">
        <w:rPr>
          <w:lang w:val="en-US"/>
        </w:rPr>
        <w:t>HTTPS</w:t>
      </w:r>
      <w:r>
        <w:t xml:space="preserve">, полученные от сервера </w:t>
      </w:r>
      <w:r w:rsidRPr="009507C4">
        <w:rPr>
          <w:lang w:val="en-US"/>
        </w:rPr>
        <w:t xml:space="preserve">DHCP </w:t>
      </w:r>
      <w:r>
        <w:t>в параметре 160.</w:t>
      </w:r>
    </w:p>
    <w:p w:rsidR="00E82629" w:rsidRPr="00466445" w:rsidRDefault="00E82629" w:rsidP="00E82629">
      <w:pPr>
        <w:numPr>
          <w:ilvl w:val="1"/>
          <w:numId w:val="5"/>
        </w:numPr>
        <w:tabs>
          <w:tab w:val="clear" w:pos="1800"/>
          <w:tab w:val="num" w:pos="1320"/>
        </w:tabs>
        <w:ind w:left="1320"/>
        <w:rPr>
          <w:rFonts w:cs="Arial"/>
          <w:bCs/>
          <w:iCs/>
        </w:rPr>
      </w:pPr>
      <w:r w:rsidRPr="009507C4">
        <w:rPr>
          <w:bCs/>
          <w:iCs/>
          <w:u w:val="single"/>
          <w:lang w:val="en-US"/>
        </w:rPr>
        <w:t>ID</w:t>
      </w:r>
      <w:r w:rsidRPr="009507C4">
        <w:rPr>
          <w:lang w:val="en-US"/>
        </w:rPr>
        <w:t xml:space="preserve"> </w:t>
      </w:r>
      <w:r>
        <w:t xml:space="preserve">(Идентификатор): Имя учетной записи пользователя, которое назначается </w:t>
      </w:r>
      <w:r>
        <w:rPr>
          <w:bCs/>
          <w:iCs/>
        </w:rPr>
        <w:t xml:space="preserve">для аутентификации </w:t>
      </w:r>
      <w:r w:rsidRPr="009507C4">
        <w:rPr>
          <w:bCs/>
          <w:iCs/>
          <w:lang w:val="en-US"/>
        </w:rPr>
        <w:t>HTTPS</w:t>
      </w:r>
      <w:r>
        <w:rPr>
          <w:bCs/>
          <w:iCs/>
        </w:rPr>
        <w:t>.</w:t>
      </w:r>
    </w:p>
    <w:p w:rsidR="00E82629" w:rsidRPr="00466445" w:rsidRDefault="00E82629" w:rsidP="00E82629">
      <w:pPr>
        <w:numPr>
          <w:ilvl w:val="1"/>
          <w:numId w:val="5"/>
        </w:numPr>
        <w:tabs>
          <w:tab w:val="clear" w:pos="1800"/>
          <w:tab w:val="num" w:pos="1320"/>
        </w:tabs>
        <w:ind w:left="1320"/>
        <w:rPr>
          <w:rFonts w:cs="Arial"/>
        </w:rPr>
      </w:pPr>
      <w:r w:rsidRPr="009507C4">
        <w:rPr>
          <w:bCs/>
          <w:iCs/>
          <w:u w:val="single"/>
          <w:lang w:val="en-US"/>
        </w:rPr>
        <w:t>Password</w:t>
      </w:r>
      <w:r w:rsidRPr="009507C4">
        <w:rPr>
          <w:lang w:val="en-US"/>
        </w:rPr>
        <w:t xml:space="preserve"> </w:t>
      </w:r>
      <w:r>
        <w:t xml:space="preserve">(Пароль): Пароль учетной записи пользователя, который назначается </w:t>
      </w:r>
      <w:r>
        <w:rPr>
          <w:bCs/>
          <w:iCs/>
        </w:rPr>
        <w:t xml:space="preserve">для аутентификации </w:t>
      </w:r>
      <w:r w:rsidRPr="009507C4">
        <w:rPr>
          <w:bCs/>
          <w:iCs/>
          <w:lang w:val="en-US"/>
        </w:rPr>
        <w:t>HTTPS</w:t>
      </w:r>
      <w:r>
        <w:rPr>
          <w:bCs/>
          <w:iCs/>
        </w:rPr>
        <w:t>.</w:t>
      </w:r>
    </w:p>
    <w:p w:rsidR="00E82629" w:rsidRPr="00466445" w:rsidRDefault="00E82629" w:rsidP="00E82629">
      <w:pPr>
        <w:numPr>
          <w:ilvl w:val="1"/>
          <w:numId w:val="5"/>
        </w:numPr>
        <w:tabs>
          <w:tab w:val="clear" w:pos="1800"/>
          <w:tab w:val="num" w:pos="1320"/>
        </w:tabs>
        <w:ind w:left="1320"/>
        <w:rPr>
          <w:rFonts w:cs="Arial"/>
          <w:bCs/>
          <w:iCs/>
        </w:rPr>
      </w:pPr>
      <w:r w:rsidRPr="009507C4">
        <w:rPr>
          <w:bCs/>
          <w:iCs/>
          <w:u w:val="single"/>
          <w:lang w:val="en-US"/>
        </w:rPr>
        <w:t xml:space="preserve">MAC </w:t>
      </w:r>
      <w:proofErr w:type="spellStart"/>
      <w:r w:rsidRPr="009507C4">
        <w:rPr>
          <w:bCs/>
          <w:iCs/>
          <w:u w:val="single"/>
          <w:lang w:val="en-US"/>
        </w:rPr>
        <w:t>Cfg</w:t>
      </w:r>
      <w:proofErr w:type="spellEnd"/>
      <w:r>
        <w:rPr>
          <w:bCs/>
          <w:iCs/>
          <w:u w:val="single"/>
        </w:rPr>
        <w:t xml:space="preserve">. </w:t>
      </w:r>
      <w:r w:rsidRPr="009507C4">
        <w:rPr>
          <w:bCs/>
          <w:iCs/>
          <w:u w:val="single"/>
          <w:lang w:val="en-US"/>
        </w:rPr>
        <w:t>Format</w:t>
      </w:r>
      <w:r w:rsidRPr="009507C4">
        <w:rPr>
          <w:lang w:val="en-US"/>
        </w:rPr>
        <w:t xml:space="preserve"> </w:t>
      </w:r>
      <w:r>
        <w:t xml:space="preserve">(Формат настройки </w:t>
      </w:r>
      <w:r w:rsidRPr="009507C4">
        <w:rPr>
          <w:lang w:val="en-US"/>
        </w:rPr>
        <w:t>MAC</w:t>
      </w:r>
      <w:r>
        <w:t xml:space="preserve">-адреса): определяет </w:t>
      </w:r>
      <w:r>
        <w:rPr>
          <w:bCs/>
          <w:iCs/>
        </w:rPr>
        <w:t xml:space="preserve">формат имени конфигурационного файла </w:t>
      </w:r>
      <w:r w:rsidRPr="009507C4">
        <w:rPr>
          <w:bCs/>
          <w:iCs/>
          <w:lang w:val="en-US"/>
        </w:rPr>
        <w:t>MAC</w:t>
      </w:r>
      <w:r>
        <w:t>;</w:t>
      </w:r>
      <w:r>
        <w:rPr>
          <w:bCs/>
          <w:iCs/>
        </w:rPr>
        <w:t xml:space="preserve"> Строка “$</w:t>
      </w:r>
      <w:r w:rsidRPr="009507C4">
        <w:rPr>
          <w:bCs/>
          <w:iCs/>
          <w:lang w:val="en-US"/>
        </w:rPr>
        <w:t>MAC</w:t>
      </w:r>
      <w:r>
        <w:rPr>
          <w:bCs/>
          <w:iCs/>
        </w:rPr>
        <w:t xml:space="preserve">” заменяется на </w:t>
      </w:r>
      <w:r w:rsidRPr="009507C4">
        <w:rPr>
          <w:bCs/>
          <w:iCs/>
          <w:lang w:val="en-US"/>
        </w:rPr>
        <w:t>MAC</w:t>
      </w:r>
      <w:r>
        <w:rPr>
          <w:bCs/>
          <w:iCs/>
        </w:rPr>
        <w:t>-адрес телефона и должна включаться в имя конфигурационного файла, который хранится на сервере автоматической подготовки.</w:t>
      </w:r>
    </w:p>
    <w:p w:rsidR="00E82629" w:rsidRPr="00466445" w:rsidRDefault="00E82629" w:rsidP="00E82629">
      <w:pPr>
        <w:ind w:left="960"/>
        <w:rPr>
          <w:rFonts w:cs="Arial"/>
          <w:bCs/>
          <w:iCs/>
        </w:rPr>
      </w:pPr>
    </w:p>
    <w:p w:rsidR="00E82629" w:rsidRPr="00466445" w:rsidRDefault="00E82629" w:rsidP="00E82629">
      <w:pPr>
        <w:numPr>
          <w:ilvl w:val="1"/>
          <w:numId w:val="5"/>
        </w:numPr>
        <w:tabs>
          <w:tab w:val="clear" w:pos="1800"/>
          <w:tab w:val="num" w:pos="1320"/>
        </w:tabs>
        <w:ind w:left="1320"/>
        <w:rPr>
          <w:rFonts w:cs="Arial"/>
        </w:rPr>
      </w:pPr>
      <w:r w:rsidRPr="009507C4">
        <w:rPr>
          <w:bCs/>
          <w:iCs/>
          <w:u w:val="single"/>
          <w:lang w:val="en-US"/>
        </w:rPr>
        <w:t>File to Upgrade</w:t>
      </w:r>
      <w:r>
        <w:t>: Определяет имена файлов (конфигурационных и обновления ПО) для выполнения автоматической загрузки этих файлов после перезапуска системы.</w:t>
      </w:r>
    </w:p>
    <w:p w:rsidR="00E82629" w:rsidRPr="00466445" w:rsidRDefault="00E82629" w:rsidP="00E82629">
      <w:pPr>
        <w:numPr>
          <w:ilvl w:val="1"/>
          <w:numId w:val="5"/>
        </w:numPr>
        <w:tabs>
          <w:tab w:val="clear" w:pos="1800"/>
          <w:tab w:val="num" w:pos="1320"/>
        </w:tabs>
        <w:ind w:left="1320"/>
        <w:rPr>
          <w:rFonts w:cs="Arial"/>
        </w:rPr>
      </w:pPr>
      <w:r w:rsidRPr="009507C4">
        <w:rPr>
          <w:bCs/>
          <w:iCs/>
          <w:u w:val="single"/>
          <w:lang w:val="en-US"/>
        </w:rPr>
        <w:t>Smart Upgrade</w:t>
      </w:r>
      <w:r>
        <w:t>: Определяет периодичность проверки новых версий файлов на сервере автоматической подготовки (</w:t>
      </w:r>
      <w:r w:rsidRPr="009507C4">
        <w:rPr>
          <w:lang w:val="en-US"/>
        </w:rPr>
        <w:t>provisioning</w:t>
      </w:r>
      <w:r>
        <w:t>). Существует два метода: первый - проверка обновлений через определенный интервал, задаваемый в часах, второй - ежедневная проверка обновлений в заранее заданное время. Включите флажок “</w:t>
      </w:r>
      <w:r w:rsidRPr="009507C4">
        <w:rPr>
          <w:lang w:val="en-US"/>
        </w:rPr>
        <w:t>Use Smart Upgrade</w:t>
      </w:r>
      <w:r>
        <w:t>” (Использовать проверку наличия обновлений), выберите метод проверки и введите требуемый интервал для проверки наличия обновлений на сервере.</w:t>
      </w:r>
    </w:p>
    <w:p w:rsidR="00E82629" w:rsidRPr="00466445" w:rsidRDefault="00E82629" w:rsidP="00E82629">
      <w:pPr>
        <w:rPr>
          <w:rFonts w:cs="Arial"/>
        </w:rPr>
      </w:pPr>
    </w:p>
    <w:p w:rsidR="00E82629" w:rsidRPr="00466445" w:rsidRDefault="00E82629" w:rsidP="00E82629">
      <w:pPr>
        <w:ind w:left="1320"/>
        <w:rPr>
          <w:rFonts w:cs="Arial"/>
        </w:rPr>
      </w:pPr>
      <w:r>
        <w:t xml:space="preserve">Если во время процедуры проверки обновлений </w:t>
      </w:r>
      <w:r w:rsidRPr="009507C4">
        <w:rPr>
          <w:lang w:val="en-US"/>
        </w:rPr>
        <w:t>IP</w:t>
      </w:r>
      <w:r>
        <w:t xml:space="preserve">-телефон наличие новой версии программного обеспечения, то он либо выполняет загрузку новой версии </w:t>
      </w:r>
      <w:proofErr w:type="gramStart"/>
      <w:r>
        <w:t>ПО</w:t>
      </w:r>
      <w:proofErr w:type="gramEnd"/>
      <w:r>
        <w:t xml:space="preserve"> или </w:t>
      </w:r>
      <w:proofErr w:type="gramStart"/>
      <w:r>
        <w:t>файлов</w:t>
      </w:r>
      <w:proofErr w:type="gramEnd"/>
      <w:r>
        <w:t>, либо ожидал от пользователя подтверждения загрузки. Для того</w:t>
      </w:r>
      <w:proofErr w:type="gramStart"/>
      <w:r>
        <w:t>,</w:t>
      </w:r>
      <w:proofErr w:type="gramEnd"/>
      <w:r>
        <w:t xml:space="preserve"> чтобы телефон всегда ожидал от пользователя подтверждения загрузки, необходимо включить флажок “</w:t>
      </w:r>
      <w:r w:rsidRPr="009507C4">
        <w:rPr>
          <w:lang w:val="en-US"/>
        </w:rPr>
        <w:t>if discovered</w:t>
      </w:r>
      <w:r>
        <w:t xml:space="preserve">, </w:t>
      </w:r>
      <w:r w:rsidRPr="009507C4">
        <w:rPr>
          <w:lang w:val="en-US"/>
        </w:rPr>
        <w:t>confirm downloading</w:t>
      </w:r>
      <w:r>
        <w:t xml:space="preserve">” (Подтверждать загрузку при обнаружении новых версий) в нижней части раздела </w:t>
      </w:r>
      <w:r w:rsidRPr="009507C4">
        <w:rPr>
          <w:lang w:val="en-US"/>
        </w:rPr>
        <w:t>Upgrade Configuration</w:t>
      </w:r>
      <w:r>
        <w:t>.</w:t>
      </w:r>
    </w:p>
    <w:p w:rsidR="00B845CF" w:rsidRDefault="00B845CF">
      <w:pPr>
        <w:rPr>
          <w:lang w:val="en-US"/>
        </w:rPr>
      </w:pPr>
    </w:p>
    <w:p w:rsidR="00E82629" w:rsidRPr="00466445" w:rsidRDefault="00E82629" w:rsidP="00E82629">
      <w:pPr>
        <w:rPr>
          <w:rFonts w:cs="Arial"/>
        </w:rPr>
      </w:pPr>
      <w:r>
        <w:t>Для изменения параметров обновления конфигурации:</w:t>
      </w:r>
    </w:p>
    <w:p w:rsidR="00E82629" w:rsidRPr="00466445" w:rsidRDefault="00E82629" w:rsidP="00E82629">
      <w:pPr>
        <w:pStyle w:val="Style1"/>
        <w:numPr>
          <w:ilvl w:val="0"/>
          <w:numId w:val="9"/>
        </w:numPr>
      </w:pPr>
      <w:r w:rsidRPr="009507C4">
        <w:rPr>
          <w:lang w:val="en-US"/>
        </w:rPr>
        <w:t xml:space="preserve"> </w:t>
      </w:r>
      <w:r>
        <w:t>Выберите параметр и введите новое значение или измените состояние флажка.</w:t>
      </w:r>
    </w:p>
    <w:p w:rsidR="00E82629" w:rsidRDefault="00E82629" w:rsidP="00E82629">
      <w:pPr>
        <w:pStyle w:val="Style1"/>
        <w:numPr>
          <w:ilvl w:val="0"/>
          <w:numId w:val="9"/>
        </w:numPr>
      </w:pPr>
      <w:r>
        <w:t xml:space="preserve">По окончании редактирования нажмите кнопку </w:t>
      </w:r>
      <w:r w:rsidRPr="009507C4">
        <w:rPr>
          <w:b/>
          <w:lang w:val="en-US"/>
        </w:rPr>
        <w:t xml:space="preserve">Change </w:t>
      </w:r>
      <w:r>
        <w:rPr>
          <w:b/>
        </w:rPr>
        <w:t>(Изменить)</w:t>
      </w:r>
      <w:r>
        <w:t xml:space="preserve"> для сохранения изменений.</w:t>
      </w:r>
    </w:p>
    <w:p w:rsidR="00CB0131" w:rsidRDefault="00CB0131">
      <w:pPr>
        <w:rPr>
          <w:rFonts w:cs="Arial"/>
        </w:rPr>
      </w:pPr>
      <w:r>
        <w:br w:type="page"/>
      </w:r>
    </w:p>
    <w:p w:rsidR="00CB0131" w:rsidRPr="00466445" w:rsidRDefault="00CB0131" w:rsidP="00CB0131">
      <w:pPr>
        <w:pStyle w:val="Style1"/>
        <w:numPr>
          <w:ilvl w:val="0"/>
          <w:numId w:val="0"/>
        </w:numPr>
      </w:pPr>
    </w:p>
    <w:tbl>
      <w:tblPr>
        <w:tblpPr w:leftFromText="142" w:rightFromText="142" w:vertAnchor="text" w:horzAnchor="margin" w:tblpY="273"/>
        <w:tblW w:w="0" w:type="auto"/>
        <w:tblCellMar>
          <w:left w:w="99" w:type="dxa"/>
          <w:right w:w="99" w:type="dxa"/>
        </w:tblCellMar>
        <w:tblLook w:val="0000" w:firstRow="0" w:lastRow="0" w:firstColumn="0" w:lastColumn="0" w:noHBand="0" w:noVBand="0"/>
      </w:tblPr>
      <w:tblGrid>
        <w:gridCol w:w="770"/>
        <w:gridCol w:w="8786"/>
      </w:tblGrid>
      <w:tr w:rsidR="00E82629" w:rsidRPr="00466445" w:rsidTr="00AA5488">
        <w:tc>
          <w:tcPr>
            <w:tcW w:w="770" w:type="dxa"/>
          </w:tcPr>
          <w:p w:rsidR="00E82629" w:rsidRPr="00466445" w:rsidRDefault="00CB0131" w:rsidP="00AA5488">
            <w:pPr>
              <w:rPr>
                <w:rFonts w:cs="Arial"/>
              </w:rPr>
            </w:pPr>
            <w:bookmarkStart w:id="418" w:name="xxInlineShape373"/>
            <w:bookmarkEnd w:id="418"/>
            <w:r>
              <w:rPr>
                <w:noProof/>
                <w:lang w:bidi="ar-SA"/>
              </w:rPr>
              <w:drawing>
                <wp:inline distT="0" distB="0" distL="0" distR="0" wp14:anchorId="12735EB4" wp14:editId="6F04E9A4">
                  <wp:extent cx="267335" cy="281305"/>
                  <wp:effectExtent l="0" t="0" r="0" b="444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6" w:type="dxa"/>
          </w:tcPr>
          <w:p w:rsidR="00E82629" w:rsidRPr="00466445" w:rsidRDefault="00E82629" w:rsidP="00AA5488">
            <w:pPr>
              <w:rPr>
                <w:rFonts w:cs="Arial"/>
              </w:rPr>
            </w:pPr>
            <w:r>
              <w:t>Если включен флажок “</w:t>
            </w:r>
            <w:r w:rsidRPr="009507C4">
              <w:rPr>
                <w:lang w:val="en-US"/>
              </w:rPr>
              <w:t>Received by DHCP on boot</w:t>
            </w:r>
            <w:r>
              <w:t xml:space="preserve">” (Автоматическое получение параметров по </w:t>
            </w:r>
            <w:r w:rsidRPr="009507C4">
              <w:rPr>
                <w:lang w:val="en-US"/>
              </w:rPr>
              <w:t xml:space="preserve">DHCP </w:t>
            </w:r>
            <w:r>
              <w:t xml:space="preserve">при загрузке), то адреса серверов, соответственно, введенные в поля адреса </w:t>
            </w:r>
            <w:r w:rsidRPr="009507C4">
              <w:rPr>
                <w:lang w:val="en-US"/>
              </w:rPr>
              <w:t xml:space="preserve">TFTP Server Address </w:t>
            </w:r>
            <w:r>
              <w:t xml:space="preserve">или </w:t>
            </w:r>
            <w:r w:rsidRPr="009507C4">
              <w:rPr>
                <w:lang w:val="en-US"/>
              </w:rPr>
              <w:t xml:space="preserve">HTTP URL </w:t>
            </w:r>
            <w:r>
              <w:t xml:space="preserve">игнорируются. При перезагрузке телефона будет использована информация, полученная с сервера </w:t>
            </w:r>
            <w:r w:rsidRPr="009507C4">
              <w:rPr>
                <w:lang w:val="en-US"/>
              </w:rPr>
              <w:t>DHCP</w:t>
            </w:r>
            <w:r>
              <w:t>.</w:t>
            </w:r>
          </w:p>
        </w:tc>
      </w:tr>
      <w:tr w:rsidR="00E82629" w:rsidRPr="00466445" w:rsidTr="00AA5488">
        <w:tc>
          <w:tcPr>
            <w:tcW w:w="770" w:type="dxa"/>
          </w:tcPr>
          <w:p w:rsidR="00E82629" w:rsidRPr="00466445" w:rsidRDefault="00E82629" w:rsidP="00AA5488">
            <w:pPr>
              <w:rPr>
                <w:rFonts w:cs="Arial"/>
              </w:rPr>
            </w:pPr>
          </w:p>
        </w:tc>
        <w:tc>
          <w:tcPr>
            <w:tcW w:w="8786" w:type="dxa"/>
          </w:tcPr>
          <w:p w:rsidR="00E82629" w:rsidRPr="00466445" w:rsidRDefault="00E82629" w:rsidP="00AA5488">
            <w:pPr>
              <w:rPr>
                <w:rFonts w:cs="Arial"/>
              </w:rPr>
            </w:pPr>
            <w:r>
              <w:t>При настройке типа сервера автоматической подготовки необходимо выбрать один из серверов (</w:t>
            </w:r>
            <w:r w:rsidRPr="009507C4">
              <w:rPr>
                <w:lang w:val="en-US"/>
              </w:rPr>
              <w:t xml:space="preserve">TFTP </w:t>
            </w:r>
            <w:r>
              <w:t xml:space="preserve">или </w:t>
            </w:r>
            <w:r w:rsidRPr="009507C4">
              <w:rPr>
                <w:lang w:val="en-US"/>
              </w:rPr>
              <w:t>HTTPS</w:t>
            </w:r>
            <w:r>
              <w:t>) с помощью переключателя. Если ни один из серверов не был выбран, загрузка обновлений отключается.</w:t>
            </w:r>
          </w:p>
        </w:tc>
      </w:tr>
      <w:tr w:rsidR="00E82629" w:rsidRPr="00466445" w:rsidTr="00AA5488">
        <w:tc>
          <w:tcPr>
            <w:tcW w:w="770" w:type="dxa"/>
          </w:tcPr>
          <w:p w:rsidR="00E82629" w:rsidRPr="00466445" w:rsidRDefault="00E82629" w:rsidP="00AA5488">
            <w:pPr>
              <w:rPr>
                <w:rFonts w:cs="Arial"/>
              </w:rPr>
            </w:pPr>
          </w:p>
        </w:tc>
        <w:tc>
          <w:tcPr>
            <w:tcW w:w="8786" w:type="dxa"/>
          </w:tcPr>
          <w:p w:rsidR="00E82629" w:rsidRPr="00466445" w:rsidRDefault="00E82629" w:rsidP="00AA5488">
            <w:pPr>
              <w:rPr>
                <w:rFonts w:cs="Arial"/>
              </w:rPr>
            </w:pPr>
            <w:r>
              <w:t xml:space="preserve">Изменения параметров загрузки обновлений требуют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r w:rsidRPr="009507C4">
        <w:rPr>
          <w:lang w:val="en-US"/>
        </w:rPr>
        <w:t xml:space="preserve"> </w:t>
      </w:r>
      <w:r>
        <w:br w:type="page"/>
      </w:r>
    </w:p>
    <w:p w:rsidR="00E82629" w:rsidRPr="00466445" w:rsidRDefault="00E82629" w:rsidP="00E82629">
      <w:pPr>
        <w:pStyle w:val="2"/>
        <w:numPr>
          <w:ilvl w:val="1"/>
          <w:numId w:val="7"/>
        </w:numPr>
      </w:pPr>
      <w:bookmarkStart w:id="419" w:name="_Toc329285885"/>
      <w:bookmarkStart w:id="420" w:name="_Toc329700501"/>
      <w:bookmarkStart w:id="421" w:name="_Toc329724728"/>
      <w:r w:rsidRPr="009507C4">
        <w:rPr>
          <w:noProof/>
          <w:lang w:bidi="ar-SA"/>
        </w:rPr>
        <w:drawing>
          <wp:anchor distT="0" distB="0" distL="114300" distR="114300" simplePos="0" relativeHeight="251649024" behindDoc="0" locked="0" layoutInCell="1" allowOverlap="1" wp14:anchorId="0B4CDDEB" wp14:editId="1EEA3C04">
            <wp:simplePos x="0" y="0"/>
            <wp:positionH relativeFrom="column">
              <wp:posOffset>0</wp:posOffset>
            </wp:positionH>
            <wp:positionV relativeFrom="paragraph">
              <wp:posOffset>492760</wp:posOffset>
            </wp:positionV>
            <wp:extent cx="5934075" cy="6448425"/>
            <wp:effectExtent l="19050" t="19050" r="28575" b="28575"/>
            <wp:wrapSquare wrapText="bothSides"/>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34075" cy="644842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9507C4">
        <w:rPr>
          <w:lang w:val="en-US"/>
        </w:rPr>
        <w:t xml:space="preserve">QoS Configuration </w:t>
      </w:r>
      <w:r>
        <w:t xml:space="preserve">(Конфигурация </w:t>
      </w:r>
      <w:r w:rsidRPr="009507C4">
        <w:rPr>
          <w:lang w:val="en-US"/>
        </w:rPr>
        <w:t>QoS</w:t>
      </w:r>
      <w:r>
        <w:t>)</w:t>
      </w:r>
      <w:bookmarkEnd w:id="419"/>
      <w:bookmarkEnd w:id="420"/>
      <w:bookmarkEnd w:id="421"/>
    </w:p>
    <w:p w:rsidR="00E82629" w:rsidRPr="00466445" w:rsidRDefault="00E82629" w:rsidP="00E82629">
      <w:pPr>
        <w:rPr>
          <w:rFonts w:cs="Arial"/>
        </w:rPr>
      </w:pPr>
    </w:p>
    <w:p w:rsidR="00E82629" w:rsidRPr="00466445" w:rsidRDefault="00E82629" w:rsidP="00E82629">
      <w:pPr>
        <w:pStyle w:val="af5"/>
        <w:rPr>
          <w:rFonts w:cs="Arial"/>
          <w:kern w:val="0"/>
        </w:rPr>
      </w:pPr>
      <w:r>
        <w:rPr>
          <w:kern w:val="0"/>
        </w:rPr>
        <w:t xml:space="preserve">Рисунок </w:t>
      </w:r>
      <w:r w:rsidRPr="00466445">
        <w:rPr>
          <w:rFonts w:cs="Arial"/>
          <w:kern w:val="0"/>
        </w:rPr>
        <w:fldChar w:fldCharType="begin"/>
      </w:r>
      <w:r w:rsidRPr="00466445">
        <w:rPr>
          <w:rFonts w:cs="Arial"/>
          <w:kern w:val="0"/>
        </w:rPr>
        <w:instrText xml:space="preserve"> STYLEREF 2 \s </w:instrText>
      </w:r>
      <w:r w:rsidRPr="00466445">
        <w:rPr>
          <w:rFonts w:cs="Arial"/>
          <w:kern w:val="0"/>
        </w:rPr>
        <w:fldChar w:fldCharType="separate"/>
      </w:r>
      <w:r w:rsidRPr="00466445">
        <w:rPr>
          <w:rFonts w:cs="Arial"/>
          <w:kern w:val="0"/>
        </w:rPr>
        <w:t>4.13</w:t>
      </w:r>
      <w:r w:rsidRPr="00466445">
        <w:rPr>
          <w:rFonts w:cs="Arial"/>
          <w:kern w:val="0"/>
        </w:rPr>
        <w:fldChar w:fldCharType="end"/>
      </w:r>
      <w:r>
        <w:noBreakHyphen/>
      </w:r>
      <w:r w:rsidRPr="00466445">
        <w:rPr>
          <w:rFonts w:cs="Arial"/>
          <w:kern w:val="0"/>
        </w:rPr>
        <w:fldChar w:fldCharType="begin"/>
      </w:r>
      <w:r w:rsidRPr="00466445">
        <w:rPr>
          <w:rFonts w:cs="Arial"/>
          <w:kern w:val="0"/>
        </w:rPr>
        <w:instrText xml:space="preserve"> SEQ Figure \* ARABIC \s 2 </w:instrText>
      </w:r>
      <w:r w:rsidRPr="00466445">
        <w:rPr>
          <w:rFonts w:cs="Arial"/>
          <w:kern w:val="0"/>
        </w:rPr>
        <w:fldChar w:fldCharType="separate"/>
      </w:r>
      <w:r w:rsidRPr="00466445">
        <w:rPr>
          <w:rFonts w:cs="Arial"/>
          <w:kern w:val="0"/>
        </w:rPr>
        <w:t>1</w:t>
      </w:r>
      <w:r w:rsidRPr="00466445">
        <w:rPr>
          <w:rFonts w:cs="Arial"/>
          <w:kern w:val="0"/>
        </w:rPr>
        <w:fldChar w:fldCharType="end"/>
      </w:r>
      <w:r>
        <w:rPr>
          <w:kern w:val="0"/>
        </w:rPr>
        <w:t xml:space="preserve"> Конфигурация </w:t>
      </w:r>
      <w:r w:rsidRPr="009507C4">
        <w:rPr>
          <w:kern w:val="0"/>
          <w:lang w:val="en-US"/>
        </w:rPr>
        <w:t>QoS</w:t>
      </w:r>
    </w:p>
    <w:p w:rsidR="00E82629" w:rsidRPr="00466445" w:rsidRDefault="00E82629" w:rsidP="00E82629">
      <w:pPr>
        <w:rPr>
          <w:rFonts w:cs="Arial"/>
        </w:rPr>
      </w:pPr>
    </w:p>
    <w:p w:rsidR="00B845CF" w:rsidRDefault="00B845CF">
      <w:pPr>
        <w:rPr>
          <w:b/>
          <w:lang w:val="en-US"/>
        </w:rPr>
      </w:pPr>
      <w:r>
        <w:rPr>
          <w:b/>
          <w:lang w:val="en-US"/>
        </w:rPr>
        <w:br w:type="page"/>
      </w:r>
    </w:p>
    <w:p w:rsidR="00E82629" w:rsidRPr="00466445" w:rsidRDefault="00E82629" w:rsidP="00E82629">
      <w:pPr>
        <w:rPr>
          <w:rFonts w:cs="Arial"/>
          <w:b/>
        </w:rPr>
      </w:pPr>
      <w:r w:rsidRPr="009507C4">
        <w:rPr>
          <w:b/>
          <w:lang w:val="en-US"/>
        </w:rPr>
        <w:t xml:space="preserve">Diffserv Configuration </w:t>
      </w:r>
      <w:r>
        <w:rPr>
          <w:b/>
        </w:rPr>
        <w:t xml:space="preserve">(Конфигурация </w:t>
      </w:r>
      <w:r w:rsidRPr="009507C4">
        <w:rPr>
          <w:b/>
          <w:lang w:val="en-US"/>
        </w:rPr>
        <w:t>DiffServ</w:t>
      </w:r>
      <w:r>
        <w:rPr>
          <w:b/>
        </w:rPr>
        <w:t>)</w:t>
      </w:r>
    </w:p>
    <w:p w:rsidR="00715DCF" w:rsidRDefault="00E82629" w:rsidP="00E82629">
      <w:r>
        <w:t xml:space="preserve">На странице настройки </w:t>
      </w:r>
      <w:r w:rsidRPr="009507C4">
        <w:rPr>
          <w:lang w:val="en-US"/>
        </w:rPr>
        <w:t xml:space="preserve">QoS Configuration </w:t>
      </w:r>
      <w:r>
        <w:t xml:space="preserve">(Конфигурация </w:t>
      </w:r>
      <w:r w:rsidRPr="009507C4">
        <w:rPr>
          <w:lang w:val="en-US"/>
        </w:rPr>
        <w:t>QoS</w:t>
      </w:r>
      <w:r>
        <w:t xml:space="preserve">) настраиваются параметры </w:t>
      </w:r>
      <w:r w:rsidRPr="009507C4">
        <w:rPr>
          <w:lang w:val="en-US"/>
        </w:rPr>
        <w:t xml:space="preserve">DiffServ Code Point </w:t>
      </w:r>
      <w:r>
        <w:t>(</w:t>
      </w:r>
      <w:r w:rsidRPr="009507C4">
        <w:rPr>
          <w:lang w:val="en-US"/>
        </w:rPr>
        <w:t>DSCP</w:t>
      </w:r>
      <w:r>
        <w:t xml:space="preserve">) и виртуальных сетей </w:t>
      </w:r>
      <w:r w:rsidRPr="009507C4">
        <w:rPr>
          <w:lang w:val="en-US"/>
        </w:rPr>
        <w:t>VLAN</w:t>
      </w:r>
      <w:r>
        <w:t xml:space="preserve">. Параметры </w:t>
      </w:r>
      <w:r w:rsidRPr="009507C4">
        <w:rPr>
          <w:lang w:val="en-US"/>
        </w:rPr>
        <w:t xml:space="preserve">Diffserv </w:t>
      </w:r>
      <w:r>
        <w:t xml:space="preserve">и </w:t>
      </w:r>
      <w:r w:rsidRPr="009507C4">
        <w:rPr>
          <w:lang w:val="en-US"/>
        </w:rPr>
        <w:t xml:space="preserve">VLAN </w:t>
      </w:r>
      <w:r>
        <w:t xml:space="preserve">применяются для настройки приоритета при передаче голосовых пакетов по </w:t>
      </w:r>
      <w:r w:rsidRPr="009507C4">
        <w:rPr>
          <w:lang w:val="en-US"/>
        </w:rPr>
        <w:t>IP</w:t>
      </w:r>
      <w:r>
        <w:t>-сетям.</w:t>
      </w:r>
    </w:p>
    <w:p w:rsidR="00715DCF" w:rsidRDefault="00E82629" w:rsidP="00E82629">
      <w:r>
        <w:t xml:space="preserve">На уровне кадров </w:t>
      </w:r>
      <w:r w:rsidRPr="009507C4">
        <w:rPr>
          <w:lang w:val="en-US"/>
        </w:rPr>
        <w:t xml:space="preserve">Ethernet </w:t>
      </w:r>
      <w:r>
        <w:t xml:space="preserve">(на канальном уровне модели </w:t>
      </w:r>
      <w:r w:rsidRPr="009507C4">
        <w:rPr>
          <w:lang w:val="en-US"/>
        </w:rPr>
        <w:t>OSI</w:t>
      </w:r>
      <w:r>
        <w:t xml:space="preserve">) требуемый уровень обслуживания обычно устанавливается включением для кадра поля </w:t>
      </w:r>
      <w:r w:rsidRPr="009507C4">
        <w:rPr>
          <w:lang w:val="en-US"/>
        </w:rPr>
        <w:t xml:space="preserve">Tag </w:t>
      </w:r>
      <w:r>
        <w:t xml:space="preserve">(приоритезация на основе меток </w:t>
      </w:r>
      <w:r w:rsidRPr="009507C4">
        <w:rPr>
          <w:lang w:val="en-US"/>
        </w:rPr>
        <w:t xml:space="preserve">IEEE </w:t>
      </w:r>
      <w:r>
        <w:t>802p/</w:t>
      </w:r>
      <w:r w:rsidRPr="009507C4">
        <w:rPr>
          <w:lang w:val="en-US"/>
        </w:rPr>
        <w:t>Q</w:t>
      </w:r>
      <w:r>
        <w:t xml:space="preserve">). Поскольку </w:t>
      </w:r>
      <w:r w:rsidRPr="009507C4">
        <w:rPr>
          <w:lang w:val="en-US"/>
        </w:rPr>
        <w:t>IP</w:t>
      </w:r>
      <w:r>
        <w:t xml:space="preserve">-протокол работает в сетях </w:t>
      </w:r>
      <w:r w:rsidRPr="009507C4">
        <w:rPr>
          <w:lang w:val="en-US"/>
        </w:rPr>
        <w:t>WAN</w:t>
      </w:r>
      <w:r>
        <w:t xml:space="preserve">, где на канальном уровне далеко не всегда используется </w:t>
      </w:r>
      <w:r w:rsidRPr="009507C4">
        <w:rPr>
          <w:lang w:val="en-US"/>
        </w:rPr>
        <w:t>Ethernet</w:t>
      </w:r>
      <w:r>
        <w:t xml:space="preserve">, в заголовке </w:t>
      </w:r>
      <w:r w:rsidRPr="009507C4">
        <w:rPr>
          <w:lang w:val="en-US"/>
        </w:rPr>
        <w:t>IP</w:t>
      </w:r>
      <w:r>
        <w:t xml:space="preserve">-пакета было предусмотрено специальное поле </w:t>
      </w:r>
      <w:r w:rsidRPr="009507C4">
        <w:rPr>
          <w:lang w:val="en-US"/>
        </w:rPr>
        <w:t>ToS</w:t>
      </w:r>
      <w:r>
        <w:t xml:space="preserve">, на основании значения которого принимается решение об уровне обслуживания. В настоящее время для маркировки </w:t>
      </w:r>
      <w:r w:rsidRPr="009507C4">
        <w:rPr>
          <w:lang w:val="en-US"/>
        </w:rPr>
        <w:t>IP</w:t>
      </w:r>
      <w:r>
        <w:t xml:space="preserve">-пакетов в соответствии с уровнем обслуживания используется протокол </w:t>
      </w:r>
      <w:r w:rsidRPr="009507C4">
        <w:rPr>
          <w:lang w:val="en-US"/>
        </w:rPr>
        <w:t>DiffServ</w:t>
      </w:r>
      <w:r>
        <w:t xml:space="preserve">. 6-битное поле </w:t>
      </w:r>
      <w:r w:rsidRPr="009507C4">
        <w:rPr>
          <w:lang w:val="en-US"/>
        </w:rPr>
        <w:t xml:space="preserve">ToS </w:t>
      </w:r>
      <w:r>
        <w:t xml:space="preserve">в заголовке </w:t>
      </w:r>
      <w:r w:rsidRPr="009507C4">
        <w:rPr>
          <w:lang w:val="en-US"/>
        </w:rPr>
        <w:t>IP</w:t>
      </w:r>
      <w:r>
        <w:t xml:space="preserve">-пакета устанавливается в одно из 64-х значений приоритета в диапазоне 0~63. Пакеты высшего приоритета имеют преимущество при маршрутизации или при постановке в очередь (и извлечении из нее) в случае заторов при коммутации на сетевом уровне модели </w:t>
      </w:r>
      <w:r w:rsidRPr="009507C4">
        <w:rPr>
          <w:lang w:val="en-US"/>
        </w:rPr>
        <w:t>OSI</w:t>
      </w:r>
      <w:r>
        <w:t>.</w:t>
      </w:r>
    </w:p>
    <w:p w:rsidR="00E82629" w:rsidRPr="00466445" w:rsidRDefault="00E82629" w:rsidP="00E82629">
      <w:pPr>
        <w:rPr>
          <w:rFonts w:cs="Arial"/>
        </w:rPr>
      </w:pPr>
      <w:r>
        <w:t xml:space="preserve">Как правило, современные маршрутизаторы корректно обрабатывают теги </w:t>
      </w:r>
      <w:r w:rsidRPr="009507C4">
        <w:rPr>
          <w:lang w:val="en-US"/>
        </w:rPr>
        <w:t>DiffServ</w:t>
      </w:r>
      <w:r>
        <w:t>, предоставляя при коммутации преимущество пакетам с более высоким приоритетом. Однако</w:t>
      </w:r>
      <w:proofErr w:type="gramStart"/>
      <w:r>
        <w:t>,</w:t>
      </w:r>
      <w:proofErr w:type="gramEnd"/>
      <w:r>
        <w:t xml:space="preserve"> при существенном объеме высокоприоритетной информации другие пакеты могут теряться. С другой стороны, при маркировке пакетов несколькими возможными уровнями вероятных потерь, пакеты с наивысшим приоритетом первыми отбрасываются в случае больших задержек, что может привести к чрезмерной потере пакетов и плохому качеству звука. Таким образом, рекомендуется для голосовых пакетов всегда выбирать среднее значение приоритета </w:t>
      </w:r>
      <w:r w:rsidRPr="009507C4">
        <w:rPr>
          <w:lang w:val="en-US"/>
        </w:rPr>
        <w:t>DiffServ</w:t>
      </w:r>
      <w:r>
        <w:t>.</w:t>
      </w:r>
    </w:p>
    <w:p w:rsidR="00E82629" w:rsidRPr="00466445" w:rsidRDefault="00E82629" w:rsidP="00E82629">
      <w:pPr>
        <w:rPr>
          <w:rFonts w:cs="Arial"/>
        </w:rPr>
      </w:pPr>
    </w:p>
    <w:p w:rsidR="00E82629" w:rsidRPr="00466445" w:rsidRDefault="00E82629" w:rsidP="00E82629">
      <w:pPr>
        <w:rPr>
          <w:rFonts w:cs="Arial"/>
          <w:b/>
        </w:rPr>
      </w:pPr>
      <w:r w:rsidRPr="009507C4">
        <w:rPr>
          <w:b/>
          <w:lang w:val="en-US"/>
        </w:rPr>
        <w:t xml:space="preserve">IEEE </w:t>
      </w:r>
      <w:r>
        <w:rPr>
          <w:b/>
        </w:rPr>
        <w:t>802.1Q (Приоритезация на основе меток)</w:t>
      </w:r>
    </w:p>
    <w:p w:rsidR="00E82629" w:rsidRPr="00466445" w:rsidRDefault="00E82629" w:rsidP="00E82629">
      <w:pPr>
        <w:rPr>
          <w:rFonts w:cs="Arial"/>
        </w:rPr>
      </w:pPr>
      <w:r>
        <w:t xml:space="preserve">Использование меток </w:t>
      </w:r>
      <w:r w:rsidRPr="009507C4">
        <w:rPr>
          <w:lang w:val="en-US"/>
        </w:rPr>
        <w:t xml:space="preserve">VLAN </w:t>
      </w:r>
      <w:r>
        <w:t xml:space="preserve">предусмотрено стандартом </w:t>
      </w:r>
      <w:r w:rsidRPr="009507C4">
        <w:rPr>
          <w:lang w:val="en-US"/>
        </w:rPr>
        <w:t xml:space="preserve">IEEE </w:t>
      </w:r>
      <w:r>
        <w:t>802.11p/</w:t>
      </w:r>
      <w:r w:rsidRPr="009507C4">
        <w:rPr>
          <w:lang w:val="en-US"/>
        </w:rPr>
        <w:t xml:space="preserve">Q </w:t>
      </w:r>
      <w:r>
        <w:t xml:space="preserve">(Приоритезация на основе меток) для установления требуемого уровня обслуживания для кадров </w:t>
      </w:r>
      <w:r w:rsidRPr="009507C4">
        <w:rPr>
          <w:lang w:val="en-US"/>
        </w:rPr>
        <w:t>Ethernet</w:t>
      </w:r>
      <w:r>
        <w:t xml:space="preserve">. Пакеты, которые </w:t>
      </w:r>
      <w:r w:rsidRPr="009507C4">
        <w:rPr>
          <w:lang w:val="en-US"/>
        </w:rPr>
        <w:t>IP</w:t>
      </w:r>
      <w:r>
        <w:t xml:space="preserve">-телефон отправляет по своим портам </w:t>
      </w:r>
      <w:r w:rsidRPr="009507C4">
        <w:rPr>
          <w:lang w:val="en-US"/>
        </w:rPr>
        <w:t xml:space="preserve">LAN </w:t>
      </w:r>
      <w:r>
        <w:t xml:space="preserve">и </w:t>
      </w:r>
      <w:r w:rsidRPr="009507C4">
        <w:rPr>
          <w:lang w:val="en-US"/>
        </w:rPr>
        <w:t>PC</w:t>
      </w:r>
      <w:r>
        <w:t xml:space="preserve">, имеют различные метки </w:t>
      </w:r>
      <w:r w:rsidRPr="009507C4">
        <w:rPr>
          <w:lang w:val="en-US"/>
        </w:rPr>
        <w:t>VLAN</w:t>
      </w:r>
      <w:r>
        <w:t xml:space="preserve">. После назначения меток </w:t>
      </w:r>
      <w:r w:rsidRPr="009507C4">
        <w:rPr>
          <w:lang w:val="en-US"/>
        </w:rPr>
        <w:t xml:space="preserve">VLAN </w:t>
      </w:r>
      <w:r>
        <w:t xml:space="preserve">на портах принимаются только пакеты, имеющие метку соответствующей виртуальной сети </w:t>
      </w:r>
      <w:r w:rsidRPr="009507C4">
        <w:rPr>
          <w:lang w:val="en-US"/>
        </w:rPr>
        <w:t>VLAN</w:t>
      </w:r>
      <w:r>
        <w:t xml:space="preserve">. Для корректной работы системы на основе меток </w:t>
      </w:r>
      <w:r w:rsidRPr="009507C4">
        <w:rPr>
          <w:lang w:val="en-US"/>
        </w:rPr>
        <w:t xml:space="preserve">VLAN </w:t>
      </w:r>
      <w:r>
        <w:t xml:space="preserve">необходимо правильно настроить параметры портов </w:t>
      </w:r>
      <w:r w:rsidRPr="009507C4">
        <w:rPr>
          <w:lang w:val="en-US"/>
        </w:rPr>
        <w:t xml:space="preserve">LAN </w:t>
      </w:r>
      <w:r>
        <w:t xml:space="preserve">и </w:t>
      </w:r>
      <w:r w:rsidRPr="009507C4">
        <w:rPr>
          <w:lang w:val="en-US"/>
        </w:rPr>
        <w:t>PC</w:t>
      </w:r>
      <w:r>
        <w:t>.</w:t>
      </w:r>
    </w:p>
    <w:p w:rsidR="00E82629" w:rsidRPr="00466445" w:rsidRDefault="00E82629" w:rsidP="00E82629">
      <w:pPr>
        <w:rPr>
          <w:rFonts w:cs="Arial"/>
        </w:rPr>
      </w:pPr>
    </w:p>
    <w:p w:rsidR="00E82629" w:rsidRPr="00466445" w:rsidRDefault="00E82629" w:rsidP="00E82629">
      <w:pPr>
        <w:rPr>
          <w:rFonts w:cs="Arial"/>
        </w:rPr>
      </w:pPr>
    </w:p>
    <w:p w:rsidR="00E82629" w:rsidRPr="00466445" w:rsidRDefault="00E82629" w:rsidP="00E82629">
      <w:pPr>
        <w:rPr>
          <w:rFonts w:cs="Arial"/>
          <w:b/>
        </w:rPr>
      </w:pPr>
      <w:r w:rsidRPr="009507C4">
        <w:rPr>
          <w:b/>
          <w:lang w:val="en-US"/>
        </w:rPr>
        <w:t xml:space="preserve">Jitter Buffer Configuration </w:t>
      </w:r>
      <w:r>
        <w:rPr>
          <w:b/>
        </w:rPr>
        <w:t xml:space="preserve">(Конфигурация </w:t>
      </w:r>
      <w:r w:rsidRPr="009507C4">
        <w:rPr>
          <w:b/>
          <w:lang w:val="en-US"/>
        </w:rPr>
        <w:t>jitter</w:t>
      </w:r>
      <w:r>
        <w:rPr>
          <w:b/>
        </w:rPr>
        <w:t>-буфера)</w:t>
      </w:r>
    </w:p>
    <w:p w:rsidR="00715DCF" w:rsidRDefault="00E82629" w:rsidP="00E82629">
      <w:r>
        <w:t xml:space="preserve">Самая главная проблема </w:t>
      </w:r>
      <w:r w:rsidRPr="009507C4">
        <w:rPr>
          <w:lang w:val="en-US"/>
        </w:rPr>
        <w:t>IP</w:t>
      </w:r>
      <w:r>
        <w:t xml:space="preserve">-телефонии - потеря пакетов при передаче в сети. В случае потери пакетов теряется часть медийной информации, что вызывает разрывы голоса. Скорость доставки </w:t>
      </w:r>
      <w:r w:rsidRPr="009507C4">
        <w:rPr>
          <w:lang w:val="en-US"/>
        </w:rPr>
        <w:t xml:space="preserve">RTP </w:t>
      </w:r>
      <w:r>
        <w:t xml:space="preserve">пакетов в </w:t>
      </w:r>
      <w:r w:rsidRPr="009507C4">
        <w:rPr>
          <w:lang w:val="en-US"/>
        </w:rPr>
        <w:t xml:space="preserve">IP </w:t>
      </w:r>
      <w:r>
        <w:t xml:space="preserve">сетях постоянно меняется в зависимости от загрузки </w:t>
      </w:r>
      <w:r w:rsidRPr="009507C4">
        <w:rPr>
          <w:lang w:val="en-US"/>
        </w:rPr>
        <w:t xml:space="preserve">IP </w:t>
      </w:r>
      <w:r>
        <w:t xml:space="preserve">тракта. Это называется </w:t>
      </w:r>
      <w:r w:rsidRPr="009507C4">
        <w:rPr>
          <w:lang w:val="en-US"/>
        </w:rPr>
        <w:t xml:space="preserve">jitter </w:t>
      </w:r>
      <w:r>
        <w:t xml:space="preserve">(дрожание). Для компенсации неравномерной скорости поступления пакетов на приемной стороне создают временное хранилище пакетов, или так </w:t>
      </w:r>
      <w:proofErr w:type="gramStart"/>
      <w:r>
        <w:t>называемый</w:t>
      </w:r>
      <w:proofErr w:type="gramEnd"/>
      <w:r>
        <w:t xml:space="preserve"> </w:t>
      </w:r>
      <w:r w:rsidRPr="009507C4">
        <w:rPr>
          <w:lang w:val="en-US"/>
        </w:rPr>
        <w:t>jitter buffer</w:t>
      </w:r>
      <w:r>
        <w:t xml:space="preserve">. Задача </w:t>
      </w:r>
      <w:r w:rsidRPr="009507C4">
        <w:rPr>
          <w:lang w:val="en-US"/>
        </w:rPr>
        <w:t>jitter</w:t>
      </w:r>
      <w:r>
        <w:t>-буфера заключается в том, чтобы собрать поступающие пакеты в правильном порядке в соответствии с временными метками и выдавать их кодеку с правильными интервалами и правильном порядке.</w:t>
      </w:r>
    </w:p>
    <w:p w:rsidR="00715DCF" w:rsidRDefault="00E82629" w:rsidP="00E82629">
      <w:r>
        <w:t xml:space="preserve">Размер </w:t>
      </w:r>
      <w:r w:rsidRPr="009507C4">
        <w:rPr>
          <w:lang w:val="en-US"/>
        </w:rPr>
        <w:t>jitter</w:t>
      </w:r>
      <w:r>
        <w:t xml:space="preserve">-буфера приемное </w:t>
      </w:r>
      <w:r w:rsidRPr="009507C4">
        <w:rPr>
          <w:lang w:val="en-US"/>
        </w:rPr>
        <w:t xml:space="preserve">VOIP </w:t>
      </w:r>
      <w:r>
        <w:t xml:space="preserve">устройство рассчитывает в процессе работы, либо принудительно задается в настройках. С одной стороны он не может быть слишком большой, чтобы не увеличивать транспортную задержку. С другой стороны, маленький размер буфера вызывает потери пакетов при изменениях времени задержки в </w:t>
      </w:r>
      <w:r w:rsidRPr="009507C4">
        <w:rPr>
          <w:lang w:val="en-US"/>
        </w:rPr>
        <w:t>IP</w:t>
      </w:r>
      <w:r>
        <w:t xml:space="preserve">-сети. Отсюда и происходит одно из главных противоречий, </w:t>
      </w:r>
      <w:proofErr w:type="gramStart"/>
      <w:r>
        <w:t>между</w:t>
      </w:r>
      <w:proofErr w:type="gramEnd"/>
      <w:r>
        <w:t xml:space="preserve"> </w:t>
      </w:r>
      <w:proofErr w:type="gramStart"/>
      <w:r>
        <w:t>интернет</w:t>
      </w:r>
      <w:proofErr w:type="gramEnd"/>
      <w:r>
        <w:t xml:space="preserve"> провайдерами и пользователями </w:t>
      </w:r>
      <w:r w:rsidRPr="009507C4">
        <w:rPr>
          <w:lang w:val="en-US"/>
        </w:rPr>
        <w:t xml:space="preserve">IP </w:t>
      </w:r>
      <w:r>
        <w:t xml:space="preserve">телефонии. С точки зрения провайдера, все пакеты доставлены абоненту, то есть, потерь нет. С точки зрения </w:t>
      </w:r>
      <w:r w:rsidRPr="009507C4">
        <w:rPr>
          <w:lang w:val="en-US"/>
        </w:rPr>
        <w:t xml:space="preserve">VOIP </w:t>
      </w:r>
      <w:r>
        <w:t xml:space="preserve">устройства, разница во времени между приходом пакетов значительно превышает </w:t>
      </w:r>
      <w:r w:rsidRPr="009507C4">
        <w:rPr>
          <w:lang w:val="en-US"/>
        </w:rPr>
        <w:t>jitter</w:t>
      </w:r>
      <w:r>
        <w:t>-буфер. Поэтому фактически потери есть. На практике потеря более 1% вызывает определенные неприятные ощущения. При потерях больше 2% разговор затруднен. При значениях больше 4% разговор уже практически невозможен.</w:t>
      </w:r>
    </w:p>
    <w:p w:rsidR="00E82629" w:rsidRPr="00466445" w:rsidRDefault="00E82629" w:rsidP="00E82629">
      <w:pPr>
        <w:rPr>
          <w:rFonts w:cs="Arial"/>
        </w:rPr>
      </w:pPr>
      <w:r>
        <w:t>В данной настройке могут задаваться минимальная, нормальная и максимальная задержка ожидания. Обратите внимание, что большие значения могут задержать обработку голосовых пакетов, меньшие значения могут привести к более существенным потерям пакетов, но к большей скорости обработки голосовых пакетов.</w:t>
      </w:r>
    </w:p>
    <w:p w:rsidR="00E82629" w:rsidRPr="00466445" w:rsidRDefault="00E82629" w:rsidP="00E82629">
      <w:pPr>
        <w:rPr>
          <w:rFonts w:cs="Arial"/>
        </w:rPr>
      </w:pPr>
    </w:p>
    <w:p w:rsidR="00E82629" w:rsidRPr="00466445" w:rsidRDefault="00E82629" w:rsidP="00E82629">
      <w:pPr>
        <w:rPr>
          <w:rFonts w:cs="Arial"/>
        </w:rPr>
      </w:pPr>
      <w:r>
        <w:t xml:space="preserve">Для изменения параметров конфигурации </w:t>
      </w:r>
      <w:r w:rsidRPr="009507C4">
        <w:rPr>
          <w:lang w:val="en-US"/>
        </w:rPr>
        <w:t>QoS</w:t>
      </w:r>
      <w:r>
        <w:t>:</w:t>
      </w:r>
    </w:p>
    <w:p w:rsidR="00E82629" w:rsidRPr="00466445" w:rsidRDefault="00E82629" w:rsidP="00E82629">
      <w:pPr>
        <w:pStyle w:val="Style1"/>
        <w:numPr>
          <w:ilvl w:val="0"/>
          <w:numId w:val="9"/>
        </w:numPr>
      </w:pPr>
      <w:r>
        <w:t>Выберите требуемый параметр, введите новое значение вручную или выберите значение из выпадающего меню.</w:t>
      </w:r>
    </w:p>
    <w:p w:rsidR="00E82629" w:rsidRPr="00466445" w:rsidRDefault="00E82629" w:rsidP="00E82629">
      <w:pPr>
        <w:pStyle w:val="Style1"/>
        <w:numPr>
          <w:ilvl w:val="0"/>
          <w:numId w:val="9"/>
        </w:numPr>
      </w:pPr>
      <w:r>
        <w:t xml:space="preserve">По окончании настройки нажмите кнопку </w:t>
      </w:r>
      <w:r w:rsidRPr="009507C4">
        <w:rPr>
          <w:b/>
          <w:lang w:val="en-US"/>
        </w:rPr>
        <w:t xml:space="preserve">Change </w:t>
      </w:r>
      <w:r>
        <w:rPr>
          <w:b/>
        </w:rPr>
        <w:t>(Изменить)</w:t>
      </w:r>
      <w:r>
        <w:t xml:space="preserve">, чтобы загрузить новые значения в память </w:t>
      </w:r>
      <w:r w:rsidRPr="009507C4">
        <w:rPr>
          <w:lang w:val="en-US"/>
        </w:rPr>
        <w:t>IP</w:t>
      </w:r>
      <w:r>
        <w:t>-телефона.</w:t>
      </w:r>
    </w:p>
    <w:tbl>
      <w:tblPr>
        <w:tblpPr w:leftFromText="142" w:rightFromText="142" w:vertAnchor="text" w:horzAnchor="margin" w:tblpY="193"/>
        <w:tblW w:w="0" w:type="auto"/>
        <w:tblCellMar>
          <w:left w:w="99" w:type="dxa"/>
          <w:right w:w="99" w:type="dxa"/>
        </w:tblCellMar>
        <w:tblLook w:val="0000" w:firstRow="0" w:lastRow="0" w:firstColumn="0" w:lastColumn="0" w:noHBand="0" w:noVBand="0"/>
      </w:tblPr>
      <w:tblGrid>
        <w:gridCol w:w="770"/>
        <w:gridCol w:w="8783"/>
      </w:tblGrid>
      <w:tr w:rsidR="00E82629" w:rsidRPr="00466445" w:rsidTr="00AA5488">
        <w:tc>
          <w:tcPr>
            <w:tcW w:w="770" w:type="dxa"/>
          </w:tcPr>
          <w:p w:rsidR="00E82629" w:rsidRPr="00466445" w:rsidRDefault="00CB0131" w:rsidP="00AA5488">
            <w:pPr>
              <w:rPr>
                <w:rFonts w:cs="Arial"/>
              </w:rPr>
            </w:pPr>
            <w:bookmarkStart w:id="422" w:name="xxInlineShape375"/>
            <w:bookmarkEnd w:id="422"/>
            <w:r>
              <w:rPr>
                <w:noProof/>
                <w:lang w:bidi="ar-SA"/>
              </w:rPr>
              <w:drawing>
                <wp:inline distT="0" distB="0" distL="0" distR="0" wp14:anchorId="32053C60" wp14:editId="0DEA039F">
                  <wp:extent cx="267335" cy="281305"/>
                  <wp:effectExtent l="0" t="0" r="0" b="4445"/>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7335" cy="281305"/>
                          </a:xfrm>
                          <a:prstGeom prst="rect">
                            <a:avLst/>
                          </a:prstGeom>
                          <a:noFill/>
                          <a:ln>
                            <a:noFill/>
                          </a:ln>
                        </pic:spPr>
                      </pic:pic>
                    </a:graphicData>
                  </a:graphic>
                </wp:inline>
              </w:drawing>
            </w:r>
          </w:p>
        </w:tc>
        <w:tc>
          <w:tcPr>
            <w:tcW w:w="8783" w:type="dxa"/>
          </w:tcPr>
          <w:p w:rsidR="00E82629" w:rsidRPr="00466445" w:rsidRDefault="00E82629" w:rsidP="00AA5488">
            <w:pPr>
              <w:rPr>
                <w:rFonts w:cs="Arial"/>
              </w:rPr>
            </w:pPr>
            <w:r>
              <w:t xml:space="preserve">Изменения параметров конфигурации </w:t>
            </w:r>
            <w:r w:rsidRPr="009507C4">
              <w:rPr>
                <w:lang w:val="en-US"/>
              </w:rPr>
              <w:t xml:space="preserve">QoS </w:t>
            </w:r>
            <w:r>
              <w:t xml:space="preserve">требуют перезагрузки </w:t>
            </w:r>
            <w:r w:rsidRPr="009507C4">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9507C4">
              <w:rPr>
                <w:lang w:val="en-US"/>
              </w:rPr>
              <w:t>IP</w:t>
            </w:r>
            <w:r>
              <w:t>-телефон должен быть перезагружен.</w:t>
            </w:r>
          </w:p>
        </w:tc>
      </w:tr>
    </w:tbl>
    <w:p w:rsidR="00E82629" w:rsidRPr="00466445" w:rsidRDefault="00E82629" w:rsidP="00E82629">
      <w:pPr>
        <w:rPr>
          <w:rFonts w:cs="Arial"/>
        </w:rPr>
      </w:pPr>
    </w:p>
    <w:p w:rsidR="00E82629" w:rsidRPr="00466445" w:rsidRDefault="00E82629" w:rsidP="00E82629">
      <w:pPr>
        <w:rPr>
          <w:rFonts w:cs="Arial"/>
        </w:rPr>
      </w:pPr>
      <w:r>
        <w:br w:type="page"/>
      </w:r>
    </w:p>
    <w:p w:rsidR="00E82629" w:rsidRPr="00466445" w:rsidRDefault="00E82629" w:rsidP="00E82629">
      <w:pPr>
        <w:pStyle w:val="2"/>
        <w:numPr>
          <w:ilvl w:val="1"/>
          <w:numId w:val="7"/>
        </w:numPr>
      </w:pPr>
      <w:r w:rsidRPr="009507C4">
        <w:rPr>
          <w:lang w:val="en-US"/>
        </w:rPr>
        <w:t xml:space="preserve"> </w:t>
      </w:r>
      <w:bookmarkStart w:id="423" w:name="_Toc329285886"/>
      <w:bookmarkStart w:id="424" w:name="_Toc329700502"/>
      <w:bookmarkStart w:id="425" w:name="_Toc329724729"/>
      <w:r w:rsidRPr="009507C4">
        <w:rPr>
          <w:noProof/>
          <w:lang w:bidi="ar-SA"/>
        </w:rPr>
        <w:drawing>
          <wp:anchor distT="0" distB="0" distL="114300" distR="114300" simplePos="0" relativeHeight="251650048" behindDoc="0" locked="0" layoutInCell="1" allowOverlap="1" wp14:anchorId="64AA4DD5" wp14:editId="7478DA9D">
            <wp:simplePos x="0" y="0"/>
            <wp:positionH relativeFrom="column">
              <wp:posOffset>0</wp:posOffset>
            </wp:positionH>
            <wp:positionV relativeFrom="paragraph">
              <wp:posOffset>540385</wp:posOffset>
            </wp:positionV>
            <wp:extent cx="5943600" cy="1600200"/>
            <wp:effectExtent l="19050" t="19050" r="19050" b="19050"/>
            <wp:wrapSquare wrapText="bothSides"/>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43600" cy="1600200"/>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9507C4">
        <w:rPr>
          <w:lang w:val="en-US"/>
        </w:rPr>
        <w:t xml:space="preserve">Load Default </w:t>
      </w:r>
      <w:r>
        <w:t>(Возврат к заводским настройкам)</w:t>
      </w:r>
      <w:bookmarkEnd w:id="423"/>
      <w:bookmarkEnd w:id="424"/>
      <w:bookmarkEnd w:id="425"/>
    </w:p>
    <w:p w:rsidR="00E82629" w:rsidRPr="00466445" w:rsidRDefault="00E82629" w:rsidP="00E82629">
      <w:pPr>
        <w:rPr>
          <w:rFonts w:cs="Arial"/>
        </w:rPr>
      </w:pPr>
    </w:p>
    <w:p w:rsidR="00E82629" w:rsidRPr="00466445" w:rsidRDefault="00E82629" w:rsidP="00E82629">
      <w:pPr>
        <w:pStyle w:val="af5"/>
        <w:rPr>
          <w:rFonts w:cs="Arial"/>
          <w:kern w:val="0"/>
        </w:rPr>
      </w:pPr>
      <w:r>
        <w:rPr>
          <w:kern w:val="0"/>
        </w:rPr>
        <w:t xml:space="preserve">Рисунок </w:t>
      </w:r>
      <w:r w:rsidRPr="00466445">
        <w:rPr>
          <w:rFonts w:cs="Arial"/>
          <w:kern w:val="0"/>
        </w:rPr>
        <w:fldChar w:fldCharType="begin"/>
      </w:r>
      <w:r w:rsidRPr="00466445">
        <w:rPr>
          <w:rFonts w:cs="Arial"/>
          <w:kern w:val="0"/>
        </w:rPr>
        <w:instrText xml:space="preserve"> STYLEREF 2 \s </w:instrText>
      </w:r>
      <w:r w:rsidRPr="00466445">
        <w:rPr>
          <w:rFonts w:cs="Arial"/>
          <w:kern w:val="0"/>
        </w:rPr>
        <w:fldChar w:fldCharType="separate"/>
      </w:r>
      <w:r w:rsidRPr="00466445">
        <w:rPr>
          <w:rFonts w:cs="Arial"/>
          <w:kern w:val="0"/>
        </w:rPr>
        <w:t>4.14</w:t>
      </w:r>
      <w:r w:rsidRPr="00466445">
        <w:rPr>
          <w:rFonts w:cs="Arial"/>
          <w:kern w:val="0"/>
        </w:rPr>
        <w:fldChar w:fldCharType="end"/>
      </w:r>
      <w:r>
        <w:noBreakHyphen/>
      </w:r>
      <w:r w:rsidRPr="00466445">
        <w:rPr>
          <w:rFonts w:cs="Arial"/>
          <w:kern w:val="0"/>
        </w:rPr>
        <w:fldChar w:fldCharType="begin"/>
      </w:r>
      <w:r w:rsidRPr="00466445">
        <w:rPr>
          <w:rFonts w:cs="Arial"/>
          <w:kern w:val="0"/>
        </w:rPr>
        <w:instrText xml:space="preserve"> SEQ Figure \* ARABIC \s 2 </w:instrText>
      </w:r>
      <w:r w:rsidRPr="00466445">
        <w:rPr>
          <w:rFonts w:cs="Arial"/>
          <w:kern w:val="0"/>
        </w:rPr>
        <w:fldChar w:fldCharType="separate"/>
      </w:r>
      <w:r w:rsidRPr="00466445">
        <w:rPr>
          <w:rFonts w:cs="Arial"/>
          <w:kern w:val="0"/>
        </w:rPr>
        <w:t>1</w:t>
      </w:r>
      <w:r w:rsidRPr="00466445">
        <w:rPr>
          <w:rFonts w:cs="Arial"/>
          <w:kern w:val="0"/>
        </w:rPr>
        <w:fldChar w:fldCharType="end"/>
      </w:r>
      <w:r>
        <w:rPr>
          <w:kern w:val="0"/>
        </w:rPr>
        <w:t xml:space="preserve"> Возврат к заводским настройкам по умолчанию</w:t>
      </w:r>
    </w:p>
    <w:p w:rsidR="00E82629" w:rsidRPr="00466445" w:rsidRDefault="00E82629" w:rsidP="00E82629">
      <w:pPr>
        <w:rPr>
          <w:rFonts w:cs="Arial"/>
        </w:rPr>
      </w:pPr>
    </w:p>
    <w:p w:rsidR="00E82629" w:rsidRPr="00466445" w:rsidRDefault="00E82629" w:rsidP="00E82629">
      <w:pPr>
        <w:rPr>
          <w:rFonts w:cs="Arial"/>
        </w:rPr>
      </w:pPr>
      <w:r>
        <w:t xml:space="preserve">Страница </w:t>
      </w:r>
      <w:r w:rsidRPr="009507C4">
        <w:rPr>
          <w:lang w:val="en-US"/>
        </w:rPr>
        <w:t xml:space="preserve">Load Default </w:t>
      </w:r>
      <w:r>
        <w:t xml:space="preserve">(Возврат к заводским настройкам по умолчанию) позволяет выполнять сброс всех настроек </w:t>
      </w:r>
      <w:r w:rsidRPr="009507C4">
        <w:rPr>
          <w:lang w:val="en-US"/>
        </w:rPr>
        <w:t>IP</w:t>
      </w:r>
      <w:r>
        <w:t xml:space="preserve">-телефона и возврат к заводским значениям по умолчанию. За более подробной информацией обратитесь к </w:t>
      </w:r>
      <w:hyperlink r:id="rId157" w:history="1">
        <w:r>
          <w:rPr>
            <w:rStyle w:val="af3"/>
          </w:rPr>
          <w:t xml:space="preserve">Приложению </w:t>
        </w:r>
        <w:r w:rsidRPr="009507C4">
          <w:rPr>
            <w:rStyle w:val="af3"/>
            <w:lang w:val="en-US"/>
          </w:rPr>
          <w:t>A</w:t>
        </w:r>
      </w:hyperlink>
      <w:r>
        <w:t>.</w:t>
      </w:r>
    </w:p>
    <w:p w:rsidR="00E82629" w:rsidRPr="00466445" w:rsidRDefault="00E82629" w:rsidP="00E82629">
      <w:pPr>
        <w:rPr>
          <w:rFonts w:cs="Arial"/>
        </w:rPr>
      </w:pPr>
    </w:p>
    <w:p w:rsidR="00E82629" w:rsidRPr="00466445" w:rsidRDefault="00E82629" w:rsidP="00E82629">
      <w:pPr>
        <w:rPr>
          <w:rFonts w:cs="Arial"/>
        </w:rPr>
      </w:pPr>
      <w:r>
        <w:t xml:space="preserve">Для сброса конфигурации </w:t>
      </w:r>
      <w:r w:rsidRPr="009507C4">
        <w:rPr>
          <w:lang w:val="en-US"/>
        </w:rPr>
        <w:t>IP</w:t>
      </w:r>
      <w:r>
        <w:t>-телефона к заводским значениям по умолчанию:</w:t>
      </w:r>
    </w:p>
    <w:p w:rsidR="00E82629" w:rsidRPr="00466445" w:rsidRDefault="00E82629" w:rsidP="00E82629">
      <w:pPr>
        <w:pStyle w:val="Style1"/>
        <w:numPr>
          <w:ilvl w:val="0"/>
          <w:numId w:val="9"/>
        </w:numPr>
      </w:pPr>
      <w:r>
        <w:t xml:space="preserve">Нажмите кнопку </w:t>
      </w:r>
      <w:r w:rsidRPr="009507C4">
        <w:rPr>
          <w:b/>
          <w:lang w:val="en-US"/>
        </w:rPr>
        <w:t xml:space="preserve">Load </w:t>
      </w:r>
      <w:r>
        <w:rPr>
          <w:b/>
        </w:rPr>
        <w:t>(Загрузить)</w:t>
      </w:r>
      <w:r>
        <w:t xml:space="preserve"> и подтвердите выполнение операции.</w:t>
      </w:r>
    </w:p>
    <w:p w:rsidR="00E82629" w:rsidRPr="00466445" w:rsidRDefault="00E82629" w:rsidP="00E82629">
      <w:pPr>
        <w:pStyle w:val="Style1"/>
        <w:numPr>
          <w:ilvl w:val="0"/>
          <w:numId w:val="9"/>
        </w:numPr>
      </w:pPr>
      <w:r w:rsidRPr="009507C4">
        <w:rPr>
          <w:lang w:val="en-US"/>
        </w:rPr>
        <w:t>IP</w:t>
      </w:r>
      <w:r>
        <w:t>-телефон загружает заводскую конфигурацию по умолчанию и выполняет перезагрузку.</w:t>
      </w:r>
    </w:p>
    <w:p w:rsidR="00E82629" w:rsidRPr="00466445" w:rsidRDefault="00E82629" w:rsidP="00E82629">
      <w:pPr>
        <w:rPr>
          <w:rFonts w:cs="Arial"/>
        </w:rPr>
      </w:pPr>
      <w:r>
        <w:br w:type="page"/>
      </w:r>
    </w:p>
    <w:p w:rsidR="00E82629" w:rsidRPr="00466445" w:rsidRDefault="00E82629" w:rsidP="00E82629">
      <w:pPr>
        <w:pStyle w:val="2"/>
        <w:numPr>
          <w:ilvl w:val="1"/>
          <w:numId w:val="7"/>
        </w:numPr>
      </w:pPr>
      <w:r w:rsidRPr="009507C4">
        <w:rPr>
          <w:lang w:val="en-US"/>
        </w:rPr>
        <w:t xml:space="preserve"> </w:t>
      </w:r>
      <w:bookmarkStart w:id="426" w:name="_Ref179260775"/>
      <w:bookmarkStart w:id="427" w:name="_Toc329285887"/>
      <w:bookmarkStart w:id="428" w:name="_Toc329700503"/>
      <w:bookmarkStart w:id="429" w:name="_Toc329724730"/>
      <w:r w:rsidRPr="009507C4">
        <w:rPr>
          <w:noProof/>
          <w:lang w:bidi="ar-SA"/>
        </w:rPr>
        <w:drawing>
          <wp:anchor distT="0" distB="0" distL="114300" distR="114300" simplePos="0" relativeHeight="251651072" behindDoc="0" locked="0" layoutInCell="1" allowOverlap="1" wp14:anchorId="5B67AB00" wp14:editId="3318037B">
            <wp:simplePos x="0" y="0"/>
            <wp:positionH relativeFrom="column">
              <wp:posOffset>0</wp:posOffset>
            </wp:positionH>
            <wp:positionV relativeFrom="paragraph">
              <wp:posOffset>521335</wp:posOffset>
            </wp:positionV>
            <wp:extent cx="5867400" cy="1504950"/>
            <wp:effectExtent l="19050" t="19050" r="19050" b="19050"/>
            <wp:wrapSquare wrapText="bothSides"/>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867400" cy="1504950"/>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9507C4">
        <w:rPr>
          <w:lang w:val="en-US"/>
        </w:rPr>
        <w:t xml:space="preserve">Reboot </w:t>
      </w:r>
      <w:r>
        <w:t>(Перезагрузка)</w:t>
      </w:r>
      <w:bookmarkEnd w:id="426"/>
      <w:bookmarkEnd w:id="427"/>
      <w:bookmarkEnd w:id="428"/>
      <w:bookmarkEnd w:id="429"/>
    </w:p>
    <w:p w:rsidR="00E82629" w:rsidRPr="00466445" w:rsidRDefault="00E82629" w:rsidP="00E82629">
      <w:pPr>
        <w:rPr>
          <w:rFonts w:cs="Arial"/>
        </w:rPr>
      </w:pPr>
    </w:p>
    <w:p w:rsidR="00E82629" w:rsidRPr="00466445" w:rsidRDefault="00E82629" w:rsidP="00E82629">
      <w:pPr>
        <w:pStyle w:val="af5"/>
        <w:rPr>
          <w:rFonts w:cs="Arial"/>
          <w:kern w:val="0"/>
        </w:rPr>
      </w:pPr>
      <w:r>
        <w:rPr>
          <w:kern w:val="0"/>
        </w:rPr>
        <w:t xml:space="preserve">Рисунок </w:t>
      </w:r>
      <w:r w:rsidRPr="00466445">
        <w:rPr>
          <w:rFonts w:cs="Arial"/>
          <w:kern w:val="0"/>
        </w:rPr>
        <w:fldChar w:fldCharType="begin"/>
      </w:r>
      <w:r w:rsidRPr="00466445">
        <w:rPr>
          <w:rFonts w:cs="Arial"/>
          <w:kern w:val="0"/>
        </w:rPr>
        <w:instrText xml:space="preserve"> STYLEREF 2 \s </w:instrText>
      </w:r>
      <w:r w:rsidRPr="00466445">
        <w:rPr>
          <w:rFonts w:cs="Arial"/>
          <w:kern w:val="0"/>
        </w:rPr>
        <w:fldChar w:fldCharType="separate"/>
      </w:r>
      <w:r w:rsidRPr="00466445">
        <w:rPr>
          <w:rFonts w:cs="Arial"/>
          <w:kern w:val="0"/>
        </w:rPr>
        <w:t>4.15</w:t>
      </w:r>
      <w:r w:rsidRPr="00466445">
        <w:rPr>
          <w:rFonts w:cs="Arial"/>
          <w:kern w:val="0"/>
        </w:rPr>
        <w:fldChar w:fldCharType="end"/>
      </w:r>
      <w:r>
        <w:noBreakHyphen/>
      </w:r>
      <w:r w:rsidRPr="00466445">
        <w:rPr>
          <w:rFonts w:cs="Arial"/>
          <w:kern w:val="0"/>
        </w:rPr>
        <w:fldChar w:fldCharType="begin"/>
      </w:r>
      <w:r w:rsidRPr="00466445">
        <w:rPr>
          <w:rFonts w:cs="Arial"/>
          <w:kern w:val="0"/>
        </w:rPr>
        <w:instrText xml:space="preserve"> SEQ Figure \* ARABIC \s 2 </w:instrText>
      </w:r>
      <w:r w:rsidRPr="00466445">
        <w:rPr>
          <w:rFonts w:cs="Arial"/>
          <w:kern w:val="0"/>
        </w:rPr>
        <w:fldChar w:fldCharType="separate"/>
      </w:r>
      <w:r w:rsidRPr="00466445">
        <w:rPr>
          <w:rFonts w:cs="Arial"/>
          <w:kern w:val="0"/>
        </w:rPr>
        <w:t>1</w:t>
      </w:r>
      <w:r w:rsidRPr="00466445">
        <w:rPr>
          <w:rFonts w:cs="Arial"/>
          <w:kern w:val="0"/>
        </w:rPr>
        <w:fldChar w:fldCharType="end"/>
      </w:r>
      <w:r>
        <w:rPr>
          <w:kern w:val="0"/>
        </w:rPr>
        <w:t xml:space="preserve"> Перезагрузка</w:t>
      </w:r>
    </w:p>
    <w:p w:rsidR="00E82629" w:rsidRPr="00466445" w:rsidRDefault="00E82629" w:rsidP="00E82629">
      <w:pPr>
        <w:rPr>
          <w:rFonts w:cs="Arial"/>
        </w:rPr>
      </w:pPr>
    </w:p>
    <w:p w:rsidR="00E82629" w:rsidRPr="00466445" w:rsidRDefault="00E82629" w:rsidP="00E82629">
      <w:pPr>
        <w:rPr>
          <w:rFonts w:cs="Arial"/>
        </w:rPr>
      </w:pPr>
      <w:r>
        <w:t xml:space="preserve">Страница </w:t>
      </w:r>
      <w:r w:rsidRPr="009507C4">
        <w:rPr>
          <w:lang w:val="en-US"/>
        </w:rPr>
        <w:t xml:space="preserve">Reboot </w:t>
      </w:r>
      <w:r>
        <w:t xml:space="preserve">(Перезагрузка) используется для ручной перезагрузки </w:t>
      </w:r>
      <w:r w:rsidRPr="009507C4">
        <w:rPr>
          <w:lang w:val="en-US"/>
        </w:rPr>
        <w:t>IP</w:t>
      </w:r>
      <w:r>
        <w:t>-телефона.</w:t>
      </w:r>
    </w:p>
    <w:p w:rsidR="00E82629" w:rsidRPr="00466445" w:rsidRDefault="00E82629" w:rsidP="00E82629">
      <w:pPr>
        <w:rPr>
          <w:rFonts w:cs="Arial"/>
        </w:rPr>
      </w:pPr>
    </w:p>
    <w:p w:rsidR="00E82629" w:rsidRPr="00466445" w:rsidRDefault="00E82629" w:rsidP="00E82629">
      <w:pPr>
        <w:rPr>
          <w:rFonts w:cs="Arial"/>
        </w:rPr>
      </w:pPr>
      <w:r>
        <w:t xml:space="preserve">Для перезагрузки </w:t>
      </w:r>
      <w:r w:rsidRPr="009507C4">
        <w:rPr>
          <w:lang w:val="en-US"/>
        </w:rPr>
        <w:t>IP</w:t>
      </w:r>
      <w:r>
        <w:t>-телефона:</w:t>
      </w:r>
    </w:p>
    <w:p w:rsidR="00E82629" w:rsidRPr="00466445" w:rsidRDefault="00E82629" w:rsidP="00E82629">
      <w:pPr>
        <w:pStyle w:val="Style1"/>
        <w:numPr>
          <w:ilvl w:val="0"/>
          <w:numId w:val="9"/>
        </w:numPr>
      </w:pPr>
      <w:r>
        <w:t xml:space="preserve">Нажмите кнопку </w:t>
      </w:r>
      <w:r w:rsidRPr="009507C4">
        <w:rPr>
          <w:b/>
          <w:lang w:val="en-US"/>
        </w:rPr>
        <w:t xml:space="preserve">Reboot </w:t>
      </w:r>
      <w:r>
        <w:rPr>
          <w:b/>
        </w:rPr>
        <w:t>(Перезагрузка)</w:t>
      </w:r>
      <w:r>
        <w:t>.</w:t>
      </w:r>
    </w:p>
    <w:p w:rsidR="00E82629" w:rsidRPr="00466445" w:rsidRDefault="00E82629" w:rsidP="00E82629">
      <w:pPr>
        <w:pStyle w:val="Style1"/>
        <w:numPr>
          <w:ilvl w:val="0"/>
          <w:numId w:val="9"/>
        </w:numPr>
      </w:pPr>
      <w:r>
        <w:t xml:space="preserve">После выполнения обновления параметров </w:t>
      </w:r>
      <w:r w:rsidRPr="009507C4">
        <w:rPr>
          <w:lang w:val="en-US"/>
        </w:rPr>
        <w:t>IP</w:t>
      </w:r>
      <w:r>
        <w:t>-телефон сохраняет и загружает изменения конфигурации в активную память и выполняет автоматическую перезагрузку с использованием обновленной конфигурации.</w:t>
      </w:r>
    </w:p>
    <w:p w:rsidR="00E82629" w:rsidRPr="00466445" w:rsidRDefault="00E82629" w:rsidP="00E82629">
      <w:pPr>
        <w:pStyle w:val="1"/>
        <w:numPr>
          <w:ilvl w:val="0"/>
          <w:numId w:val="7"/>
        </w:numPr>
      </w:pPr>
      <w:r>
        <w:br w:type="page"/>
      </w:r>
      <w:bookmarkStart w:id="430" w:name="_Network_Profile_(Network"/>
      <w:bookmarkStart w:id="431" w:name="_/LAN_Configuration"/>
      <w:bookmarkStart w:id="432" w:name="_Using_LCD_Menu"/>
      <w:bookmarkStart w:id="433" w:name="_Network_Type"/>
      <w:bookmarkStart w:id="434" w:name="_Network_Configuration"/>
      <w:bookmarkStart w:id="435" w:name="_Profile"/>
      <w:bookmarkStart w:id="436" w:name="_SSID"/>
      <w:bookmarkStart w:id="437" w:name="_Security_Mode"/>
      <w:bookmarkStart w:id="438" w:name="_Security_Key_Setting"/>
      <w:bookmarkStart w:id="439" w:name="_Network_Mode_1"/>
      <w:bookmarkStart w:id="440" w:name="_IP_Address_1"/>
      <w:bookmarkStart w:id="441" w:name="_Subnet_Mask_1"/>
      <w:bookmarkStart w:id="442" w:name="_Default_Gateway_1"/>
      <w:bookmarkStart w:id="443" w:name="_Primary_DNS_Address_1"/>
      <w:bookmarkStart w:id="444" w:name="_Secondary_DNS_Address_1"/>
      <w:bookmarkStart w:id="445" w:name="_Searching_AP"/>
      <w:bookmarkStart w:id="446" w:name="_Current__Connection"/>
      <w:bookmarkStart w:id="447" w:name="_Toc329285888"/>
      <w:bookmarkStart w:id="448" w:name="_Toc329700504"/>
      <w:bookmarkStart w:id="449" w:name="_Toc329724731"/>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r>
        <w:t>Поиск неисправностей</w:t>
      </w:r>
      <w:bookmarkStart w:id="450" w:name="_Appendix_A._Factory_Default_Configu"/>
      <w:bookmarkStart w:id="451" w:name="_Appendix_C._Download_LCD_Messages"/>
      <w:bookmarkStart w:id="452" w:name="_Appendix_D._Using_the_Configuration"/>
      <w:bookmarkStart w:id="453" w:name="_Appendix_E._Dial_Pad_Mode"/>
      <w:bookmarkStart w:id="454" w:name="_Information_1"/>
      <w:bookmarkStart w:id="455" w:name="_Appendix_A_Factory_Default_Configur"/>
      <w:bookmarkStart w:id="456" w:name="_Appendix_C_Download_LCD_Messages"/>
      <w:bookmarkStart w:id="457" w:name="_Wireless_Network"/>
      <w:bookmarkStart w:id="458" w:name="_Wired_Network"/>
      <w:bookmarkStart w:id="459" w:name="_WIFI_Configuration"/>
      <w:bookmarkStart w:id="460" w:name="_Using_Web_Manager"/>
      <w:bookmarkEnd w:id="447"/>
      <w:bookmarkEnd w:id="448"/>
      <w:bookmarkEnd w:id="450"/>
      <w:bookmarkEnd w:id="451"/>
      <w:bookmarkEnd w:id="452"/>
      <w:bookmarkEnd w:id="453"/>
      <w:bookmarkEnd w:id="454"/>
      <w:bookmarkEnd w:id="455"/>
      <w:bookmarkEnd w:id="456"/>
      <w:bookmarkEnd w:id="457"/>
      <w:bookmarkEnd w:id="458"/>
      <w:bookmarkEnd w:id="459"/>
      <w:bookmarkEnd w:id="460"/>
      <w:bookmarkEnd w:id="449"/>
    </w:p>
    <w:p w:rsidR="00E82629" w:rsidRPr="00466445" w:rsidRDefault="00E82629" w:rsidP="00E82629">
      <w:pPr>
        <w:pStyle w:val="2"/>
        <w:numPr>
          <w:ilvl w:val="1"/>
          <w:numId w:val="7"/>
        </w:numPr>
      </w:pPr>
      <w:bookmarkStart w:id="461" w:name="_Toc329285889"/>
      <w:bookmarkStart w:id="462" w:name="_Toc329700505"/>
      <w:bookmarkStart w:id="463" w:name="_Toc329724732"/>
      <w:r>
        <w:t>Информация</w:t>
      </w:r>
      <w:bookmarkEnd w:id="461"/>
      <w:bookmarkEnd w:id="462"/>
      <w:bookmarkEnd w:id="463"/>
    </w:p>
    <w:p w:rsidR="00E82629" w:rsidRPr="00466445" w:rsidRDefault="00E82629" w:rsidP="00E82629">
      <w:pPr>
        <w:rPr>
          <w:rFonts w:cs="Arial"/>
        </w:rPr>
      </w:pPr>
      <w:r>
        <w:t>Телефонный аппарат IP8802/8802A предоставляет средства для быстрого просмотра параметров сети (</w:t>
      </w:r>
      <w:r w:rsidRPr="009507C4">
        <w:rPr>
          <w:lang w:val="en-US"/>
        </w:rPr>
        <w:t>IP</w:t>
      </w:r>
      <w:r>
        <w:t xml:space="preserve">-адрес, адрес шлюза по умолчанию и маска подсети), </w:t>
      </w:r>
      <w:r w:rsidRPr="009507C4">
        <w:rPr>
          <w:lang w:val="en-US"/>
        </w:rPr>
        <w:t>IP</w:t>
      </w:r>
      <w:r>
        <w:t xml:space="preserve">-адресов серверов (сервер обработки вызовов, </w:t>
      </w:r>
      <w:r w:rsidRPr="009507C4">
        <w:rPr>
          <w:lang w:val="en-US"/>
        </w:rPr>
        <w:t>TFTP</w:t>
      </w:r>
      <w:r>
        <w:t xml:space="preserve">-сервер, </w:t>
      </w:r>
      <w:r w:rsidRPr="009507C4">
        <w:rPr>
          <w:lang w:val="en-US"/>
        </w:rPr>
        <w:t>NTP</w:t>
      </w:r>
      <w:r>
        <w:t>-сервер), а также результаты последней попытки загрузки файлов обновлений.</w:t>
      </w:r>
    </w:p>
    <w:p w:rsidR="00E82629" w:rsidRPr="00466445" w:rsidRDefault="00E82629" w:rsidP="00E82629">
      <w:pPr>
        <w:rPr>
          <w:rFonts w:cs="Arial"/>
        </w:rPr>
      </w:pPr>
    </w:p>
    <w:p w:rsidR="00E82629" w:rsidRPr="00466445" w:rsidRDefault="00E82629" w:rsidP="00E82629">
      <w:pPr>
        <w:pStyle w:val="Style1"/>
        <w:numPr>
          <w:ilvl w:val="0"/>
          <w:numId w:val="9"/>
        </w:numPr>
      </w:pPr>
      <w:r>
        <w:t xml:space="preserve">Нажмите кнопку </w:t>
      </w:r>
      <w:r w:rsidRPr="009507C4">
        <w:rPr>
          <w:b/>
          <w:lang w:val="en-US"/>
        </w:rPr>
        <w:t>Settings</w:t>
      </w:r>
      <w:r w:rsidRPr="009507C4">
        <w:rPr>
          <w:lang w:val="en-US"/>
        </w:rPr>
        <w:t xml:space="preserve"> </w:t>
      </w:r>
      <w:r>
        <w:t>(Настройка).</w:t>
      </w:r>
    </w:p>
    <w:p w:rsidR="00E82629" w:rsidRPr="00466445" w:rsidRDefault="00E82629" w:rsidP="00E82629">
      <w:pPr>
        <w:pStyle w:val="Style1"/>
        <w:numPr>
          <w:ilvl w:val="0"/>
          <w:numId w:val="9"/>
        </w:numPr>
      </w:pPr>
      <w:r>
        <w:t>Наберите 8 или при помощи клавиш навигации</w:t>
      </w:r>
      <w:proofErr w:type="gramStart"/>
      <w:r>
        <w:t xml:space="preserve"> </w:t>
      </w:r>
      <w:r w:rsidR="00AD0F25" w:rsidRPr="00AD0F25">
        <w:rPr>
          <w:b/>
        </w:rPr>
        <w:t>В</w:t>
      </w:r>
      <w:proofErr w:type="gramEnd"/>
      <w:r w:rsidR="00AD0F25" w:rsidRPr="00AD0F25">
        <w:rPr>
          <w:b/>
        </w:rPr>
        <w:t>верх/Вниз</w:t>
      </w:r>
      <w:r>
        <w:t xml:space="preserve"> переместите курсор к пункту меню </w:t>
      </w:r>
      <w:r>
        <w:rPr>
          <w:b/>
        </w:rPr>
        <w:t>8.</w:t>
      </w:r>
      <w:r w:rsidRPr="009507C4">
        <w:rPr>
          <w:b/>
          <w:lang w:val="en-US"/>
        </w:rPr>
        <w:t xml:space="preserve">Information </w:t>
      </w:r>
      <w:r>
        <w:rPr>
          <w:b/>
        </w:rPr>
        <w:t>(Информация)</w:t>
      </w:r>
      <w:r>
        <w:t xml:space="preserve">, а затем нажмите кнопку </w:t>
      </w:r>
      <w:r w:rsidRPr="009507C4">
        <w:rPr>
          <w:b/>
          <w:lang w:val="en-US"/>
        </w:rPr>
        <w:t>OK</w:t>
      </w:r>
      <w:r>
        <w:t>.</w:t>
      </w:r>
    </w:p>
    <w:p w:rsidR="00E82629" w:rsidRPr="00466445" w:rsidRDefault="00E82629" w:rsidP="00E82629">
      <w:pPr>
        <w:rPr>
          <w:rFonts w:cs="Arial"/>
        </w:rPr>
      </w:pPr>
    </w:p>
    <w:p w:rsidR="00E82629" w:rsidRPr="00466445" w:rsidRDefault="00E82629" w:rsidP="00E82629">
      <w:pPr>
        <w:pStyle w:val="Style1"/>
        <w:numPr>
          <w:ilvl w:val="0"/>
          <w:numId w:val="9"/>
        </w:numPr>
      </w:pPr>
      <w:r>
        <w:t>Нажимайте клавишу навигации</w:t>
      </w:r>
      <w:proofErr w:type="gramStart"/>
      <w:r>
        <w:t xml:space="preserve"> </w:t>
      </w:r>
      <w:r>
        <w:rPr>
          <w:b/>
          <w:bCs/>
        </w:rPr>
        <w:t>В</w:t>
      </w:r>
      <w:proofErr w:type="gramEnd"/>
      <w:r>
        <w:rPr>
          <w:b/>
          <w:bCs/>
        </w:rPr>
        <w:t xml:space="preserve">низ </w:t>
      </w:r>
      <w:r>
        <w:t>для просмотра следующей страницы информации.</w:t>
      </w:r>
    </w:p>
    <w:p w:rsidR="00E82629" w:rsidRPr="00466445" w:rsidRDefault="00E82629" w:rsidP="00E82629">
      <w:pPr>
        <w:ind w:left="550"/>
        <w:rPr>
          <w:rFonts w:cs="Arial"/>
        </w:rPr>
      </w:pPr>
      <w:r>
        <w:t xml:space="preserve">Телефон может отображать служебную информацию о самой последней попытке загрузки обновлений. Для получения более подробной информации и списка служебных сообщений обратитесь к </w:t>
      </w:r>
      <w:hyperlink r:id="rId159" w:history="1">
        <w:r>
          <w:rPr>
            <w:rStyle w:val="af3"/>
          </w:rPr>
          <w:t xml:space="preserve">Приложению </w:t>
        </w:r>
        <w:r w:rsidRPr="009507C4">
          <w:rPr>
            <w:rStyle w:val="af3"/>
            <w:lang w:val="en-US"/>
          </w:rPr>
          <w:t>C</w:t>
        </w:r>
      </w:hyperlink>
      <w:r>
        <w:t>.</w:t>
      </w:r>
    </w:p>
    <w:p w:rsidR="00E82629" w:rsidRPr="00466445" w:rsidRDefault="00E82629" w:rsidP="00E82629">
      <w:pPr>
        <w:pStyle w:val="Style1"/>
        <w:numPr>
          <w:ilvl w:val="0"/>
          <w:numId w:val="9"/>
        </w:numPr>
      </w:pPr>
      <w:r>
        <w:t xml:space="preserve">Нажмите кнопку </w:t>
      </w:r>
      <w:r w:rsidRPr="009507C4">
        <w:rPr>
          <w:b/>
          <w:lang w:val="en-US"/>
        </w:rPr>
        <w:t>Settings</w:t>
      </w:r>
      <w:r w:rsidRPr="009507C4">
        <w:rPr>
          <w:lang w:val="en-US"/>
        </w:rPr>
        <w:t xml:space="preserve"> </w:t>
      </w:r>
      <w:r>
        <w:t>(Настройка) для выхода из меню.</w:t>
      </w:r>
    </w:p>
    <w:p w:rsidR="00E82629" w:rsidRPr="00466445" w:rsidRDefault="00E82629" w:rsidP="00E82629">
      <w:pPr>
        <w:rPr>
          <w:rFonts w:cs="Arial"/>
        </w:rPr>
      </w:pPr>
    </w:p>
    <w:p w:rsidR="00E82629" w:rsidRPr="00466445" w:rsidRDefault="00E82629" w:rsidP="00E82629">
      <w:pPr>
        <w:pStyle w:val="2"/>
        <w:numPr>
          <w:ilvl w:val="1"/>
          <w:numId w:val="7"/>
        </w:numPr>
      </w:pPr>
      <w:r>
        <w:br w:type="page"/>
      </w:r>
      <w:bookmarkStart w:id="464" w:name="_Toc329285890"/>
      <w:bookmarkStart w:id="465" w:name="_Toc329700506"/>
      <w:bookmarkStart w:id="466" w:name="_Toc329724733"/>
      <w:r>
        <w:t>Руководство по устранению неисправностей</w:t>
      </w:r>
      <w:bookmarkEnd w:id="464"/>
      <w:bookmarkEnd w:id="465"/>
      <w:bookmarkEnd w:id="466"/>
    </w:p>
    <w:p w:rsidR="00E82629" w:rsidRPr="00466445" w:rsidRDefault="00E82629" w:rsidP="00E82629">
      <w:pPr>
        <w:pStyle w:val="af5"/>
        <w:keepNext/>
        <w:rPr>
          <w:rFonts w:cs="Arial"/>
          <w:kern w:val="0"/>
        </w:rPr>
      </w:pPr>
      <w:r>
        <w:rPr>
          <w:kern w:val="0"/>
        </w:rPr>
        <w:t xml:space="preserve">Таблица </w:t>
      </w:r>
      <w:r w:rsidRPr="00466445">
        <w:rPr>
          <w:rFonts w:cs="Arial"/>
          <w:kern w:val="0"/>
        </w:rPr>
        <w:fldChar w:fldCharType="begin"/>
      </w:r>
      <w:r w:rsidRPr="00466445">
        <w:rPr>
          <w:rFonts w:cs="Arial"/>
          <w:kern w:val="0"/>
        </w:rPr>
        <w:instrText xml:space="preserve"> STYLEREF 2 \s </w:instrText>
      </w:r>
      <w:r w:rsidRPr="00466445">
        <w:rPr>
          <w:rFonts w:cs="Arial"/>
          <w:kern w:val="0"/>
        </w:rPr>
        <w:fldChar w:fldCharType="separate"/>
      </w:r>
      <w:r w:rsidRPr="00466445">
        <w:rPr>
          <w:rFonts w:cs="Arial"/>
          <w:kern w:val="0"/>
        </w:rPr>
        <w:t>5.2</w:t>
      </w:r>
      <w:r w:rsidRPr="00466445">
        <w:rPr>
          <w:rFonts w:cs="Arial"/>
          <w:kern w:val="0"/>
        </w:rPr>
        <w:fldChar w:fldCharType="end"/>
      </w:r>
      <w:r>
        <w:noBreakHyphen/>
      </w:r>
      <w:r w:rsidRPr="00466445">
        <w:rPr>
          <w:rFonts w:cs="Arial"/>
          <w:kern w:val="0"/>
        </w:rPr>
        <w:fldChar w:fldCharType="begin"/>
      </w:r>
      <w:r w:rsidRPr="00466445">
        <w:rPr>
          <w:rFonts w:cs="Arial"/>
          <w:kern w:val="0"/>
        </w:rPr>
        <w:instrText xml:space="preserve"> SEQ Table \* ARABIC \s 2 </w:instrText>
      </w:r>
      <w:r w:rsidRPr="00466445">
        <w:rPr>
          <w:rFonts w:cs="Arial"/>
          <w:kern w:val="0"/>
        </w:rPr>
        <w:fldChar w:fldCharType="separate"/>
      </w:r>
      <w:r w:rsidRPr="00466445">
        <w:rPr>
          <w:rFonts w:cs="Arial"/>
          <w:kern w:val="0"/>
        </w:rPr>
        <w:t>1</w:t>
      </w:r>
      <w:r w:rsidRPr="00466445">
        <w:rPr>
          <w:rFonts w:cs="Arial"/>
          <w:kern w:val="0"/>
        </w:rPr>
        <w:fldChar w:fldCharType="end"/>
      </w:r>
      <w:r>
        <w:rPr>
          <w:kern w:val="0"/>
        </w:rPr>
        <w:t xml:space="preserve"> Устранение неисправностей</w:t>
      </w:r>
    </w:p>
    <w:tbl>
      <w:tblPr>
        <w:tblW w:w="9159" w:type="dxa"/>
        <w:jc w:val="center"/>
        <w:tblInd w:w="6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559"/>
        <w:gridCol w:w="6600"/>
      </w:tblGrid>
      <w:tr w:rsidR="00E82629" w:rsidRPr="00466445" w:rsidTr="00AA5488">
        <w:trPr>
          <w:cantSplit/>
          <w:jc w:val="center"/>
        </w:trPr>
        <w:tc>
          <w:tcPr>
            <w:tcW w:w="2559" w:type="dxa"/>
            <w:tcBorders>
              <w:top w:val="single" w:sz="12" w:space="0" w:color="auto"/>
              <w:bottom w:val="double" w:sz="4" w:space="0" w:color="auto"/>
            </w:tcBorders>
            <w:shd w:val="pct12" w:color="auto" w:fill="FFFFFF"/>
          </w:tcPr>
          <w:p w:rsidR="00E82629" w:rsidRPr="00466445" w:rsidRDefault="00E82629" w:rsidP="00715DCF">
            <w:pPr>
              <w:rPr>
                <w:rFonts w:cs="Arial"/>
                <w:b/>
                <w:bCs/>
              </w:rPr>
            </w:pPr>
            <w:r>
              <w:rPr>
                <w:b/>
                <w:bCs/>
              </w:rPr>
              <w:t>Симптом</w:t>
            </w:r>
          </w:p>
        </w:tc>
        <w:tc>
          <w:tcPr>
            <w:tcW w:w="6600" w:type="dxa"/>
            <w:tcBorders>
              <w:top w:val="single" w:sz="12" w:space="0" w:color="auto"/>
              <w:bottom w:val="double" w:sz="4" w:space="0" w:color="auto"/>
            </w:tcBorders>
            <w:shd w:val="pct12" w:color="auto" w:fill="FFFFFF"/>
          </w:tcPr>
          <w:p w:rsidR="00E82629" w:rsidRPr="00466445" w:rsidRDefault="00E82629" w:rsidP="00AA5488">
            <w:pPr>
              <w:jc w:val="center"/>
              <w:rPr>
                <w:rFonts w:cs="Arial"/>
                <w:b/>
                <w:bCs/>
              </w:rPr>
            </w:pPr>
            <w:r>
              <w:rPr>
                <w:b/>
                <w:bCs/>
              </w:rPr>
              <w:t>Корректирующее действие</w:t>
            </w:r>
          </w:p>
        </w:tc>
      </w:tr>
      <w:tr w:rsidR="00E82629" w:rsidRPr="00466445" w:rsidTr="00AA5488">
        <w:trPr>
          <w:cantSplit/>
          <w:trHeight w:val="931"/>
          <w:jc w:val="center"/>
        </w:trPr>
        <w:tc>
          <w:tcPr>
            <w:tcW w:w="2559" w:type="dxa"/>
            <w:tcBorders>
              <w:top w:val="double" w:sz="4" w:space="0" w:color="auto"/>
            </w:tcBorders>
            <w:vAlign w:val="center"/>
          </w:tcPr>
          <w:p w:rsidR="00E82629" w:rsidRPr="00466445" w:rsidRDefault="00E82629" w:rsidP="00715DCF">
            <w:pPr>
              <w:rPr>
                <w:rFonts w:cs="Arial"/>
              </w:rPr>
            </w:pPr>
            <w:r>
              <w:t xml:space="preserve">Нет изображения на ЖК-дисплее </w:t>
            </w:r>
          </w:p>
        </w:tc>
        <w:tc>
          <w:tcPr>
            <w:tcW w:w="6600" w:type="dxa"/>
            <w:tcBorders>
              <w:top w:val="double" w:sz="4" w:space="0" w:color="auto"/>
            </w:tcBorders>
            <w:vAlign w:val="center"/>
          </w:tcPr>
          <w:p w:rsidR="00E82629" w:rsidRPr="00466445" w:rsidRDefault="00E82629" w:rsidP="00AA5488">
            <w:pPr>
              <w:rPr>
                <w:rFonts w:cs="Arial"/>
              </w:rPr>
            </w:pPr>
            <w:r>
              <w:t>1. Включите электропитание</w:t>
            </w:r>
          </w:p>
          <w:p w:rsidR="00E82629" w:rsidRPr="00466445" w:rsidRDefault="00E82629" w:rsidP="00AA5488">
            <w:pPr>
              <w:rPr>
                <w:rFonts w:cs="Arial"/>
              </w:rPr>
            </w:pPr>
            <w:r>
              <w:t>2. Подключите исправный адаптер электропитания</w:t>
            </w:r>
          </w:p>
          <w:p w:rsidR="00E82629" w:rsidRPr="00466445" w:rsidRDefault="00E82629" w:rsidP="00AA5488">
            <w:pPr>
              <w:rPr>
                <w:rFonts w:cs="Arial"/>
              </w:rPr>
            </w:pPr>
            <w:r>
              <w:t xml:space="preserve">3. При использовании дистанционного электропитания </w:t>
            </w:r>
            <w:r w:rsidRPr="009507C4">
              <w:rPr>
                <w:lang w:val="en-US"/>
              </w:rPr>
              <w:t xml:space="preserve">PoE </w:t>
            </w:r>
            <w:r>
              <w:t>проверьте подачу электропитания по кабелю локальной сети</w:t>
            </w:r>
          </w:p>
        </w:tc>
      </w:tr>
      <w:tr w:rsidR="00E82629" w:rsidRPr="00466445" w:rsidTr="00AA5488">
        <w:trPr>
          <w:cantSplit/>
          <w:trHeight w:val="652"/>
          <w:jc w:val="center"/>
        </w:trPr>
        <w:tc>
          <w:tcPr>
            <w:tcW w:w="2559" w:type="dxa"/>
            <w:vAlign w:val="center"/>
          </w:tcPr>
          <w:p w:rsidR="00E82629" w:rsidRPr="00466445" w:rsidRDefault="00E82629" w:rsidP="00715DCF">
            <w:pPr>
              <w:rPr>
                <w:rFonts w:cs="Arial"/>
              </w:rPr>
            </w:pPr>
            <w:r>
              <w:t>При поднятой трубке</w:t>
            </w:r>
          </w:p>
          <w:p w:rsidR="00E82629" w:rsidRPr="00466445" w:rsidRDefault="00E82629" w:rsidP="00715DCF">
            <w:pPr>
              <w:rPr>
                <w:rFonts w:cs="Arial"/>
              </w:rPr>
            </w:pPr>
            <w:r>
              <w:t>отсутствует сигнал готовности (гудок)</w:t>
            </w:r>
          </w:p>
        </w:tc>
        <w:tc>
          <w:tcPr>
            <w:tcW w:w="6600" w:type="dxa"/>
            <w:vAlign w:val="center"/>
          </w:tcPr>
          <w:p w:rsidR="00E82629" w:rsidRPr="00466445" w:rsidRDefault="00E82629" w:rsidP="00AA5488">
            <w:pPr>
              <w:rPr>
                <w:rFonts w:cs="Arial"/>
              </w:rPr>
            </w:pPr>
            <w:r>
              <w:t xml:space="preserve">1. Убедитесь, что к порту </w:t>
            </w:r>
            <w:r w:rsidRPr="009507C4">
              <w:rPr>
                <w:lang w:val="en-US"/>
              </w:rPr>
              <w:t xml:space="preserve">LAN </w:t>
            </w:r>
            <w:r>
              <w:t>правильно подключен кабель</w:t>
            </w:r>
          </w:p>
          <w:p w:rsidR="00E82629" w:rsidRPr="00466445" w:rsidRDefault="00E82629" w:rsidP="00AA5488">
            <w:pPr>
              <w:rPr>
                <w:rFonts w:cs="Arial"/>
              </w:rPr>
            </w:pPr>
            <w:r>
              <w:t xml:space="preserve">2. Убедитесь, что </w:t>
            </w:r>
            <w:r w:rsidRPr="009507C4">
              <w:rPr>
                <w:lang w:val="en-US"/>
              </w:rPr>
              <w:t>IP</w:t>
            </w:r>
            <w:r>
              <w:t>-адрес сервера обработки вызовов является правильным.</w:t>
            </w:r>
          </w:p>
        </w:tc>
      </w:tr>
      <w:tr w:rsidR="00E82629" w:rsidRPr="00466445" w:rsidTr="00AA5488">
        <w:trPr>
          <w:cantSplit/>
          <w:trHeight w:val="866"/>
          <w:jc w:val="center"/>
        </w:trPr>
        <w:tc>
          <w:tcPr>
            <w:tcW w:w="2559" w:type="dxa"/>
            <w:vAlign w:val="center"/>
          </w:tcPr>
          <w:p w:rsidR="00E82629" w:rsidRPr="00466445" w:rsidRDefault="00E82629" w:rsidP="00715DCF">
            <w:pPr>
              <w:rPr>
                <w:rFonts w:cs="Arial"/>
              </w:rPr>
            </w:pPr>
            <w:r>
              <w:t>Телефон более 2 минут непрерывно отображает сообщение</w:t>
            </w:r>
            <w:r w:rsidR="00EC65F0">
              <w:t xml:space="preserve"> </w:t>
            </w:r>
            <w:r>
              <w:t>"</w:t>
            </w:r>
            <w:r w:rsidRPr="009507C4">
              <w:rPr>
                <w:lang w:val="en-US"/>
              </w:rPr>
              <w:t>DHCP Searching</w:t>
            </w:r>
            <w:r>
              <w:t>"</w:t>
            </w:r>
          </w:p>
        </w:tc>
        <w:tc>
          <w:tcPr>
            <w:tcW w:w="6600" w:type="dxa"/>
            <w:vAlign w:val="center"/>
          </w:tcPr>
          <w:p w:rsidR="00E82629" w:rsidRPr="00466445" w:rsidRDefault="00E82629" w:rsidP="00AA5488">
            <w:pPr>
              <w:rPr>
                <w:rFonts w:cs="Arial"/>
              </w:rPr>
            </w:pPr>
            <w:r w:rsidRPr="009507C4">
              <w:rPr>
                <w:lang w:val="en-US"/>
              </w:rPr>
              <w:t>DHCP</w:t>
            </w:r>
            <w:r>
              <w:t>-сервер не отвечает.</w:t>
            </w:r>
          </w:p>
          <w:p w:rsidR="00E82629" w:rsidRPr="00466445" w:rsidRDefault="00E82629" w:rsidP="00AA5488">
            <w:pPr>
              <w:rPr>
                <w:rFonts w:cs="Arial"/>
              </w:rPr>
            </w:pPr>
            <w:r>
              <w:t xml:space="preserve">1. Проверьте, работает ли в локальной сети </w:t>
            </w:r>
            <w:r w:rsidRPr="009507C4">
              <w:rPr>
                <w:lang w:val="en-US"/>
              </w:rPr>
              <w:t>DHCP</w:t>
            </w:r>
            <w:r>
              <w:t>-сервер.</w:t>
            </w:r>
          </w:p>
          <w:p w:rsidR="00E82629" w:rsidRPr="00466445" w:rsidRDefault="00E82629" w:rsidP="00AA5488">
            <w:pPr>
              <w:rPr>
                <w:rFonts w:cs="Arial"/>
              </w:rPr>
            </w:pPr>
            <w:r>
              <w:t xml:space="preserve">2. Проверьте настройки виртуальной сети </w:t>
            </w:r>
            <w:r w:rsidRPr="009507C4">
              <w:rPr>
                <w:lang w:val="en-US"/>
              </w:rPr>
              <w:t>VLAN</w:t>
            </w:r>
            <w:r>
              <w:t>.</w:t>
            </w:r>
          </w:p>
          <w:p w:rsidR="00E82629" w:rsidRPr="00466445" w:rsidRDefault="00E82629" w:rsidP="00AA5488">
            <w:pPr>
              <w:rPr>
                <w:rFonts w:cs="Arial"/>
              </w:rPr>
            </w:pPr>
            <w:r>
              <w:t xml:space="preserve">Для выхода из режима поиска </w:t>
            </w:r>
            <w:r w:rsidRPr="009507C4">
              <w:rPr>
                <w:lang w:val="en-US"/>
              </w:rPr>
              <w:t>DHCP</w:t>
            </w:r>
            <w:r>
              <w:t xml:space="preserve">-сервера три раза нажмите кнопку </w:t>
            </w:r>
            <w:r w:rsidRPr="009507C4">
              <w:rPr>
                <w:b/>
                <w:lang w:val="en-US"/>
              </w:rPr>
              <w:t xml:space="preserve">Settings </w:t>
            </w:r>
            <w:r>
              <w:rPr>
                <w:b/>
              </w:rPr>
              <w:t>(Настройка)</w:t>
            </w:r>
            <w:r>
              <w:t xml:space="preserve">, телефон завершить автоматическую настройку сети и вернется в свободное состояние. </w:t>
            </w:r>
          </w:p>
        </w:tc>
      </w:tr>
      <w:tr w:rsidR="00E82629" w:rsidRPr="00466445" w:rsidTr="00AA5488">
        <w:trPr>
          <w:cantSplit/>
          <w:trHeight w:val="2956"/>
          <w:jc w:val="center"/>
        </w:trPr>
        <w:tc>
          <w:tcPr>
            <w:tcW w:w="2559" w:type="dxa"/>
            <w:vAlign w:val="center"/>
          </w:tcPr>
          <w:p w:rsidR="00E82629" w:rsidRPr="00466445" w:rsidRDefault="00E82629" w:rsidP="00715DCF">
            <w:pPr>
              <w:rPr>
                <w:rFonts w:cs="Arial"/>
              </w:rPr>
            </w:pPr>
            <w:r>
              <w:t>Ошибка настройки сети</w:t>
            </w:r>
          </w:p>
          <w:p w:rsidR="00E82629" w:rsidRPr="00466445" w:rsidRDefault="00E82629" w:rsidP="00715DCF">
            <w:pPr>
              <w:rPr>
                <w:rFonts w:cs="Arial"/>
              </w:rPr>
            </w:pPr>
          </w:p>
        </w:tc>
        <w:tc>
          <w:tcPr>
            <w:tcW w:w="6600" w:type="dxa"/>
            <w:vAlign w:val="center"/>
          </w:tcPr>
          <w:p w:rsidR="00E82629" w:rsidRPr="00466445" w:rsidRDefault="00E82629" w:rsidP="00AA5488">
            <w:pPr>
              <w:rPr>
                <w:rFonts w:cs="Arial"/>
              </w:rPr>
            </w:pPr>
            <w:r>
              <w:t xml:space="preserve">1. Режим сетевой адресации: </w:t>
            </w:r>
            <w:r w:rsidRPr="009507C4">
              <w:rPr>
                <w:lang w:val="en-US"/>
              </w:rPr>
              <w:t>DHCP</w:t>
            </w:r>
          </w:p>
          <w:p w:rsidR="00E82629" w:rsidRPr="00466445" w:rsidRDefault="00E82629" w:rsidP="00AA5488">
            <w:pPr>
              <w:ind w:left="213"/>
              <w:rPr>
                <w:rFonts w:cs="Arial"/>
              </w:rPr>
            </w:pPr>
            <w:r>
              <w:t xml:space="preserve">Убедитесь, что выбран режим сетевой адресации </w:t>
            </w:r>
            <w:r w:rsidRPr="009507C4">
              <w:rPr>
                <w:lang w:val="en-US"/>
              </w:rPr>
              <w:t>DHCP</w:t>
            </w:r>
            <w:r>
              <w:t>.</w:t>
            </w:r>
          </w:p>
          <w:p w:rsidR="00E82629" w:rsidRPr="00466445" w:rsidRDefault="00E82629" w:rsidP="00AA5488">
            <w:pPr>
              <w:ind w:left="213"/>
              <w:rPr>
                <w:rFonts w:cs="Arial"/>
              </w:rPr>
            </w:pPr>
            <w:r>
              <w:t xml:space="preserve">Убедитесь в том, кабель локальной сети надежно подключен к порту </w:t>
            </w:r>
            <w:r w:rsidRPr="009507C4">
              <w:rPr>
                <w:lang w:val="en-US"/>
              </w:rPr>
              <w:t>LAN IP</w:t>
            </w:r>
            <w:r>
              <w:t>-телефона и к сети (коммутатору или маршрутизатору).</w:t>
            </w:r>
          </w:p>
          <w:p w:rsidR="00E82629" w:rsidRPr="00466445" w:rsidRDefault="00E82629" w:rsidP="00AA5488">
            <w:pPr>
              <w:ind w:left="213"/>
              <w:rPr>
                <w:rFonts w:cs="Arial"/>
              </w:rPr>
            </w:pPr>
            <w:r>
              <w:t>Убедитесь, что исправны соответствующие сетевые порты, маршрутизаторы и коммутаторы.</w:t>
            </w:r>
          </w:p>
          <w:p w:rsidR="00E82629" w:rsidRPr="00466445" w:rsidRDefault="00E82629" w:rsidP="00AA5488">
            <w:pPr>
              <w:ind w:left="213"/>
              <w:rPr>
                <w:rFonts w:cs="Arial"/>
              </w:rPr>
            </w:pPr>
            <w:r>
              <w:t xml:space="preserve">Убедитесь, в локальной сети правильно работает </w:t>
            </w:r>
            <w:r w:rsidRPr="009507C4">
              <w:rPr>
                <w:lang w:val="en-US"/>
              </w:rPr>
              <w:t>DHCP</w:t>
            </w:r>
            <w:r>
              <w:t>-сервер.</w:t>
            </w:r>
          </w:p>
          <w:p w:rsidR="00E82629" w:rsidRPr="00466445" w:rsidRDefault="00E82629" w:rsidP="00AA5488">
            <w:pPr>
              <w:rPr>
                <w:rFonts w:cs="Arial"/>
              </w:rPr>
            </w:pPr>
            <w:r>
              <w:t>2. Режим сетевой адресации: Статический</w:t>
            </w:r>
          </w:p>
          <w:p w:rsidR="00E82629" w:rsidRPr="00466445" w:rsidRDefault="00E82629" w:rsidP="00AA5488">
            <w:pPr>
              <w:ind w:left="213"/>
              <w:rPr>
                <w:rFonts w:cs="Arial"/>
              </w:rPr>
            </w:pPr>
            <w:r>
              <w:t>Убедитесь, что выбран статический режим сетевой адресации.</w:t>
            </w:r>
          </w:p>
          <w:p w:rsidR="00E82629" w:rsidRPr="00466445" w:rsidRDefault="00E82629" w:rsidP="00AA5488">
            <w:pPr>
              <w:ind w:left="213"/>
              <w:rPr>
                <w:rFonts w:cs="Arial"/>
              </w:rPr>
            </w:pPr>
            <w:r>
              <w:t xml:space="preserve">Если вы ввели </w:t>
            </w:r>
            <w:r w:rsidRPr="009507C4">
              <w:rPr>
                <w:lang w:val="en-US"/>
              </w:rPr>
              <w:t>IP</w:t>
            </w:r>
            <w:r>
              <w:t xml:space="preserve">-адрес с помощью конфигурационного меню на дисплее телефона, убедитесь, что вы перезагрузили свой </w:t>
            </w:r>
            <w:r w:rsidRPr="009507C4">
              <w:rPr>
                <w:lang w:val="en-US"/>
              </w:rPr>
              <w:t>IP</w:t>
            </w:r>
            <w:r>
              <w:t>-телефон.</w:t>
            </w:r>
          </w:p>
        </w:tc>
      </w:tr>
      <w:tr w:rsidR="00E82629" w:rsidRPr="00466445" w:rsidTr="00AA5488">
        <w:trPr>
          <w:cantSplit/>
          <w:trHeight w:val="724"/>
          <w:jc w:val="center"/>
        </w:trPr>
        <w:tc>
          <w:tcPr>
            <w:tcW w:w="2559" w:type="dxa"/>
            <w:vAlign w:val="center"/>
          </w:tcPr>
          <w:p w:rsidR="00E82629" w:rsidRPr="00466445" w:rsidRDefault="00E82629" w:rsidP="00715DCF">
            <w:pPr>
              <w:rPr>
                <w:rFonts w:cs="Arial"/>
              </w:rPr>
            </w:pPr>
            <w:r>
              <w:t xml:space="preserve">При попытке </w:t>
            </w:r>
            <w:proofErr w:type="gramStart"/>
            <w:r>
              <w:t>сделать вызов нет звука</w:t>
            </w:r>
            <w:proofErr w:type="gramEnd"/>
          </w:p>
        </w:tc>
        <w:tc>
          <w:tcPr>
            <w:tcW w:w="6600" w:type="dxa"/>
            <w:vAlign w:val="center"/>
          </w:tcPr>
          <w:p w:rsidR="00E82629" w:rsidRPr="00466445" w:rsidRDefault="00E82629" w:rsidP="00AA5488">
            <w:pPr>
              <w:rPr>
                <w:rFonts w:cs="Arial"/>
              </w:rPr>
            </w:pPr>
            <w:r>
              <w:t>1. Проверьте все кабели и соединения.</w:t>
            </w:r>
          </w:p>
          <w:p w:rsidR="00E82629" w:rsidRPr="00466445" w:rsidRDefault="00E82629" w:rsidP="00AA5488">
            <w:pPr>
              <w:rPr>
                <w:rFonts w:cs="Arial"/>
              </w:rPr>
            </w:pPr>
            <w:r>
              <w:t xml:space="preserve">2. Убедитесь, что </w:t>
            </w:r>
            <w:r w:rsidRPr="009507C4">
              <w:rPr>
                <w:lang w:val="en-US"/>
              </w:rPr>
              <w:t>IP</w:t>
            </w:r>
            <w:r>
              <w:t>-адрес сервера обработки вызовов является правильным.</w:t>
            </w:r>
          </w:p>
        </w:tc>
      </w:tr>
      <w:tr w:rsidR="00E82629" w:rsidRPr="00466445" w:rsidTr="00AA5488">
        <w:trPr>
          <w:cantSplit/>
          <w:trHeight w:val="724"/>
          <w:jc w:val="center"/>
        </w:trPr>
        <w:tc>
          <w:tcPr>
            <w:tcW w:w="2559" w:type="dxa"/>
            <w:tcBorders>
              <w:bottom w:val="single" w:sz="12" w:space="0" w:color="auto"/>
            </w:tcBorders>
            <w:vAlign w:val="center"/>
          </w:tcPr>
          <w:p w:rsidR="00E82629" w:rsidRPr="00466445" w:rsidRDefault="00E82629" w:rsidP="00715DCF">
            <w:pPr>
              <w:rPr>
                <w:rFonts w:cs="Arial"/>
              </w:rPr>
            </w:pPr>
            <w:r>
              <w:t xml:space="preserve">При попытке перезагрузиться или обновить программное обеспечение </w:t>
            </w:r>
            <w:r w:rsidRPr="009507C4">
              <w:rPr>
                <w:lang w:val="en-US"/>
              </w:rPr>
              <w:t>IP</w:t>
            </w:r>
            <w:r>
              <w:t>-телефон блокируется.</w:t>
            </w:r>
          </w:p>
        </w:tc>
        <w:tc>
          <w:tcPr>
            <w:tcW w:w="6600" w:type="dxa"/>
            <w:tcBorders>
              <w:bottom w:val="single" w:sz="12" w:space="0" w:color="auto"/>
            </w:tcBorders>
            <w:vAlign w:val="center"/>
          </w:tcPr>
          <w:p w:rsidR="00E82629" w:rsidRPr="00466445" w:rsidRDefault="00E82629" w:rsidP="00AA5488">
            <w:pPr>
              <w:rPr>
                <w:rFonts w:cs="Arial"/>
              </w:rPr>
            </w:pPr>
            <w:r>
              <w:t xml:space="preserve">Блокировка </w:t>
            </w:r>
            <w:r w:rsidRPr="009507C4">
              <w:rPr>
                <w:lang w:val="en-US"/>
              </w:rPr>
              <w:t>IP</w:t>
            </w:r>
            <w:r>
              <w:t>-телефона может быть вызвана транспортировки во время обновления программного обеспечения. Чтобы устранить эту проблему:</w:t>
            </w:r>
          </w:p>
          <w:p w:rsidR="00E82629" w:rsidRPr="00466445" w:rsidRDefault="00E82629" w:rsidP="00AA5488">
            <w:pPr>
              <w:tabs>
                <w:tab w:val="left" w:pos="318"/>
                <w:tab w:val="left" w:pos="653"/>
              </w:tabs>
              <w:ind w:left="653" w:hanging="653"/>
              <w:rPr>
                <w:rFonts w:cs="Arial"/>
              </w:rPr>
            </w:pPr>
            <w:r>
              <w:tab/>
              <w:t>1.</w:t>
            </w:r>
            <w:r>
              <w:tab/>
              <w:t xml:space="preserve">Отключите питание </w:t>
            </w:r>
            <w:r w:rsidRPr="009507C4">
              <w:rPr>
                <w:lang w:val="en-US"/>
              </w:rPr>
              <w:t>IP</w:t>
            </w:r>
            <w:r>
              <w:t>-телефона.</w:t>
            </w:r>
          </w:p>
          <w:p w:rsidR="00E82629" w:rsidRPr="00466445" w:rsidRDefault="00E82629" w:rsidP="00AA5488">
            <w:pPr>
              <w:tabs>
                <w:tab w:val="left" w:pos="318"/>
                <w:tab w:val="left" w:pos="653"/>
              </w:tabs>
              <w:ind w:left="653" w:hanging="653"/>
              <w:rPr>
                <w:rFonts w:cs="Arial"/>
              </w:rPr>
            </w:pPr>
            <w:r>
              <w:tab/>
              <w:t>2.</w:t>
            </w:r>
            <w:r>
              <w:tab/>
              <w:t xml:space="preserve">Повторно включите питание </w:t>
            </w:r>
            <w:r w:rsidRPr="009507C4">
              <w:rPr>
                <w:lang w:val="en-US"/>
              </w:rPr>
              <w:t>IP</w:t>
            </w:r>
            <w:r>
              <w:t>-телефона, при этом нажмите и удерживайте клавишу навигации</w:t>
            </w:r>
            <w:proofErr w:type="gramStart"/>
            <w:r>
              <w:t xml:space="preserve"> </w:t>
            </w:r>
            <w:r>
              <w:rPr>
                <w:b/>
                <w:bCs/>
              </w:rPr>
              <w:t>В</w:t>
            </w:r>
            <w:proofErr w:type="gramEnd"/>
            <w:r>
              <w:rPr>
                <w:b/>
                <w:bCs/>
              </w:rPr>
              <w:t>верх</w:t>
            </w:r>
            <w:r>
              <w:t xml:space="preserve"> и кнопку с цифрой 2.</w:t>
            </w:r>
          </w:p>
          <w:p w:rsidR="00E82629" w:rsidRPr="00466445" w:rsidRDefault="00E82629" w:rsidP="00AA5488">
            <w:pPr>
              <w:tabs>
                <w:tab w:val="left" w:pos="318"/>
                <w:tab w:val="left" w:pos="653"/>
              </w:tabs>
              <w:ind w:left="653" w:hanging="653"/>
              <w:rPr>
                <w:rFonts w:cs="Arial"/>
              </w:rPr>
            </w:pPr>
            <w:r>
              <w:tab/>
              <w:t>3.</w:t>
            </w:r>
            <w:r>
              <w:tab/>
              <w:t xml:space="preserve">Отпустите кнопку, когда погаснет индикаторная лампа </w:t>
            </w:r>
            <w:r w:rsidRPr="009507C4">
              <w:rPr>
                <w:lang w:val="en-US"/>
              </w:rPr>
              <w:t xml:space="preserve">Message </w:t>
            </w:r>
            <w:r>
              <w:t>(Сообщение).</w:t>
            </w:r>
          </w:p>
          <w:p w:rsidR="00E82629" w:rsidRPr="00466445" w:rsidRDefault="00E82629" w:rsidP="00AA5488">
            <w:pPr>
              <w:tabs>
                <w:tab w:val="left" w:pos="318"/>
                <w:tab w:val="left" w:pos="653"/>
              </w:tabs>
              <w:ind w:left="653" w:hanging="653"/>
              <w:rPr>
                <w:rFonts w:cs="Arial"/>
              </w:rPr>
            </w:pPr>
            <w:r>
              <w:tab/>
              <w:t>4.</w:t>
            </w:r>
            <w:r>
              <w:tab/>
              <w:t xml:space="preserve">На дисплее отобразится экран </w:t>
            </w:r>
            <w:proofErr w:type="spellStart"/>
            <w:r w:rsidRPr="009507C4">
              <w:rPr>
                <w:lang w:val="en-US"/>
              </w:rPr>
              <w:t>BootC</w:t>
            </w:r>
            <w:proofErr w:type="spellEnd"/>
            <w:r>
              <w:t>, последовательно введите цифры 1, 2, 3 и 4.</w:t>
            </w:r>
          </w:p>
          <w:p w:rsidR="00E82629" w:rsidRPr="00466445" w:rsidRDefault="00E82629" w:rsidP="00AA5488">
            <w:pPr>
              <w:tabs>
                <w:tab w:val="left" w:pos="318"/>
                <w:tab w:val="left" w:pos="653"/>
              </w:tabs>
              <w:ind w:left="653" w:hanging="653"/>
              <w:rPr>
                <w:rFonts w:cs="Arial"/>
              </w:rPr>
            </w:pPr>
            <w:r>
              <w:tab/>
              <w:t>5.</w:t>
            </w:r>
            <w:r>
              <w:tab/>
              <w:t xml:space="preserve">Следуйте инструкциям по настройке параметров </w:t>
            </w:r>
            <w:r w:rsidRPr="009507C4">
              <w:rPr>
                <w:lang w:val="en-US"/>
              </w:rPr>
              <w:t>IP</w:t>
            </w:r>
            <w:r>
              <w:t xml:space="preserve">-протокола для </w:t>
            </w:r>
            <w:r w:rsidRPr="009507C4">
              <w:rPr>
                <w:lang w:val="en-US"/>
              </w:rPr>
              <w:t>IP</w:t>
            </w:r>
            <w:r>
              <w:t>-телефона.</w:t>
            </w:r>
          </w:p>
          <w:p w:rsidR="00E82629" w:rsidRPr="00466445" w:rsidRDefault="00E82629" w:rsidP="00AA5488">
            <w:pPr>
              <w:tabs>
                <w:tab w:val="left" w:pos="318"/>
                <w:tab w:val="left" w:pos="653"/>
              </w:tabs>
              <w:ind w:left="653" w:hanging="653"/>
              <w:rPr>
                <w:rFonts w:cs="Arial"/>
              </w:rPr>
            </w:pPr>
            <w:r>
              <w:tab/>
              <w:t>6</w:t>
            </w:r>
            <w:proofErr w:type="gramStart"/>
            <w:r>
              <w:tab/>
              <w:t>П</w:t>
            </w:r>
            <w:proofErr w:type="gramEnd"/>
            <w:r>
              <w:t>осле отображения на дисплее системного приглашения "</w:t>
            </w:r>
            <w:r w:rsidRPr="009507C4">
              <w:rPr>
                <w:lang w:val="en-US"/>
              </w:rPr>
              <w:t>Server</w:t>
            </w:r>
            <w:r>
              <w:t xml:space="preserve">?" введите адрес </w:t>
            </w:r>
            <w:r w:rsidRPr="009507C4">
              <w:rPr>
                <w:lang w:val="en-US"/>
              </w:rPr>
              <w:t>TFTP</w:t>
            </w:r>
            <w:r>
              <w:t xml:space="preserve">-сервера, с которого </w:t>
            </w:r>
            <w:r w:rsidRPr="009507C4">
              <w:rPr>
                <w:lang w:val="en-US"/>
              </w:rPr>
              <w:t>IP</w:t>
            </w:r>
            <w:r>
              <w:t xml:space="preserve">-телефон может загрузить прошивку </w:t>
            </w:r>
            <w:proofErr w:type="spellStart"/>
            <w:r w:rsidRPr="009507C4">
              <w:rPr>
                <w:lang w:val="en-US"/>
              </w:rPr>
              <w:t>BootC</w:t>
            </w:r>
            <w:proofErr w:type="spellEnd"/>
            <w:r>
              <w:t xml:space="preserve">. Проверьте правильность введенной информации и нажмите кнопку </w:t>
            </w:r>
            <w:r>
              <w:rPr>
                <w:b/>
              </w:rPr>
              <w:t>ОК.</w:t>
            </w:r>
          </w:p>
          <w:p w:rsidR="00E82629" w:rsidRPr="00466445" w:rsidRDefault="00E82629" w:rsidP="00AA5488">
            <w:pPr>
              <w:tabs>
                <w:tab w:val="left" w:pos="318"/>
                <w:tab w:val="left" w:pos="653"/>
              </w:tabs>
              <w:ind w:left="653" w:hanging="653"/>
              <w:rPr>
                <w:rFonts w:cs="Arial"/>
              </w:rPr>
            </w:pPr>
            <w:r w:rsidRPr="009507C4">
              <w:rPr>
                <w:lang w:val="en-US"/>
              </w:rPr>
              <w:t>IP</w:t>
            </w:r>
            <w:r>
              <w:t>-телефон перезагрузится и вернется к нормальной работе.</w:t>
            </w:r>
          </w:p>
        </w:tc>
      </w:tr>
    </w:tbl>
    <w:p w:rsidR="00E82629" w:rsidRPr="00466445" w:rsidRDefault="00E82629" w:rsidP="00E82629">
      <w:pPr>
        <w:rPr>
          <w:rFonts w:cs="Arial"/>
        </w:rPr>
      </w:pPr>
    </w:p>
    <w:p w:rsidR="00CB0131" w:rsidRDefault="00CB0131">
      <w:pPr>
        <w:rPr>
          <w:rFonts w:eastAsia="GulimChe" w:cs="Arial"/>
          <w:b/>
          <w:bCs/>
          <w:sz w:val="32"/>
          <w:szCs w:val="32"/>
        </w:rPr>
      </w:pPr>
      <w:bookmarkStart w:id="467" w:name="_Appendix_A._Factory_Default_Configu_1"/>
      <w:bookmarkStart w:id="468" w:name="_Toc329285891"/>
      <w:bookmarkEnd w:id="467"/>
      <w:r>
        <w:br w:type="page"/>
      </w:r>
    </w:p>
    <w:p w:rsidR="00E82629" w:rsidRPr="00466445" w:rsidRDefault="00E82629" w:rsidP="00E82629">
      <w:pPr>
        <w:pStyle w:val="8"/>
      </w:pPr>
      <w:bookmarkStart w:id="469" w:name="_Toc329724734"/>
      <w:r>
        <w:t xml:space="preserve">Приложение </w:t>
      </w:r>
      <w:r w:rsidRPr="009507C4">
        <w:rPr>
          <w:lang w:val="en-US"/>
        </w:rPr>
        <w:t>A</w:t>
      </w:r>
      <w:r>
        <w:t>. Заводская конфигурация по умолчанию</w:t>
      </w:r>
      <w:bookmarkEnd w:id="468"/>
      <w:bookmarkEnd w:id="469"/>
    </w:p>
    <w:p w:rsidR="00E82629" w:rsidRPr="00466445" w:rsidRDefault="00E82629" w:rsidP="00E82629">
      <w:pPr>
        <w:rPr>
          <w:rFonts w:cs="Arial"/>
        </w:rPr>
      </w:pPr>
      <w:r>
        <w:t xml:space="preserve">Параметры заводской конфигурации по умолчанию представляют собой параметры конфигурации, которые устанавливаются на заводе. В нижеследующей </w:t>
      </w:r>
      <w:hyperlink r:id="rId160" w:history="1">
        <w:r>
          <w:rPr>
            <w:rStyle w:val="af3"/>
          </w:rPr>
          <w:t xml:space="preserve">Таблице </w:t>
        </w:r>
        <w:r w:rsidRPr="009507C4">
          <w:rPr>
            <w:rStyle w:val="af3"/>
            <w:lang w:val="en-US"/>
          </w:rPr>
          <w:t>A</w:t>
        </w:r>
        <w:r>
          <w:rPr>
            <w:rStyle w:val="af3"/>
          </w:rPr>
          <w:t>-1</w:t>
        </w:r>
      </w:hyperlink>
      <w:r>
        <w:t xml:space="preserve"> приведены значения по умолчанию для настраиваемых параметров.</w:t>
      </w:r>
    </w:p>
    <w:p w:rsidR="00E82629" w:rsidRPr="00466445" w:rsidRDefault="00E82629" w:rsidP="00E82629">
      <w:pPr>
        <w:rPr>
          <w:rFonts w:cs="Arial"/>
        </w:rPr>
      </w:pPr>
    </w:p>
    <w:p w:rsidR="00E82629" w:rsidRPr="00466445" w:rsidRDefault="00E82629" w:rsidP="00E82629">
      <w:pPr>
        <w:jc w:val="center"/>
        <w:rPr>
          <w:rFonts w:cs="Arial"/>
          <w:b/>
        </w:rPr>
      </w:pPr>
      <w:r>
        <w:rPr>
          <w:b/>
        </w:rPr>
        <w:t xml:space="preserve">Таблица </w:t>
      </w:r>
      <w:r w:rsidRPr="009507C4">
        <w:rPr>
          <w:b/>
          <w:lang w:val="en-US"/>
        </w:rPr>
        <w:t>A</w:t>
      </w:r>
      <w:r>
        <w:rPr>
          <w:b/>
        </w:rPr>
        <w:t>-1 Заводские значения параметров по умолчанию</w:t>
      </w:r>
      <w:bookmarkStart w:id="470" w:name="wp10tablea1"/>
      <w:bookmarkEnd w:id="470"/>
    </w:p>
    <w:tbl>
      <w:tblPr>
        <w:tblW w:w="0" w:type="auto"/>
        <w:jc w:val="center"/>
        <w:tblInd w:w="-1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67"/>
        <w:gridCol w:w="4573"/>
        <w:gridCol w:w="2598"/>
      </w:tblGrid>
      <w:tr w:rsidR="00E82629" w:rsidRPr="00466445" w:rsidTr="00772BD9">
        <w:trPr>
          <w:cantSplit/>
          <w:trHeight w:val="144"/>
          <w:tblHeader/>
          <w:jc w:val="center"/>
        </w:trPr>
        <w:tc>
          <w:tcPr>
            <w:tcW w:w="2067" w:type="dxa"/>
            <w:tcBorders>
              <w:top w:val="single" w:sz="12" w:space="0" w:color="auto"/>
              <w:left w:val="single" w:sz="12" w:space="0" w:color="auto"/>
              <w:bottom w:val="double" w:sz="4" w:space="0" w:color="auto"/>
            </w:tcBorders>
            <w:shd w:val="pct12" w:color="auto" w:fill="FFFFFF"/>
          </w:tcPr>
          <w:p w:rsidR="00E82629" w:rsidRPr="00466445" w:rsidRDefault="00E82629" w:rsidP="00715DCF">
            <w:pPr>
              <w:spacing w:line="280" w:lineRule="atLeast"/>
              <w:rPr>
                <w:rFonts w:cs="Arial"/>
                <w:b/>
                <w:bCs/>
                <w:sz w:val="18"/>
                <w:szCs w:val="18"/>
              </w:rPr>
            </w:pPr>
            <w:r>
              <w:rPr>
                <w:b/>
                <w:bCs/>
                <w:sz w:val="18"/>
                <w:szCs w:val="18"/>
              </w:rPr>
              <w:t>Название раздела конфигурации</w:t>
            </w:r>
          </w:p>
        </w:tc>
        <w:tc>
          <w:tcPr>
            <w:tcW w:w="4573" w:type="dxa"/>
            <w:tcBorders>
              <w:top w:val="single" w:sz="12" w:space="0" w:color="auto"/>
              <w:left w:val="single" w:sz="12" w:space="0" w:color="auto"/>
              <w:bottom w:val="double" w:sz="4" w:space="0" w:color="auto"/>
            </w:tcBorders>
            <w:shd w:val="pct12" w:color="auto" w:fill="FFFFFF"/>
          </w:tcPr>
          <w:p w:rsidR="00E82629" w:rsidRPr="00466445" w:rsidRDefault="00E82629" w:rsidP="00715DCF">
            <w:pPr>
              <w:spacing w:line="280" w:lineRule="atLeast"/>
              <w:rPr>
                <w:rFonts w:cs="Arial"/>
                <w:b/>
                <w:bCs/>
                <w:sz w:val="18"/>
                <w:szCs w:val="18"/>
              </w:rPr>
            </w:pPr>
            <w:r>
              <w:rPr>
                <w:b/>
                <w:bCs/>
                <w:sz w:val="18"/>
                <w:szCs w:val="18"/>
              </w:rPr>
              <w:t>Параметр / Поле</w:t>
            </w:r>
          </w:p>
        </w:tc>
        <w:tc>
          <w:tcPr>
            <w:tcW w:w="2598" w:type="dxa"/>
            <w:tcBorders>
              <w:top w:val="single" w:sz="12" w:space="0" w:color="auto"/>
              <w:bottom w:val="double" w:sz="4" w:space="0" w:color="auto"/>
              <w:right w:val="single" w:sz="12" w:space="0" w:color="auto"/>
            </w:tcBorders>
            <w:shd w:val="pct12" w:color="auto" w:fill="FFFFFF"/>
          </w:tcPr>
          <w:p w:rsidR="00E82629" w:rsidRPr="00466445" w:rsidRDefault="00E82629" w:rsidP="00715DCF">
            <w:pPr>
              <w:spacing w:line="280" w:lineRule="atLeast"/>
              <w:rPr>
                <w:rFonts w:cs="Arial"/>
                <w:b/>
                <w:bCs/>
                <w:sz w:val="18"/>
                <w:szCs w:val="18"/>
              </w:rPr>
            </w:pPr>
            <w:r>
              <w:rPr>
                <w:b/>
                <w:bCs/>
                <w:sz w:val="18"/>
                <w:szCs w:val="18"/>
              </w:rPr>
              <w:t>Значение по умолчанию</w:t>
            </w:r>
          </w:p>
        </w:tc>
      </w:tr>
      <w:tr w:rsidR="00E82629" w:rsidRPr="00466445" w:rsidTr="00772BD9">
        <w:trPr>
          <w:cantSplit/>
          <w:trHeight w:val="144"/>
          <w:jc w:val="center"/>
        </w:trPr>
        <w:tc>
          <w:tcPr>
            <w:tcW w:w="2067" w:type="dxa"/>
            <w:vMerge w:val="restart"/>
            <w:tcBorders>
              <w:top w:val="double" w:sz="4" w:space="0" w:color="auto"/>
              <w:left w:val="single" w:sz="12" w:space="0" w:color="auto"/>
            </w:tcBorders>
          </w:tcPr>
          <w:p w:rsidR="00E82629" w:rsidRPr="00466445" w:rsidRDefault="00E82629" w:rsidP="00715DCF">
            <w:pPr>
              <w:spacing w:line="280" w:lineRule="atLeast"/>
              <w:rPr>
                <w:rFonts w:cs="Arial"/>
                <w:sz w:val="18"/>
                <w:szCs w:val="18"/>
              </w:rPr>
            </w:pPr>
            <w:r>
              <w:rPr>
                <w:sz w:val="18"/>
                <w:szCs w:val="18"/>
              </w:rPr>
              <w:t>[</w:t>
            </w:r>
            <w:r w:rsidRPr="009507C4">
              <w:rPr>
                <w:sz w:val="18"/>
                <w:szCs w:val="18"/>
                <w:lang w:val="en-US"/>
              </w:rPr>
              <w:t>LAN</w:t>
            </w:r>
            <w:r>
              <w:rPr>
                <w:sz w:val="18"/>
                <w:szCs w:val="18"/>
              </w:rPr>
              <w:t>]</w:t>
            </w:r>
          </w:p>
        </w:tc>
        <w:tc>
          <w:tcPr>
            <w:tcW w:w="4573" w:type="dxa"/>
            <w:tcBorders>
              <w:top w:val="double" w:sz="4" w:space="0" w:color="auto"/>
              <w:right w:val="single" w:sz="6" w:space="0" w:color="auto"/>
            </w:tcBorders>
          </w:tcPr>
          <w:p w:rsidR="00715DCF" w:rsidRDefault="00E82629" w:rsidP="00715DCF">
            <w:pPr>
              <w:spacing w:line="280" w:lineRule="atLeast"/>
            </w:pPr>
            <w:r w:rsidRPr="009507C4">
              <w:rPr>
                <w:sz w:val="18"/>
                <w:szCs w:val="18"/>
                <w:lang w:val="en-US"/>
              </w:rPr>
              <w:t>Network mode</w:t>
            </w:r>
          </w:p>
          <w:p w:rsidR="00E82629" w:rsidRPr="00466445" w:rsidRDefault="00E82629" w:rsidP="00715DCF">
            <w:pPr>
              <w:spacing w:line="280" w:lineRule="atLeast"/>
              <w:rPr>
                <w:rFonts w:cs="Arial"/>
                <w:sz w:val="18"/>
                <w:szCs w:val="18"/>
              </w:rPr>
            </w:pPr>
            <w:r>
              <w:rPr>
                <w:sz w:val="18"/>
                <w:szCs w:val="18"/>
              </w:rPr>
              <w:t>(Режим сетевой адресации)</w:t>
            </w:r>
          </w:p>
        </w:tc>
        <w:tc>
          <w:tcPr>
            <w:tcW w:w="2598" w:type="dxa"/>
            <w:tcBorders>
              <w:top w:val="double" w:sz="4" w:space="0" w:color="auto"/>
              <w:left w:val="single" w:sz="6" w:space="0" w:color="auto"/>
              <w:right w:val="single" w:sz="12" w:space="0" w:color="auto"/>
            </w:tcBorders>
          </w:tcPr>
          <w:p w:rsidR="00E82629" w:rsidRPr="00466445" w:rsidRDefault="00E82629" w:rsidP="00715DCF">
            <w:pPr>
              <w:spacing w:line="280" w:lineRule="atLeast"/>
              <w:rPr>
                <w:rFonts w:cs="Arial"/>
                <w:sz w:val="18"/>
                <w:szCs w:val="18"/>
              </w:rPr>
            </w:pPr>
            <w:r w:rsidRPr="009507C4">
              <w:rPr>
                <w:sz w:val="18"/>
                <w:szCs w:val="18"/>
                <w:lang w:val="en-US"/>
              </w:rPr>
              <w:t>DHCP</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bottom w:val="single" w:sz="6" w:space="0" w:color="auto"/>
              <w:right w:val="single" w:sz="6" w:space="0" w:color="auto"/>
            </w:tcBorders>
          </w:tcPr>
          <w:p w:rsidR="00715DCF" w:rsidRDefault="00E82629" w:rsidP="00715DCF">
            <w:pPr>
              <w:spacing w:line="280" w:lineRule="atLeast"/>
            </w:pPr>
            <w:r w:rsidRPr="009507C4">
              <w:rPr>
                <w:sz w:val="18"/>
                <w:szCs w:val="18"/>
                <w:lang w:val="en-US"/>
              </w:rPr>
              <w:t>IP address</w:t>
            </w:r>
          </w:p>
          <w:p w:rsidR="00E82629" w:rsidRPr="00466445" w:rsidRDefault="00E82629" w:rsidP="00715DCF">
            <w:pPr>
              <w:spacing w:line="280" w:lineRule="atLeast"/>
              <w:rPr>
                <w:rFonts w:cs="Arial"/>
                <w:sz w:val="18"/>
                <w:szCs w:val="18"/>
              </w:rPr>
            </w:pPr>
            <w:r>
              <w:rPr>
                <w:sz w:val="18"/>
                <w:szCs w:val="18"/>
              </w:rPr>
              <w:t>(</w:t>
            </w:r>
            <w:r w:rsidRPr="009507C4">
              <w:rPr>
                <w:sz w:val="18"/>
                <w:szCs w:val="18"/>
                <w:lang w:val="en-US"/>
              </w:rPr>
              <w:t>IP</w:t>
            </w:r>
            <w:r>
              <w:rPr>
                <w:sz w:val="18"/>
                <w:szCs w:val="18"/>
              </w:rPr>
              <w:t>-адрес)</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192.168.1.1</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top w:val="single" w:sz="6" w:space="0" w:color="auto"/>
              <w:bottom w:val="single" w:sz="6" w:space="0" w:color="auto"/>
              <w:right w:val="single" w:sz="6" w:space="0" w:color="auto"/>
            </w:tcBorders>
          </w:tcPr>
          <w:p w:rsidR="00715DCF" w:rsidRDefault="00E82629" w:rsidP="00715DCF">
            <w:pPr>
              <w:spacing w:line="280" w:lineRule="atLeast"/>
            </w:pPr>
            <w:r w:rsidRPr="009507C4">
              <w:rPr>
                <w:sz w:val="18"/>
                <w:szCs w:val="18"/>
                <w:lang w:val="en-US"/>
              </w:rPr>
              <w:t>Subnet mask</w:t>
            </w:r>
          </w:p>
          <w:p w:rsidR="00E82629" w:rsidRPr="00466445" w:rsidRDefault="00E82629" w:rsidP="00715DCF">
            <w:pPr>
              <w:spacing w:line="280" w:lineRule="atLeast"/>
              <w:rPr>
                <w:rFonts w:cs="Arial"/>
                <w:sz w:val="18"/>
                <w:szCs w:val="18"/>
              </w:rPr>
            </w:pPr>
            <w:r>
              <w:rPr>
                <w:sz w:val="18"/>
                <w:szCs w:val="18"/>
              </w:rPr>
              <w:t>(Маска подсети)</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255.255.255.0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top w:val="single" w:sz="6" w:space="0" w:color="auto"/>
              <w:right w:val="single" w:sz="6" w:space="0" w:color="auto"/>
            </w:tcBorders>
          </w:tcPr>
          <w:p w:rsidR="00715DCF" w:rsidRDefault="00E82629" w:rsidP="00715DCF">
            <w:pPr>
              <w:spacing w:line="280" w:lineRule="atLeast"/>
            </w:pPr>
            <w:r w:rsidRPr="009507C4">
              <w:rPr>
                <w:sz w:val="18"/>
                <w:szCs w:val="18"/>
                <w:lang w:val="en-US"/>
              </w:rPr>
              <w:t>Default gateway</w:t>
            </w:r>
          </w:p>
          <w:p w:rsidR="00E82629" w:rsidRPr="00466445" w:rsidRDefault="00E82629" w:rsidP="00715DCF">
            <w:pPr>
              <w:spacing w:line="280" w:lineRule="atLeast"/>
              <w:rPr>
                <w:rFonts w:cs="Arial"/>
                <w:sz w:val="18"/>
                <w:szCs w:val="18"/>
              </w:rPr>
            </w:pPr>
            <w:r>
              <w:rPr>
                <w:sz w:val="18"/>
                <w:szCs w:val="18"/>
              </w:rPr>
              <w:t>(Шлюз по умолчанию)</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192.168.1.254</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bottom w:val="single" w:sz="6" w:space="0" w:color="auto"/>
              <w:right w:val="single" w:sz="6" w:space="0" w:color="auto"/>
            </w:tcBorders>
          </w:tcPr>
          <w:p w:rsidR="00715DCF" w:rsidRDefault="00E82629" w:rsidP="00715DCF">
            <w:pPr>
              <w:spacing w:line="280" w:lineRule="atLeast"/>
            </w:pPr>
            <w:r w:rsidRPr="009507C4">
              <w:rPr>
                <w:sz w:val="18"/>
                <w:szCs w:val="18"/>
                <w:lang w:val="en-US"/>
              </w:rPr>
              <w:t>Primary DNS address</w:t>
            </w:r>
          </w:p>
          <w:p w:rsidR="00E82629" w:rsidRPr="00466445" w:rsidRDefault="00E82629" w:rsidP="00715DCF">
            <w:pPr>
              <w:spacing w:line="280" w:lineRule="atLeast"/>
              <w:rPr>
                <w:rFonts w:cs="Arial"/>
                <w:sz w:val="18"/>
                <w:szCs w:val="18"/>
              </w:rPr>
            </w:pPr>
            <w:r>
              <w:rPr>
                <w:sz w:val="18"/>
                <w:szCs w:val="18"/>
              </w:rPr>
              <w:t>(</w:t>
            </w:r>
            <w:r w:rsidRPr="009507C4">
              <w:rPr>
                <w:sz w:val="18"/>
                <w:szCs w:val="18"/>
                <w:lang w:val="en-US"/>
              </w:rPr>
              <w:t>Primary DNS Address</w:t>
            </w:r>
            <w:r>
              <w:rPr>
                <w:sz w:val="18"/>
                <w:szCs w:val="18"/>
              </w:rPr>
              <w:t>)</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0.0.0.0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top w:val="single" w:sz="6" w:space="0" w:color="auto"/>
              <w:bottom w:val="single" w:sz="6" w:space="0" w:color="auto"/>
              <w:right w:val="single" w:sz="6" w:space="0" w:color="auto"/>
            </w:tcBorders>
          </w:tcPr>
          <w:p w:rsidR="00715DCF" w:rsidRDefault="00E82629" w:rsidP="00715DCF">
            <w:pPr>
              <w:spacing w:line="280" w:lineRule="atLeast"/>
            </w:pPr>
            <w:r w:rsidRPr="009507C4">
              <w:rPr>
                <w:sz w:val="18"/>
                <w:szCs w:val="18"/>
                <w:lang w:val="en-US"/>
              </w:rPr>
              <w:t>Secondary DNS address</w:t>
            </w:r>
          </w:p>
          <w:p w:rsidR="00E82629" w:rsidRPr="00466445" w:rsidRDefault="00E82629" w:rsidP="00715DCF">
            <w:pPr>
              <w:spacing w:line="280" w:lineRule="atLeast"/>
              <w:rPr>
                <w:rFonts w:cs="Arial"/>
                <w:sz w:val="18"/>
                <w:szCs w:val="18"/>
              </w:rPr>
            </w:pPr>
            <w:r>
              <w:rPr>
                <w:sz w:val="18"/>
                <w:szCs w:val="18"/>
              </w:rPr>
              <w:t>(</w:t>
            </w:r>
            <w:r w:rsidRPr="009507C4">
              <w:rPr>
                <w:sz w:val="18"/>
                <w:szCs w:val="18"/>
                <w:lang w:val="en-US"/>
              </w:rPr>
              <w:t>Secondary DNS Address</w:t>
            </w:r>
            <w:r>
              <w:rPr>
                <w:sz w:val="18"/>
                <w:szCs w:val="18"/>
              </w:rPr>
              <w:t>)</w:t>
            </w:r>
          </w:p>
        </w:tc>
        <w:tc>
          <w:tcPr>
            <w:tcW w:w="2598" w:type="dxa"/>
            <w:tcBorders>
              <w:top w:val="single" w:sz="6" w:space="0" w:color="auto"/>
              <w:left w:val="single" w:sz="6" w:space="0" w:color="auto"/>
              <w:bottom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0.0.0.0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top w:val="single" w:sz="6" w:space="0" w:color="auto"/>
              <w:bottom w:val="single" w:sz="6" w:space="0" w:color="auto"/>
              <w:right w:val="single" w:sz="6" w:space="0" w:color="auto"/>
            </w:tcBorders>
          </w:tcPr>
          <w:p w:rsidR="00715DCF" w:rsidRDefault="00E82629" w:rsidP="00715DCF">
            <w:pPr>
              <w:spacing w:line="280" w:lineRule="atLeast"/>
            </w:pPr>
            <w:r w:rsidRPr="009507C4">
              <w:rPr>
                <w:sz w:val="18"/>
                <w:szCs w:val="18"/>
                <w:lang w:val="en-US"/>
              </w:rPr>
              <w:t>TFTP server address</w:t>
            </w:r>
          </w:p>
          <w:p w:rsidR="00E82629" w:rsidRPr="00466445" w:rsidRDefault="00E82629" w:rsidP="00715DCF">
            <w:pPr>
              <w:spacing w:line="280" w:lineRule="atLeast"/>
              <w:rPr>
                <w:rFonts w:cs="Arial"/>
                <w:sz w:val="18"/>
                <w:szCs w:val="18"/>
              </w:rPr>
            </w:pPr>
            <w:r>
              <w:rPr>
                <w:sz w:val="18"/>
                <w:szCs w:val="18"/>
              </w:rPr>
              <w:t xml:space="preserve">(Адрес сервера </w:t>
            </w:r>
            <w:r w:rsidRPr="009507C4">
              <w:rPr>
                <w:sz w:val="18"/>
                <w:szCs w:val="18"/>
                <w:lang w:val="en-US"/>
              </w:rPr>
              <w:t>TFTP</w:t>
            </w:r>
            <w:r>
              <w:rPr>
                <w:sz w:val="18"/>
                <w:szCs w:val="18"/>
              </w:rPr>
              <w:t>)</w:t>
            </w:r>
          </w:p>
        </w:tc>
        <w:tc>
          <w:tcPr>
            <w:tcW w:w="2598" w:type="dxa"/>
            <w:tcBorders>
              <w:top w:val="single" w:sz="6" w:space="0" w:color="auto"/>
              <w:left w:val="single" w:sz="6" w:space="0" w:color="auto"/>
              <w:bottom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Не назначено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top w:val="single" w:sz="6" w:space="0" w:color="auto"/>
              <w:bottom w:val="single" w:sz="6" w:space="0" w:color="auto"/>
              <w:right w:val="single" w:sz="6" w:space="0" w:color="auto"/>
            </w:tcBorders>
          </w:tcPr>
          <w:p w:rsidR="00715DCF" w:rsidRDefault="00E82629" w:rsidP="00715DCF">
            <w:pPr>
              <w:spacing w:line="280" w:lineRule="atLeast"/>
            </w:pPr>
            <w:r w:rsidRPr="009507C4">
              <w:rPr>
                <w:sz w:val="18"/>
                <w:szCs w:val="18"/>
                <w:lang w:val="en-US"/>
              </w:rPr>
              <w:t xml:space="preserve">ToS </w:t>
            </w:r>
            <w:r>
              <w:rPr>
                <w:sz w:val="18"/>
                <w:szCs w:val="18"/>
              </w:rPr>
              <w:t>(</w:t>
            </w:r>
            <w:r w:rsidRPr="009507C4">
              <w:rPr>
                <w:sz w:val="18"/>
                <w:szCs w:val="18"/>
                <w:lang w:val="en-US"/>
              </w:rPr>
              <w:t>Type of Service</w:t>
            </w:r>
            <w:r>
              <w:rPr>
                <w:sz w:val="18"/>
                <w:szCs w:val="18"/>
              </w:rPr>
              <w:t>)*</w:t>
            </w:r>
          </w:p>
          <w:p w:rsidR="00E82629" w:rsidRPr="00466445" w:rsidRDefault="00E82629" w:rsidP="00715DCF">
            <w:pPr>
              <w:spacing w:line="280" w:lineRule="atLeast"/>
              <w:rPr>
                <w:rFonts w:cs="Arial"/>
                <w:sz w:val="18"/>
                <w:szCs w:val="18"/>
              </w:rPr>
            </w:pPr>
            <w:r w:rsidRPr="009507C4">
              <w:rPr>
                <w:sz w:val="18"/>
                <w:szCs w:val="18"/>
                <w:lang w:val="en-US"/>
              </w:rPr>
              <w:t xml:space="preserve">ToS </w:t>
            </w:r>
            <w:r>
              <w:rPr>
                <w:sz w:val="18"/>
                <w:szCs w:val="18"/>
              </w:rPr>
              <w:t>(Тип обслуживания)</w:t>
            </w:r>
          </w:p>
        </w:tc>
        <w:tc>
          <w:tcPr>
            <w:tcW w:w="2598" w:type="dxa"/>
            <w:tcBorders>
              <w:top w:val="single" w:sz="6" w:space="0" w:color="auto"/>
              <w:left w:val="single" w:sz="6" w:space="0" w:color="auto"/>
              <w:bottom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top w:val="single" w:sz="6" w:space="0" w:color="auto"/>
              <w:bottom w:val="single" w:sz="6" w:space="0" w:color="auto"/>
              <w:right w:val="single" w:sz="6" w:space="0" w:color="auto"/>
            </w:tcBorders>
          </w:tcPr>
          <w:p w:rsidR="00715DCF" w:rsidRDefault="00E82629" w:rsidP="00715DCF">
            <w:pPr>
              <w:spacing w:line="280" w:lineRule="atLeast"/>
            </w:pPr>
            <w:r w:rsidRPr="009507C4">
              <w:rPr>
                <w:sz w:val="18"/>
                <w:szCs w:val="18"/>
                <w:lang w:val="en-US"/>
              </w:rPr>
              <w:t>PC port VLAN priority</w:t>
            </w:r>
          </w:p>
          <w:p w:rsidR="00E82629" w:rsidRPr="00466445" w:rsidRDefault="00E82629" w:rsidP="00715DCF">
            <w:pPr>
              <w:spacing w:line="280" w:lineRule="atLeast"/>
              <w:rPr>
                <w:rFonts w:cs="Arial"/>
                <w:sz w:val="18"/>
                <w:szCs w:val="18"/>
              </w:rPr>
            </w:pPr>
            <w:r>
              <w:rPr>
                <w:sz w:val="18"/>
                <w:szCs w:val="18"/>
              </w:rPr>
              <w:t xml:space="preserve">(Приоритет </w:t>
            </w:r>
            <w:r w:rsidRPr="009507C4">
              <w:rPr>
                <w:sz w:val="18"/>
                <w:szCs w:val="18"/>
                <w:lang w:val="en-US"/>
              </w:rPr>
              <w:t xml:space="preserve">VLAN </w:t>
            </w:r>
            <w:r>
              <w:rPr>
                <w:sz w:val="18"/>
                <w:szCs w:val="18"/>
              </w:rPr>
              <w:t xml:space="preserve">для порта </w:t>
            </w:r>
            <w:r w:rsidRPr="009507C4">
              <w:rPr>
                <w:sz w:val="18"/>
                <w:szCs w:val="18"/>
                <w:lang w:val="en-US"/>
              </w:rPr>
              <w:t>PC</w:t>
            </w:r>
            <w:r>
              <w:rPr>
                <w:sz w:val="18"/>
                <w:szCs w:val="18"/>
              </w:rPr>
              <w:t>)</w:t>
            </w:r>
          </w:p>
        </w:tc>
        <w:tc>
          <w:tcPr>
            <w:tcW w:w="2598" w:type="dxa"/>
            <w:tcBorders>
              <w:top w:val="single" w:sz="6" w:space="0" w:color="auto"/>
              <w:left w:val="single" w:sz="6" w:space="0" w:color="auto"/>
              <w:bottom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3</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top w:val="single" w:sz="6" w:space="0" w:color="auto"/>
              <w:bottom w:val="single" w:sz="6" w:space="0" w:color="auto"/>
              <w:right w:val="single" w:sz="6" w:space="0" w:color="auto"/>
            </w:tcBorders>
          </w:tcPr>
          <w:p w:rsidR="00715DCF" w:rsidRDefault="00E82629" w:rsidP="00715DCF">
            <w:pPr>
              <w:spacing w:line="280" w:lineRule="atLeast"/>
            </w:pPr>
            <w:r w:rsidRPr="009507C4">
              <w:rPr>
                <w:sz w:val="18"/>
                <w:szCs w:val="18"/>
                <w:lang w:val="en-US"/>
              </w:rPr>
              <w:t>PC port VLAN ID</w:t>
            </w:r>
          </w:p>
          <w:p w:rsidR="00E82629" w:rsidRPr="00466445" w:rsidRDefault="00E82629" w:rsidP="00715DCF">
            <w:pPr>
              <w:spacing w:line="280" w:lineRule="atLeast"/>
              <w:rPr>
                <w:rFonts w:cs="Arial"/>
                <w:sz w:val="18"/>
                <w:szCs w:val="18"/>
              </w:rPr>
            </w:pPr>
            <w:r>
              <w:rPr>
                <w:sz w:val="18"/>
                <w:szCs w:val="18"/>
              </w:rPr>
              <w:t xml:space="preserve">(Метка </w:t>
            </w:r>
            <w:r w:rsidRPr="009507C4">
              <w:rPr>
                <w:sz w:val="18"/>
                <w:szCs w:val="18"/>
                <w:lang w:val="en-US"/>
              </w:rPr>
              <w:t xml:space="preserve">VLAN </w:t>
            </w:r>
            <w:r>
              <w:rPr>
                <w:sz w:val="18"/>
                <w:szCs w:val="18"/>
              </w:rPr>
              <w:t xml:space="preserve">для порта </w:t>
            </w:r>
            <w:r w:rsidRPr="009507C4">
              <w:rPr>
                <w:sz w:val="18"/>
                <w:szCs w:val="18"/>
                <w:lang w:val="en-US"/>
              </w:rPr>
              <w:t>PC</w:t>
            </w:r>
            <w:r>
              <w:rPr>
                <w:sz w:val="18"/>
                <w:szCs w:val="18"/>
              </w:rPr>
              <w:t>)</w:t>
            </w:r>
          </w:p>
        </w:tc>
        <w:tc>
          <w:tcPr>
            <w:tcW w:w="2598" w:type="dxa"/>
            <w:tcBorders>
              <w:top w:val="single" w:sz="6" w:space="0" w:color="auto"/>
              <w:left w:val="single" w:sz="6" w:space="0" w:color="auto"/>
              <w:bottom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top w:val="single" w:sz="6" w:space="0" w:color="auto"/>
              <w:bottom w:val="single" w:sz="6" w:space="0" w:color="auto"/>
              <w:right w:val="single" w:sz="6" w:space="0" w:color="auto"/>
            </w:tcBorders>
          </w:tcPr>
          <w:p w:rsidR="00715DCF" w:rsidRDefault="00E82629" w:rsidP="00715DCF">
            <w:pPr>
              <w:spacing w:line="280" w:lineRule="atLeast"/>
            </w:pPr>
            <w:r w:rsidRPr="009507C4">
              <w:rPr>
                <w:sz w:val="18"/>
                <w:szCs w:val="18"/>
                <w:lang w:val="en-US"/>
              </w:rPr>
              <w:t>LAN port VLAN priority</w:t>
            </w:r>
          </w:p>
          <w:p w:rsidR="00E82629" w:rsidRPr="00466445" w:rsidRDefault="00E82629" w:rsidP="00715DCF">
            <w:pPr>
              <w:spacing w:line="280" w:lineRule="atLeast"/>
              <w:rPr>
                <w:rFonts w:cs="Arial"/>
                <w:sz w:val="18"/>
                <w:szCs w:val="18"/>
              </w:rPr>
            </w:pPr>
            <w:r>
              <w:rPr>
                <w:sz w:val="18"/>
                <w:szCs w:val="18"/>
              </w:rPr>
              <w:t xml:space="preserve">(Приоритет </w:t>
            </w:r>
            <w:r w:rsidRPr="009507C4">
              <w:rPr>
                <w:sz w:val="18"/>
                <w:szCs w:val="18"/>
                <w:lang w:val="en-US"/>
              </w:rPr>
              <w:t xml:space="preserve">VLAN </w:t>
            </w:r>
            <w:r>
              <w:rPr>
                <w:sz w:val="18"/>
                <w:szCs w:val="18"/>
              </w:rPr>
              <w:t xml:space="preserve">для порта </w:t>
            </w:r>
            <w:r w:rsidRPr="009507C4">
              <w:rPr>
                <w:sz w:val="18"/>
                <w:szCs w:val="18"/>
                <w:lang w:val="en-US"/>
              </w:rPr>
              <w:t>LAN</w:t>
            </w:r>
            <w:r>
              <w:rPr>
                <w:sz w:val="18"/>
                <w:szCs w:val="18"/>
              </w:rPr>
              <w:t>)</w:t>
            </w:r>
          </w:p>
        </w:tc>
        <w:tc>
          <w:tcPr>
            <w:tcW w:w="2598" w:type="dxa"/>
            <w:tcBorders>
              <w:top w:val="single" w:sz="6" w:space="0" w:color="auto"/>
              <w:left w:val="single" w:sz="6" w:space="0" w:color="auto"/>
              <w:bottom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5</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top w:val="single" w:sz="6" w:space="0" w:color="auto"/>
              <w:bottom w:val="single" w:sz="6" w:space="0" w:color="auto"/>
              <w:right w:val="single" w:sz="6" w:space="0" w:color="auto"/>
            </w:tcBorders>
          </w:tcPr>
          <w:p w:rsidR="00715DCF" w:rsidRDefault="00E82629" w:rsidP="00715DCF">
            <w:pPr>
              <w:spacing w:line="280" w:lineRule="atLeast"/>
            </w:pPr>
            <w:r w:rsidRPr="009507C4">
              <w:rPr>
                <w:sz w:val="18"/>
                <w:szCs w:val="18"/>
                <w:lang w:val="en-US"/>
              </w:rPr>
              <w:t>LAN port VLAN ID</w:t>
            </w:r>
          </w:p>
          <w:p w:rsidR="00E82629" w:rsidRPr="00466445" w:rsidRDefault="00E82629" w:rsidP="00715DCF">
            <w:pPr>
              <w:spacing w:line="280" w:lineRule="atLeast"/>
              <w:rPr>
                <w:rFonts w:cs="Arial"/>
                <w:sz w:val="18"/>
                <w:szCs w:val="18"/>
              </w:rPr>
            </w:pPr>
            <w:r>
              <w:rPr>
                <w:sz w:val="18"/>
                <w:szCs w:val="18"/>
              </w:rPr>
              <w:t xml:space="preserve">(Метка </w:t>
            </w:r>
            <w:r w:rsidRPr="009507C4">
              <w:rPr>
                <w:sz w:val="18"/>
                <w:szCs w:val="18"/>
                <w:lang w:val="en-US"/>
              </w:rPr>
              <w:t xml:space="preserve">VLAN </w:t>
            </w:r>
            <w:r>
              <w:rPr>
                <w:sz w:val="18"/>
                <w:szCs w:val="18"/>
              </w:rPr>
              <w:t xml:space="preserve">для порта </w:t>
            </w:r>
            <w:r w:rsidRPr="009507C4">
              <w:rPr>
                <w:sz w:val="18"/>
                <w:szCs w:val="18"/>
                <w:lang w:val="en-US"/>
              </w:rPr>
              <w:t>LAN</w:t>
            </w:r>
            <w:r>
              <w:rPr>
                <w:sz w:val="18"/>
                <w:szCs w:val="18"/>
              </w:rPr>
              <w:t>)</w:t>
            </w:r>
          </w:p>
        </w:tc>
        <w:tc>
          <w:tcPr>
            <w:tcW w:w="2598" w:type="dxa"/>
            <w:tcBorders>
              <w:top w:val="single" w:sz="6" w:space="0" w:color="auto"/>
              <w:left w:val="single" w:sz="6" w:space="0" w:color="auto"/>
              <w:bottom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0</w:t>
            </w:r>
          </w:p>
        </w:tc>
      </w:tr>
      <w:tr w:rsidR="00E82629" w:rsidRPr="00466445" w:rsidTr="00772BD9">
        <w:trPr>
          <w:cantSplit/>
          <w:trHeight w:val="144"/>
          <w:jc w:val="center"/>
        </w:trPr>
        <w:tc>
          <w:tcPr>
            <w:tcW w:w="2067" w:type="dxa"/>
            <w:vMerge w:val="restart"/>
            <w:tcBorders>
              <w:top w:val="single" w:sz="6" w:space="0" w:color="auto"/>
              <w:left w:val="single" w:sz="12" w:space="0" w:color="auto"/>
            </w:tcBorders>
          </w:tcPr>
          <w:p w:rsidR="00E82629" w:rsidRPr="00466445" w:rsidRDefault="00E82629" w:rsidP="00715DCF">
            <w:pPr>
              <w:spacing w:line="280" w:lineRule="atLeast"/>
              <w:rPr>
                <w:rFonts w:cs="Arial"/>
                <w:sz w:val="18"/>
              </w:rPr>
            </w:pPr>
            <w:r>
              <w:rPr>
                <w:sz w:val="18"/>
              </w:rPr>
              <w:t>[</w:t>
            </w:r>
            <w:r w:rsidRPr="009507C4">
              <w:rPr>
                <w:sz w:val="18"/>
                <w:lang w:val="en-US"/>
              </w:rPr>
              <w:t>VOIP</w:t>
            </w:r>
            <w:r>
              <w:rPr>
                <w:sz w:val="18"/>
              </w:rPr>
              <w:t>]</w:t>
            </w:r>
          </w:p>
          <w:p w:rsidR="00E82629" w:rsidRPr="00466445" w:rsidRDefault="00E82629" w:rsidP="00715DCF">
            <w:pPr>
              <w:rPr>
                <w:rFonts w:cs="Arial"/>
                <w:sz w:val="18"/>
              </w:rPr>
            </w:pPr>
          </w:p>
        </w:tc>
        <w:tc>
          <w:tcPr>
            <w:tcW w:w="4573" w:type="dxa"/>
            <w:tcBorders>
              <w:top w:val="single" w:sz="6" w:space="0" w:color="auto"/>
              <w:right w:val="single" w:sz="6" w:space="0" w:color="auto"/>
            </w:tcBorders>
          </w:tcPr>
          <w:p w:rsidR="00715DCF" w:rsidRDefault="00E82629" w:rsidP="00715DCF">
            <w:pPr>
              <w:spacing w:line="280" w:lineRule="atLeast"/>
            </w:pPr>
            <w:r w:rsidRPr="009507C4">
              <w:rPr>
                <w:sz w:val="18"/>
                <w:lang w:val="en-US"/>
              </w:rPr>
              <w:t xml:space="preserve">Call server address line </w:t>
            </w:r>
            <w:r>
              <w:rPr>
                <w:sz w:val="18"/>
              </w:rPr>
              <w:t>1</w:t>
            </w:r>
          </w:p>
          <w:p w:rsidR="00E82629" w:rsidRPr="00466445" w:rsidRDefault="00E82629" w:rsidP="00715DCF">
            <w:pPr>
              <w:spacing w:line="280" w:lineRule="atLeast"/>
              <w:rPr>
                <w:rFonts w:cs="Arial"/>
                <w:sz w:val="18"/>
              </w:rPr>
            </w:pPr>
            <w:r>
              <w:rPr>
                <w:sz w:val="18"/>
              </w:rPr>
              <w:t>(Адрес сервера обработки вызовов для линии 1)</w:t>
            </w:r>
          </w:p>
        </w:tc>
        <w:tc>
          <w:tcPr>
            <w:tcW w:w="2598" w:type="dxa"/>
            <w:tcBorders>
              <w:top w:val="single" w:sz="6" w:space="0" w:color="auto"/>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0.0.0.0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 xml:space="preserve">Proxy port line </w:t>
            </w:r>
            <w:r>
              <w:rPr>
                <w:sz w:val="18"/>
              </w:rPr>
              <w:t>1</w:t>
            </w:r>
          </w:p>
          <w:p w:rsidR="00E82629" w:rsidRPr="00466445" w:rsidRDefault="00E82629" w:rsidP="00715DCF">
            <w:pPr>
              <w:spacing w:line="280" w:lineRule="atLeast"/>
              <w:rPr>
                <w:rFonts w:cs="Arial"/>
                <w:sz w:val="18"/>
              </w:rPr>
            </w:pPr>
            <w:r>
              <w:rPr>
                <w:sz w:val="18"/>
              </w:rPr>
              <w:t>(Порт прокси-сервера для линии 1)</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5060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 xml:space="preserve">Display name line </w:t>
            </w:r>
            <w:r>
              <w:rPr>
                <w:sz w:val="18"/>
              </w:rPr>
              <w:t>1</w:t>
            </w:r>
          </w:p>
          <w:p w:rsidR="00E82629" w:rsidRPr="00466445" w:rsidRDefault="00E82629" w:rsidP="00715DCF">
            <w:pPr>
              <w:spacing w:line="280" w:lineRule="atLeast"/>
              <w:rPr>
                <w:rFonts w:cs="Arial"/>
                <w:sz w:val="18"/>
              </w:rPr>
            </w:pPr>
            <w:r>
              <w:rPr>
                <w:sz w:val="18"/>
              </w:rPr>
              <w:t>(Отображение имени для линии 1)</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Не назначено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 xml:space="preserve">Name line </w:t>
            </w:r>
            <w:r>
              <w:rPr>
                <w:sz w:val="18"/>
              </w:rPr>
              <w:t>1</w:t>
            </w:r>
          </w:p>
          <w:p w:rsidR="00E82629" w:rsidRPr="00466445" w:rsidRDefault="00E82629" w:rsidP="00715DCF">
            <w:pPr>
              <w:spacing w:line="280" w:lineRule="atLeast"/>
              <w:rPr>
                <w:rFonts w:cs="Arial"/>
                <w:sz w:val="18"/>
              </w:rPr>
            </w:pPr>
            <w:r>
              <w:rPr>
                <w:sz w:val="18"/>
              </w:rPr>
              <w:t>(Имя для линии 1)</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Не назначено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Auth</w:t>
            </w:r>
            <w:r>
              <w:rPr>
                <w:sz w:val="18"/>
              </w:rPr>
              <w:t xml:space="preserve">. </w:t>
            </w:r>
            <w:r w:rsidRPr="009507C4">
              <w:rPr>
                <w:sz w:val="18"/>
                <w:lang w:val="en-US"/>
              </w:rPr>
              <w:t xml:space="preserve">user name line </w:t>
            </w:r>
            <w:r>
              <w:rPr>
                <w:sz w:val="18"/>
              </w:rPr>
              <w:t>1</w:t>
            </w:r>
          </w:p>
          <w:p w:rsidR="00E82629" w:rsidRPr="00466445" w:rsidRDefault="00E82629" w:rsidP="00715DCF">
            <w:pPr>
              <w:spacing w:line="280" w:lineRule="atLeast"/>
              <w:rPr>
                <w:rFonts w:cs="Arial"/>
                <w:sz w:val="18"/>
              </w:rPr>
            </w:pPr>
            <w:r>
              <w:rPr>
                <w:sz w:val="18"/>
              </w:rPr>
              <w:t>(Учетная запись пользователя для линии 1)</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Не назначено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Auth</w:t>
            </w:r>
            <w:r>
              <w:rPr>
                <w:sz w:val="18"/>
              </w:rPr>
              <w:t xml:space="preserve">. </w:t>
            </w:r>
            <w:r w:rsidRPr="009507C4">
              <w:rPr>
                <w:sz w:val="18"/>
                <w:lang w:val="en-US"/>
              </w:rPr>
              <w:t xml:space="preserve">password line </w:t>
            </w:r>
            <w:r>
              <w:rPr>
                <w:sz w:val="18"/>
              </w:rPr>
              <w:t>1</w:t>
            </w:r>
          </w:p>
          <w:p w:rsidR="00E82629" w:rsidRPr="00466445" w:rsidRDefault="00E82629" w:rsidP="00715DCF">
            <w:pPr>
              <w:spacing w:line="280" w:lineRule="atLeast"/>
              <w:rPr>
                <w:rFonts w:cs="Arial"/>
                <w:sz w:val="18"/>
              </w:rPr>
            </w:pPr>
            <w:r>
              <w:rPr>
                <w:sz w:val="18"/>
              </w:rPr>
              <w:t>(Пароль учетной записи пользователя для линии 1)</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Не назначено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 xml:space="preserve">Delayed ring for line </w:t>
            </w:r>
            <w:r>
              <w:rPr>
                <w:sz w:val="18"/>
              </w:rPr>
              <w:t>1*</w:t>
            </w:r>
          </w:p>
          <w:p w:rsidR="00E82629" w:rsidRPr="00466445" w:rsidRDefault="00E82629" w:rsidP="00715DCF">
            <w:pPr>
              <w:spacing w:line="280" w:lineRule="atLeast"/>
              <w:rPr>
                <w:rFonts w:cs="Arial"/>
                <w:sz w:val="18"/>
              </w:rPr>
            </w:pPr>
            <w:r>
              <w:rPr>
                <w:sz w:val="18"/>
              </w:rPr>
              <w:t>(Задержка подачи уведомления о входящем вызове (звонка) для линии 1)</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0 с</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Outbound proxy address</w:t>
            </w:r>
          </w:p>
          <w:p w:rsidR="00E82629" w:rsidRPr="00466445" w:rsidRDefault="00E82629" w:rsidP="00715DCF">
            <w:pPr>
              <w:spacing w:line="280" w:lineRule="atLeast"/>
              <w:rPr>
                <w:rFonts w:cs="Arial"/>
                <w:sz w:val="18"/>
              </w:rPr>
            </w:pPr>
            <w:r>
              <w:rPr>
                <w:sz w:val="18"/>
              </w:rPr>
              <w:t>(Адрес исходящего прокси-сервера)</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 xml:space="preserve">Не назначено </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Outbound proxy port</w:t>
            </w:r>
          </w:p>
          <w:p w:rsidR="00E82629" w:rsidRPr="00466445" w:rsidRDefault="00E82629" w:rsidP="00715DCF">
            <w:pPr>
              <w:spacing w:line="280" w:lineRule="atLeast"/>
              <w:rPr>
                <w:rFonts w:cs="Arial"/>
                <w:sz w:val="18"/>
              </w:rPr>
            </w:pPr>
            <w:r>
              <w:rPr>
                <w:sz w:val="18"/>
              </w:rPr>
              <w:t>(Порт исходящего прокси-сервера)</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5060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Backup proxy address</w:t>
            </w:r>
          </w:p>
          <w:p w:rsidR="00E82629" w:rsidRPr="00466445" w:rsidRDefault="00E82629" w:rsidP="00715DCF">
            <w:pPr>
              <w:spacing w:line="280" w:lineRule="atLeast"/>
              <w:rPr>
                <w:rFonts w:cs="Arial"/>
                <w:sz w:val="18"/>
              </w:rPr>
            </w:pPr>
            <w:r>
              <w:rPr>
                <w:sz w:val="18"/>
              </w:rPr>
              <w:t>(Адрес резервного исходящего прокси-сервера)</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Не назначено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Backup proxy port</w:t>
            </w:r>
          </w:p>
          <w:p w:rsidR="00E82629" w:rsidRPr="00466445" w:rsidRDefault="00E82629" w:rsidP="00715DCF">
            <w:pPr>
              <w:spacing w:line="280" w:lineRule="atLeast"/>
              <w:rPr>
                <w:rFonts w:cs="Arial"/>
                <w:sz w:val="18"/>
              </w:rPr>
            </w:pPr>
            <w:r>
              <w:rPr>
                <w:sz w:val="18"/>
              </w:rPr>
              <w:t>(Порт резервного исходящего прокси-сервера)</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5060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Domain</w:t>
            </w:r>
          </w:p>
          <w:p w:rsidR="00E82629" w:rsidRPr="00466445" w:rsidRDefault="00E82629" w:rsidP="00715DCF">
            <w:pPr>
              <w:spacing w:line="280" w:lineRule="atLeast"/>
              <w:rPr>
                <w:rFonts w:cs="Arial"/>
                <w:sz w:val="18"/>
              </w:rPr>
            </w:pPr>
            <w:r>
              <w:rPr>
                <w:sz w:val="18"/>
              </w:rPr>
              <w:t>(Домен)</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Не назначено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Start RTP port</w:t>
            </w:r>
          </w:p>
          <w:p w:rsidR="00E82629" w:rsidRPr="00466445" w:rsidRDefault="00E82629" w:rsidP="00715DCF">
            <w:pPr>
              <w:spacing w:line="280" w:lineRule="atLeast"/>
              <w:rPr>
                <w:rFonts w:cs="Arial"/>
                <w:sz w:val="18"/>
              </w:rPr>
            </w:pPr>
            <w:r>
              <w:rPr>
                <w:sz w:val="18"/>
              </w:rPr>
              <w:t xml:space="preserve">(Стартовый </w:t>
            </w:r>
            <w:r w:rsidRPr="009507C4">
              <w:rPr>
                <w:sz w:val="18"/>
                <w:lang w:val="en-US"/>
              </w:rPr>
              <w:t>RTP</w:t>
            </w:r>
            <w:r>
              <w:rPr>
                <w:sz w:val="18"/>
              </w:rPr>
              <w:t>-порт)</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23000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VMS address</w:t>
            </w:r>
          </w:p>
          <w:p w:rsidR="00E82629" w:rsidRPr="00466445" w:rsidRDefault="00E82629" w:rsidP="00715DCF">
            <w:pPr>
              <w:spacing w:line="280" w:lineRule="atLeast"/>
              <w:rPr>
                <w:rFonts w:cs="Arial"/>
                <w:sz w:val="18"/>
              </w:rPr>
            </w:pPr>
            <w:r>
              <w:rPr>
                <w:sz w:val="18"/>
              </w:rPr>
              <w:t>(Адрес сервера голосовой почты)</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Не назначено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PRACK Mode</w:t>
            </w:r>
            <w:r>
              <w:rPr>
                <w:sz w:val="18"/>
              </w:rPr>
              <w:t>**</w:t>
            </w:r>
          </w:p>
          <w:p w:rsidR="00E82629" w:rsidRPr="00466445" w:rsidRDefault="00E82629" w:rsidP="00715DCF">
            <w:pPr>
              <w:spacing w:line="280" w:lineRule="atLeast"/>
              <w:rPr>
                <w:rFonts w:cs="Arial"/>
                <w:sz w:val="18"/>
              </w:rPr>
            </w:pPr>
            <w:r>
              <w:rPr>
                <w:sz w:val="18"/>
              </w:rPr>
              <w:t xml:space="preserve">(Режим </w:t>
            </w:r>
            <w:r w:rsidRPr="009507C4">
              <w:rPr>
                <w:sz w:val="18"/>
                <w:lang w:val="en-US"/>
              </w:rPr>
              <w:t>SIP PRACK</w:t>
            </w:r>
            <w:r>
              <w:rPr>
                <w:sz w:val="18"/>
              </w:rPr>
              <w:t>)</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Отключено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User name</w:t>
            </w:r>
          </w:p>
          <w:p w:rsidR="00E82629" w:rsidRPr="00466445" w:rsidRDefault="00E82629" w:rsidP="00715DCF">
            <w:pPr>
              <w:spacing w:line="280" w:lineRule="atLeast"/>
              <w:rPr>
                <w:rFonts w:cs="Arial"/>
                <w:sz w:val="18"/>
              </w:rPr>
            </w:pPr>
            <w:r>
              <w:rPr>
                <w:sz w:val="18"/>
              </w:rPr>
              <w:t>(Имя пользователя)</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Не назначено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Replaces header</w:t>
            </w:r>
            <w:r>
              <w:rPr>
                <w:sz w:val="18"/>
              </w:rPr>
              <w:t>**</w:t>
            </w:r>
          </w:p>
          <w:p w:rsidR="00E82629" w:rsidRPr="00466445" w:rsidRDefault="00E82629" w:rsidP="00715DCF">
            <w:pPr>
              <w:spacing w:line="280" w:lineRule="atLeast"/>
              <w:rPr>
                <w:rFonts w:cs="Arial"/>
                <w:sz w:val="18"/>
              </w:rPr>
            </w:pPr>
            <w:r>
              <w:rPr>
                <w:sz w:val="18"/>
              </w:rPr>
              <w:t xml:space="preserve">(Замена заголовка </w:t>
            </w:r>
            <w:r w:rsidRPr="009507C4">
              <w:rPr>
                <w:sz w:val="18"/>
                <w:lang w:val="en-US"/>
              </w:rPr>
              <w:t>SIP</w:t>
            </w:r>
            <w:r>
              <w:rPr>
                <w:sz w:val="18"/>
              </w:rPr>
              <w:t>)</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Включено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Local UDP port</w:t>
            </w:r>
            <w:r>
              <w:rPr>
                <w:sz w:val="18"/>
              </w:rPr>
              <w:t>*</w:t>
            </w:r>
          </w:p>
          <w:p w:rsidR="00E82629" w:rsidRPr="00466445" w:rsidRDefault="00E82629" w:rsidP="00715DCF">
            <w:pPr>
              <w:spacing w:line="280" w:lineRule="atLeast"/>
              <w:rPr>
                <w:rFonts w:cs="Arial"/>
                <w:sz w:val="18"/>
              </w:rPr>
            </w:pPr>
            <w:r>
              <w:rPr>
                <w:sz w:val="18"/>
              </w:rPr>
              <w:t xml:space="preserve">(Локальный </w:t>
            </w:r>
            <w:r w:rsidRPr="009507C4">
              <w:rPr>
                <w:sz w:val="18"/>
                <w:lang w:val="en-US"/>
              </w:rPr>
              <w:t>UDP</w:t>
            </w:r>
            <w:r>
              <w:rPr>
                <w:sz w:val="18"/>
              </w:rPr>
              <w:t>-порт)</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5060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Local TCP port</w:t>
            </w:r>
            <w:r>
              <w:rPr>
                <w:sz w:val="18"/>
              </w:rPr>
              <w:t>*</w:t>
            </w:r>
          </w:p>
          <w:p w:rsidR="00E82629" w:rsidRPr="00466445" w:rsidRDefault="00E82629" w:rsidP="00715DCF">
            <w:pPr>
              <w:spacing w:line="280" w:lineRule="atLeast"/>
              <w:rPr>
                <w:rFonts w:cs="Arial"/>
                <w:sz w:val="18"/>
              </w:rPr>
            </w:pPr>
            <w:r>
              <w:rPr>
                <w:sz w:val="18"/>
              </w:rPr>
              <w:t xml:space="preserve">(Локальный </w:t>
            </w:r>
            <w:r w:rsidRPr="009507C4">
              <w:rPr>
                <w:sz w:val="18"/>
                <w:lang w:val="en-US"/>
              </w:rPr>
              <w:t>TCP</w:t>
            </w:r>
            <w:r>
              <w:rPr>
                <w:sz w:val="18"/>
              </w:rPr>
              <w:t>-порт)</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5060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Local TLS port</w:t>
            </w:r>
            <w:r>
              <w:rPr>
                <w:sz w:val="18"/>
              </w:rPr>
              <w:t>*</w:t>
            </w:r>
          </w:p>
          <w:p w:rsidR="00E82629" w:rsidRPr="00466445" w:rsidRDefault="00E82629" w:rsidP="00715DCF">
            <w:pPr>
              <w:spacing w:line="280" w:lineRule="atLeast"/>
              <w:rPr>
                <w:rFonts w:cs="Arial"/>
                <w:sz w:val="18"/>
              </w:rPr>
            </w:pPr>
            <w:r>
              <w:rPr>
                <w:sz w:val="18"/>
              </w:rPr>
              <w:t xml:space="preserve">(Локальный </w:t>
            </w:r>
            <w:r w:rsidRPr="009507C4">
              <w:rPr>
                <w:sz w:val="18"/>
                <w:lang w:val="en-US"/>
              </w:rPr>
              <w:t>TLS</w:t>
            </w:r>
            <w:r>
              <w:rPr>
                <w:sz w:val="18"/>
              </w:rPr>
              <w:t>-порт)</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5061</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TCP port</w:t>
            </w:r>
            <w:r>
              <w:rPr>
                <w:sz w:val="18"/>
              </w:rPr>
              <w:t>*</w:t>
            </w:r>
          </w:p>
          <w:p w:rsidR="00E82629" w:rsidRPr="00466445" w:rsidRDefault="00E82629" w:rsidP="00715DCF">
            <w:pPr>
              <w:spacing w:line="280" w:lineRule="atLeast"/>
              <w:rPr>
                <w:rFonts w:cs="Arial"/>
                <w:sz w:val="18"/>
              </w:rPr>
            </w:pPr>
            <w:r>
              <w:rPr>
                <w:sz w:val="18"/>
              </w:rPr>
              <w:t xml:space="preserve">(Порт </w:t>
            </w:r>
            <w:r w:rsidRPr="009507C4">
              <w:rPr>
                <w:sz w:val="18"/>
                <w:lang w:val="en-US"/>
              </w:rPr>
              <w:t>TCP</w:t>
            </w:r>
            <w:r>
              <w:rPr>
                <w:sz w:val="18"/>
              </w:rPr>
              <w:t>)</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5060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TLS port</w:t>
            </w:r>
            <w:r>
              <w:rPr>
                <w:sz w:val="18"/>
              </w:rPr>
              <w:t>*</w:t>
            </w:r>
          </w:p>
          <w:p w:rsidR="00E82629" w:rsidRPr="00466445" w:rsidRDefault="00E82629" w:rsidP="00715DCF">
            <w:pPr>
              <w:spacing w:line="280" w:lineRule="atLeast"/>
              <w:rPr>
                <w:rFonts w:cs="Arial"/>
                <w:sz w:val="18"/>
              </w:rPr>
            </w:pPr>
            <w:r>
              <w:rPr>
                <w:sz w:val="18"/>
              </w:rPr>
              <w:t xml:space="preserve">(Порт </w:t>
            </w:r>
            <w:r w:rsidRPr="009507C4">
              <w:rPr>
                <w:sz w:val="18"/>
                <w:lang w:val="en-US"/>
              </w:rPr>
              <w:t>TLS</w:t>
            </w:r>
            <w:r>
              <w:rPr>
                <w:sz w:val="18"/>
              </w:rPr>
              <w:t>)</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5061</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Transport Mode</w:t>
            </w:r>
            <w:r>
              <w:rPr>
                <w:sz w:val="18"/>
              </w:rPr>
              <w:t>*</w:t>
            </w:r>
          </w:p>
          <w:p w:rsidR="00E82629" w:rsidRPr="00466445" w:rsidRDefault="00E82629" w:rsidP="00715DCF">
            <w:pPr>
              <w:spacing w:line="280" w:lineRule="atLeast"/>
              <w:rPr>
                <w:rFonts w:cs="Arial"/>
                <w:sz w:val="18"/>
              </w:rPr>
            </w:pPr>
            <w:r>
              <w:rPr>
                <w:sz w:val="18"/>
              </w:rPr>
              <w:t>(Транспортный протокол)</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sidRPr="009507C4">
              <w:rPr>
                <w:sz w:val="18"/>
                <w:lang w:val="en-US"/>
              </w:rPr>
              <w:t>UDP</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TLS Crypto Suite</w:t>
            </w:r>
            <w:r>
              <w:rPr>
                <w:sz w:val="18"/>
              </w:rPr>
              <w:t>*</w:t>
            </w:r>
          </w:p>
          <w:p w:rsidR="00E82629" w:rsidRPr="00466445" w:rsidRDefault="00E82629" w:rsidP="00715DCF">
            <w:pPr>
              <w:spacing w:line="280" w:lineRule="atLeast"/>
              <w:rPr>
                <w:rFonts w:cs="Arial"/>
                <w:sz w:val="18"/>
              </w:rPr>
            </w:pPr>
            <w:r>
              <w:rPr>
                <w:sz w:val="18"/>
              </w:rPr>
              <w:t xml:space="preserve">(Пакет шифрования </w:t>
            </w:r>
            <w:r w:rsidRPr="009507C4">
              <w:rPr>
                <w:sz w:val="18"/>
                <w:lang w:val="en-US"/>
              </w:rPr>
              <w:t>TLS Crypto</w:t>
            </w:r>
            <w:r>
              <w:rPr>
                <w:sz w:val="18"/>
              </w:rPr>
              <w:t>)</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sidRPr="009507C4">
              <w:rPr>
                <w:sz w:val="18"/>
                <w:lang w:val="en-US"/>
              </w:rPr>
              <w:t>AES</w:t>
            </w:r>
            <w:r>
              <w:rPr>
                <w:sz w:val="18"/>
              </w:rPr>
              <w:t>_</w:t>
            </w:r>
            <w:r w:rsidRPr="009507C4">
              <w:rPr>
                <w:sz w:val="18"/>
                <w:lang w:val="en-US"/>
              </w:rPr>
              <w:t>CM</w:t>
            </w:r>
            <w:r>
              <w:rPr>
                <w:sz w:val="18"/>
              </w:rPr>
              <w:t>_128_</w:t>
            </w:r>
            <w:r w:rsidRPr="009507C4">
              <w:rPr>
                <w:sz w:val="18"/>
                <w:lang w:val="en-US"/>
              </w:rPr>
              <w:t>HMAC</w:t>
            </w:r>
            <w:r>
              <w:rPr>
                <w:sz w:val="18"/>
              </w:rPr>
              <w:t xml:space="preserve">_SHA1_80/ </w:t>
            </w:r>
            <w:r w:rsidRPr="009507C4">
              <w:rPr>
                <w:sz w:val="18"/>
                <w:lang w:val="en-US"/>
              </w:rPr>
              <w:t>ARIA</w:t>
            </w:r>
            <w:r>
              <w:rPr>
                <w:sz w:val="18"/>
              </w:rPr>
              <w:t>_</w:t>
            </w:r>
            <w:r w:rsidRPr="009507C4">
              <w:rPr>
                <w:sz w:val="18"/>
                <w:lang w:val="en-US"/>
              </w:rPr>
              <w:t>CM</w:t>
            </w:r>
            <w:r>
              <w:rPr>
                <w:sz w:val="18"/>
              </w:rPr>
              <w:t>_128_</w:t>
            </w:r>
            <w:r w:rsidRPr="009507C4">
              <w:rPr>
                <w:sz w:val="18"/>
                <w:lang w:val="en-US"/>
              </w:rPr>
              <w:t>HMAC</w:t>
            </w:r>
            <w:r>
              <w:rPr>
                <w:sz w:val="18"/>
              </w:rPr>
              <w:t>_SHA1_80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SRTP Crypto Suite</w:t>
            </w:r>
            <w:r>
              <w:rPr>
                <w:sz w:val="18"/>
              </w:rPr>
              <w:t>*</w:t>
            </w:r>
          </w:p>
          <w:p w:rsidR="00E82629" w:rsidRPr="00466445" w:rsidRDefault="00E82629" w:rsidP="00715DCF">
            <w:pPr>
              <w:spacing w:line="280" w:lineRule="atLeast"/>
              <w:rPr>
                <w:rFonts w:cs="Arial"/>
                <w:sz w:val="18"/>
              </w:rPr>
            </w:pPr>
            <w:r>
              <w:rPr>
                <w:sz w:val="18"/>
              </w:rPr>
              <w:t xml:space="preserve">(Пакет шифрования </w:t>
            </w:r>
            <w:r w:rsidRPr="009507C4">
              <w:rPr>
                <w:sz w:val="18"/>
                <w:lang w:val="en-US"/>
              </w:rPr>
              <w:t>SRTP Crypto</w:t>
            </w:r>
            <w:r>
              <w:rPr>
                <w:sz w:val="18"/>
              </w:rPr>
              <w:t>)</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sidRPr="009507C4">
              <w:rPr>
                <w:sz w:val="18"/>
                <w:lang w:val="en-US"/>
              </w:rPr>
              <w:t>AES</w:t>
            </w:r>
            <w:r>
              <w:rPr>
                <w:sz w:val="18"/>
              </w:rPr>
              <w:t>_</w:t>
            </w:r>
            <w:r w:rsidRPr="009507C4">
              <w:rPr>
                <w:sz w:val="18"/>
                <w:lang w:val="en-US"/>
              </w:rPr>
              <w:t>CM</w:t>
            </w:r>
            <w:r>
              <w:rPr>
                <w:sz w:val="18"/>
              </w:rPr>
              <w:t>_128_</w:t>
            </w:r>
            <w:r w:rsidRPr="009507C4">
              <w:rPr>
                <w:sz w:val="18"/>
                <w:lang w:val="en-US"/>
              </w:rPr>
              <w:t>HMAC</w:t>
            </w:r>
            <w:r>
              <w:rPr>
                <w:sz w:val="18"/>
              </w:rPr>
              <w:t xml:space="preserve">_SHA1_80/ </w:t>
            </w:r>
            <w:r w:rsidRPr="009507C4">
              <w:rPr>
                <w:sz w:val="18"/>
                <w:lang w:val="en-US"/>
              </w:rPr>
              <w:t>ARIA</w:t>
            </w:r>
            <w:r>
              <w:rPr>
                <w:sz w:val="18"/>
              </w:rPr>
              <w:t>_</w:t>
            </w:r>
            <w:r w:rsidRPr="009507C4">
              <w:rPr>
                <w:sz w:val="18"/>
                <w:lang w:val="en-US"/>
              </w:rPr>
              <w:t>CM</w:t>
            </w:r>
            <w:r>
              <w:rPr>
                <w:sz w:val="18"/>
              </w:rPr>
              <w:t>_128_</w:t>
            </w:r>
            <w:r w:rsidRPr="009507C4">
              <w:rPr>
                <w:sz w:val="18"/>
                <w:lang w:val="en-US"/>
              </w:rPr>
              <w:t>HMAC</w:t>
            </w:r>
            <w:r>
              <w:rPr>
                <w:sz w:val="18"/>
              </w:rPr>
              <w:t xml:space="preserve">_SHA1_80/ </w:t>
            </w:r>
            <w:r w:rsidRPr="009507C4">
              <w:rPr>
                <w:sz w:val="18"/>
                <w:lang w:val="en-US"/>
              </w:rPr>
              <w:t>ARIA</w:t>
            </w:r>
            <w:r>
              <w:rPr>
                <w:sz w:val="18"/>
              </w:rPr>
              <w:t>_</w:t>
            </w:r>
            <w:r w:rsidRPr="009507C4">
              <w:rPr>
                <w:sz w:val="18"/>
                <w:lang w:val="en-US"/>
              </w:rPr>
              <w:t>CM</w:t>
            </w:r>
            <w:r>
              <w:rPr>
                <w:sz w:val="18"/>
              </w:rPr>
              <w:t>_192_</w:t>
            </w:r>
            <w:r w:rsidRPr="009507C4">
              <w:rPr>
                <w:sz w:val="18"/>
                <w:lang w:val="en-US"/>
              </w:rPr>
              <w:t>HMAC</w:t>
            </w:r>
            <w:r>
              <w:rPr>
                <w:sz w:val="18"/>
              </w:rPr>
              <w:t>_SHA1_80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SRTP</w:t>
            </w:r>
            <w:r>
              <w:rPr>
                <w:sz w:val="18"/>
              </w:rPr>
              <w:t>*</w:t>
            </w:r>
          </w:p>
          <w:p w:rsidR="00E82629" w:rsidRPr="00466445" w:rsidRDefault="00E82629" w:rsidP="00715DCF">
            <w:pPr>
              <w:spacing w:line="280" w:lineRule="atLeast"/>
              <w:rPr>
                <w:rFonts w:cs="Arial"/>
                <w:sz w:val="18"/>
              </w:rPr>
            </w:pPr>
            <w:r>
              <w:rPr>
                <w:sz w:val="18"/>
              </w:rPr>
              <w:t xml:space="preserve">(Использование </w:t>
            </w:r>
            <w:r w:rsidRPr="009507C4">
              <w:rPr>
                <w:sz w:val="18"/>
                <w:lang w:val="en-US"/>
              </w:rPr>
              <w:t>SRTP</w:t>
            </w:r>
            <w:r>
              <w:rPr>
                <w:sz w:val="18"/>
              </w:rPr>
              <w:t>)</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Отключено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Register expires</w:t>
            </w:r>
            <w:r>
              <w:rPr>
                <w:sz w:val="18"/>
              </w:rPr>
              <w:t>*</w:t>
            </w:r>
          </w:p>
          <w:p w:rsidR="00E82629" w:rsidRPr="00466445" w:rsidRDefault="00E82629" w:rsidP="00715DCF">
            <w:pPr>
              <w:spacing w:line="280" w:lineRule="atLeast"/>
              <w:rPr>
                <w:rFonts w:cs="Arial"/>
                <w:sz w:val="18"/>
              </w:rPr>
            </w:pPr>
            <w:r>
              <w:rPr>
                <w:sz w:val="18"/>
              </w:rPr>
              <w:t>(Таймер регистрации)</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3600 с</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SIP session timer</w:t>
            </w:r>
            <w:r>
              <w:rPr>
                <w:sz w:val="18"/>
              </w:rPr>
              <w:t>**</w:t>
            </w:r>
          </w:p>
          <w:p w:rsidR="00E82629" w:rsidRPr="00466445" w:rsidRDefault="00E82629" w:rsidP="00715DCF">
            <w:pPr>
              <w:spacing w:line="280" w:lineRule="atLeast"/>
              <w:rPr>
                <w:rFonts w:cs="Arial"/>
                <w:sz w:val="18"/>
              </w:rPr>
            </w:pPr>
            <w:r>
              <w:rPr>
                <w:sz w:val="18"/>
              </w:rPr>
              <w:t xml:space="preserve">(Таймер сессии </w:t>
            </w:r>
            <w:r w:rsidRPr="009507C4">
              <w:rPr>
                <w:sz w:val="18"/>
                <w:lang w:val="en-US"/>
              </w:rPr>
              <w:t>SIP</w:t>
            </w:r>
            <w:r>
              <w:rPr>
                <w:sz w:val="18"/>
              </w:rPr>
              <w:t>)</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 xml:space="preserve">SIP </w:t>
            </w:r>
            <w:r>
              <w:rPr>
                <w:sz w:val="18"/>
              </w:rPr>
              <w:t xml:space="preserve">T1 </w:t>
            </w:r>
            <w:r w:rsidRPr="009507C4">
              <w:rPr>
                <w:sz w:val="18"/>
                <w:lang w:val="en-US"/>
              </w:rPr>
              <w:t>timer</w:t>
            </w:r>
            <w:r>
              <w:rPr>
                <w:sz w:val="18"/>
              </w:rPr>
              <w:t>**</w:t>
            </w:r>
          </w:p>
          <w:p w:rsidR="00E82629" w:rsidRPr="00466445" w:rsidRDefault="00E82629" w:rsidP="00715DCF">
            <w:pPr>
              <w:spacing w:line="280" w:lineRule="atLeast"/>
              <w:rPr>
                <w:rFonts w:cs="Arial"/>
                <w:sz w:val="18"/>
              </w:rPr>
            </w:pPr>
            <w:r>
              <w:rPr>
                <w:sz w:val="18"/>
              </w:rPr>
              <w:t xml:space="preserve">(Таймер </w:t>
            </w:r>
            <w:r w:rsidRPr="009507C4">
              <w:rPr>
                <w:sz w:val="18"/>
                <w:lang w:val="en-US"/>
              </w:rPr>
              <w:t xml:space="preserve">SIP </w:t>
            </w:r>
            <w:r>
              <w:rPr>
                <w:sz w:val="18"/>
              </w:rPr>
              <w:t>T1)</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500 мс</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 xml:space="preserve">SIP </w:t>
            </w:r>
            <w:r>
              <w:rPr>
                <w:sz w:val="18"/>
              </w:rPr>
              <w:t xml:space="preserve">T2 </w:t>
            </w:r>
            <w:r w:rsidRPr="009507C4">
              <w:rPr>
                <w:sz w:val="18"/>
                <w:lang w:val="en-US"/>
              </w:rPr>
              <w:t>timer</w:t>
            </w:r>
            <w:r>
              <w:rPr>
                <w:sz w:val="18"/>
              </w:rPr>
              <w:t>**</w:t>
            </w:r>
          </w:p>
          <w:p w:rsidR="00E82629" w:rsidRPr="00466445" w:rsidRDefault="00E82629" w:rsidP="00715DCF">
            <w:pPr>
              <w:spacing w:line="280" w:lineRule="atLeast"/>
              <w:rPr>
                <w:rFonts w:cs="Arial"/>
                <w:sz w:val="18"/>
              </w:rPr>
            </w:pPr>
            <w:r>
              <w:rPr>
                <w:sz w:val="18"/>
              </w:rPr>
              <w:t xml:space="preserve">(Таймер </w:t>
            </w:r>
            <w:r w:rsidRPr="009507C4">
              <w:rPr>
                <w:sz w:val="18"/>
                <w:lang w:val="en-US"/>
              </w:rPr>
              <w:t xml:space="preserve">SIP </w:t>
            </w:r>
            <w:r>
              <w:rPr>
                <w:sz w:val="18"/>
              </w:rPr>
              <w:t>T2)</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4000 мс</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Preferred codec</w:t>
            </w:r>
            <w:r>
              <w:rPr>
                <w:sz w:val="18"/>
              </w:rPr>
              <w:t>*</w:t>
            </w:r>
          </w:p>
          <w:p w:rsidR="00E82629" w:rsidRPr="00466445" w:rsidRDefault="00E82629" w:rsidP="00715DCF">
            <w:pPr>
              <w:spacing w:line="280" w:lineRule="atLeast"/>
              <w:rPr>
                <w:rFonts w:cs="Arial"/>
                <w:sz w:val="18"/>
              </w:rPr>
            </w:pPr>
            <w:r>
              <w:rPr>
                <w:sz w:val="18"/>
              </w:rPr>
              <w:t>(Предпочитаемый кодек)</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G729/</w:t>
            </w:r>
            <w:r w:rsidRPr="009507C4">
              <w:rPr>
                <w:sz w:val="18"/>
                <w:lang w:val="en-US"/>
              </w:rPr>
              <w:t>PCMU</w:t>
            </w:r>
            <w:r>
              <w:rPr>
                <w:sz w:val="18"/>
              </w:rPr>
              <w:t>/</w:t>
            </w:r>
            <w:r w:rsidRPr="009507C4">
              <w:rPr>
                <w:sz w:val="18"/>
                <w:lang w:val="en-US"/>
              </w:rPr>
              <w:t>PCMA</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szCs w:val="18"/>
                <w:lang w:val="en-US"/>
              </w:rPr>
              <w:t>De</w:t>
            </w:r>
            <w:r>
              <w:rPr>
                <w:sz w:val="18"/>
                <w:szCs w:val="18"/>
              </w:rPr>
              <w:t>-</w:t>
            </w:r>
            <w:r w:rsidRPr="009507C4">
              <w:rPr>
                <w:sz w:val="18"/>
                <w:szCs w:val="18"/>
                <w:lang w:val="en-US"/>
              </w:rPr>
              <w:t>register</w:t>
            </w:r>
            <w:r>
              <w:rPr>
                <w:sz w:val="18"/>
                <w:szCs w:val="18"/>
              </w:rPr>
              <w:t>*</w:t>
            </w:r>
          </w:p>
          <w:p w:rsidR="00E82629" w:rsidRPr="00466445" w:rsidRDefault="00E82629" w:rsidP="00715DCF">
            <w:pPr>
              <w:spacing w:line="280" w:lineRule="atLeast"/>
              <w:rPr>
                <w:rFonts w:cs="Arial"/>
                <w:sz w:val="18"/>
                <w:szCs w:val="18"/>
              </w:rPr>
            </w:pPr>
            <w:r>
              <w:rPr>
                <w:sz w:val="18"/>
                <w:szCs w:val="18"/>
              </w:rPr>
              <w:t>(Отмена регистрации)</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Включено</w:t>
            </w:r>
          </w:p>
        </w:tc>
      </w:tr>
      <w:tr w:rsidR="00E82629" w:rsidRPr="00466445" w:rsidTr="00772BD9">
        <w:trPr>
          <w:cantSplit/>
          <w:trHeight w:val="144"/>
          <w:jc w:val="center"/>
        </w:trPr>
        <w:tc>
          <w:tcPr>
            <w:tcW w:w="2067" w:type="dxa"/>
            <w:vMerge w:val="restart"/>
            <w:tcBorders>
              <w:left w:val="single" w:sz="12" w:space="0" w:color="auto"/>
            </w:tcBorders>
          </w:tcPr>
          <w:p w:rsidR="00E82629" w:rsidRPr="00466445" w:rsidRDefault="00E82629" w:rsidP="00715DCF">
            <w:pPr>
              <w:spacing w:line="280" w:lineRule="atLeast"/>
              <w:rPr>
                <w:rFonts w:cs="Arial"/>
                <w:sz w:val="18"/>
              </w:rPr>
            </w:pPr>
            <w:r>
              <w:rPr>
                <w:sz w:val="18"/>
              </w:rPr>
              <w:t>[</w:t>
            </w:r>
            <w:r w:rsidRPr="009507C4">
              <w:rPr>
                <w:sz w:val="18"/>
                <w:lang w:val="en-US"/>
              </w:rPr>
              <w:t>DSP</w:t>
            </w:r>
            <w:r>
              <w:rPr>
                <w:sz w:val="18"/>
              </w:rPr>
              <w:t>]</w:t>
            </w:r>
          </w:p>
        </w:tc>
        <w:tc>
          <w:tcPr>
            <w:tcW w:w="4573" w:type="dxa"/>
            <w:tcBorders>
              <w:right w:val="single" w:sz="6" w:space="0" w:color="auto"/>
            </w:tcBorders>
          </w:tcPr>
          <w:p w:rsidR="00715DCF" w:rsidRDefault="00E82629" w:rsidP="00715DCF">
            <w:pPr>
              <w:spacing w:line="280" w:lineRule="atLeast"/>
            </w:pPr>
            <w:r w:rsidRPr="009507C4">
              <w:rPr>
                <w:sz w:val="18"/>
                <w:lang w:val="en-US"/>
              </w:rPr>
              <w:t>Handsfree gain</w:t>
            </w:r>
          </w:p>
          <w:p w:rsidR="00E82629" w:rsidRPr="00466445" w:rsidRDefault="00E82629" w:rsidP="00715DCF">
            <w:pPr>
              <w:spacing w:line="280" w:lineRule="atLeast"/>
              <w:rPr>
                <w:rFonts w:cs="Arial"/>
                <w:sz w:val="18"/>
              </w:rPr>
            </w:pPr>
            <w:r>
              <w:rPr>
                <w:sz w:val="18"/>
              </w:rPr>
              <w:t>(Коэффициент усиления устройства громкой связи (спикерфона))</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6</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Handset gain</w:t>
            </w:r>
          </w:p>
          <w:p w:rsidR="00E82629" w:rsidRPr="00466445" w:rsidRDefault="00E82629" w:rsidP="00715DCF">
            <w:pPr>
              <w:spacing w:line="280" w:lineRule="atLeast"/>
              <w:rPr>
                <w:rFonts w:cs="Arial"/>
                <w:sz w:val="18"/>
              </w:rPr>
            </w:pPr>
            <w:r>
              <w:rPr>
                <w:sz w:val="18"/>
              </w:rPr>
              <w:t>(Коэффициент усиления трубки)</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6</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Ring volume</w:t>
            </w:r>
          </w:p>
          <w:p w:rsidR="00E82629" w:rsidRPr="00466445" w:rsidRDefault="00E82629" w:rsidP="00715DCF">
            <w:pPr>
              <w:spacing w:line="280" w:lineRule="atLeast"/>
              <w:rPr>
                <w:rFonts w:cs="Arial"/>
                <w:sz w:val="18"/>
              </w:rPr>
            </w:pPr>
            <w:r>
              <w:rPr>
                <w:sz w:val="18"/>
              </w:rPr>
              <w:t>(Громкость сигнала вызова (звонка))</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6</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LCD Contrast</w:t>
            </w:r>
          </w:p>
          <w:p w:rsidR="00E82629" w:rsidRPr="00466445" w:rsidRDefault="00E82629" w:rsidP="00715DCF">
            <w:pPr>
              <w:spacing w:line="280" w:lineRule="atLeast"/>
              <w:rPr>
                <w:rFonts w:cs="Arial"/>
                <w:sz w:val="18"/>
              </w:rPr>
            </w:pPr>
            <w:r>
              <w:rPr>
                <w:sz w:val="18"/>
              </w:rPr>
              <w:t>(Контрастность ЖК-дисплея)</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4</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Ringer off</w:t>
            </w:r>
          </w:p>
          <w:p w:rsidR="00E82629" w:rsidRPr="00466445" w:rsidRDefault="00E82629" w:rsidP="00715DCF">
            <w:pPr>
              <w:spacing w:line="280" w:lineRule="atLeast"/>
              <w:rPr>
                <w:rFonts w:cs="Arial"/>
                <w:sz w:val="18"/>
              </w:rPr>
            </w:pPr>
            <w:r>
              <w:rPr>
                <w:sz w:val="18"/>
              </w:rPr>
              <w:t>(Отключение сигнала вызова)</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Звонок включен</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E82629" w:rsidRPr="00466445" w:rsidRDefault="00E82629" w:rsidP="00715DCF">
            <w:pPr>
              <w:spacing w:line="280" w:lineRule="atLeast"/>
              <w:rPr>
                <w:rFonts w:cs="Arial"/>
                <w:sz w:val="18"/>
              </w:rPr>
            </w:pPr>
            <w:r w:rsidRPr="009507C4">
              <w:rPr>
                <w:sz w:val="18"/>
                <w:lang w:val="en-US"/>
              </w:rPr>
              <w:t>VAD</w:t>
            </w:r>
            <w:r>
              <w:rPr>
                <w:sz w:val="18"/>
              </w:rPr>
              <w:t>**</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sidRPr="009507C4">
              <w:rPr>
                <w:sz w:val="18"/>
                <w:lang w:val="en-US"/>
              </w:rPr>
              <w:t>OFF</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Frame duration</w:t>
            </w:r>
            <w:r>
              <w:rPr>
                <w:sz w:val="18"/>
              </w:rPr>
              <w:t>*</w:t>
            </w:r>
          </w:p>
          <w:p w:rsidR="00E82629" w:rsidRPr="00466445" w:rsidRDefault="00E82629" w:rsidP="00715DCF">
            <w:pPr>
              <w:spacing w:line="280" w:lineRule="atLeast"/>
              <w:rPr>
                <w:rFonts w:cs="Arial"/>
                <w:sz w:val="18"/>
              </w:rPr>
            </w:pPr>
            <w:r>
              <w:rPr>
                <w:sz w:val="18"/>
              </w:rPr>
              <w:t>(Длительность кадра)</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20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DTMF relay</w:t>
            </w:r>
            <w:r>
              <w:rPr>
                <w:sz w:val="18"/>
              </w:rPr>
              <w:t>*</w:t>
            </w:r>
          </w:p>
          <w:p w:rsidR="00E82629" w:rsidRPr="00466445" w:rsidRDefault="00E82629" w:rsidP="00715DCF">
            <w:pPr>
              <w:spacing w:line="280" w:lineRule="atLeast"/>
              <w:rPr>
                <w:rFonts w:cs="Arial"/>
                <w:sz w:val="18"/>
              </w:rPr>
            </w:pPr>
            <w:r>
              <w:rPr>
                <w:sz w:val="18"/>
              </w:rPr>
              <w:t xml:space="preserve">(Ретрансляция </w:t>
            </w:r>
            <w:r w:rsidRPr="009507C4">
              <w:rPr>
                <w:sz w:val="18"/>
                <w:lang w:val="en-US"/>
              </w:rPr>
              <w:t>DTMF</w:t>
            </w:r>
            <w:r>
              <w:rPr>
                <w:sz w:val="18"/>
              </w:rPr>
              <w:t>)</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По договоренности</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DTMF payload</w:t>
            </w:r>
            <w:r>
              <w:rPr>
                <w:sz w:val="18"/>
              </w:rPr>
              <w:t>*</w:t>
            </w:r>
          </w:p>
          <w:p w:rsidR="00E82629" w:rsidRPr="00466445" w:rsidRDefault="00E82629" w:rsidP="00715DCF">
            <w:pPr>
              <w:spacing w:line="280" w:lineRule="atLeast"/>
              <w:rPr>
                <w:rFonts w:cs="Arial"/>
                <w:sz w:val="18"/>
              </w:rPr>
            </w:pPr>
            <w:r>
              <w:rPr>
                <w:sz w:val="18"/>
              </w:rPr>
              <w:t xml:space="preserve">(Полезная нагрузка </w:t>
            </w:r>
            <w:r w:rsidRPr="009507C4">
              <w:rPr>
                <w:sz w:val="18"/>
                <w:lang w:val="en-US"/>
              </w:rPr>
              <w:t>DTMF</w:t>
            </w:r>
            <w:r>
              <w:rPr>
                <w:sz w:val="18"/>
              </w:rPr>
              <w:t>)</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101</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DTMF duration</w:t>
            </w:r>
            <w:r>
              <w:rPr>
                <w:sz w:val="18"/>
              </w:rPr>
              <w:t>**</w:t>
            </w:r>
          </w:p>
          <w:p w:rsidR="00E82629" w:rsidRPr="00466445" w:rsidRDefault="00E82629" w:rsidP="00715DCF">
            <w:pPr>
              <w:spacing w:line="280" w:lineRule="atLeast"/>
              <w:rPr>
                <w:rFonts w:cs="Arial"/>
                <w:sz w:val="18"/>
              </w:rPr>
            </w:pPr>
            <w:r>
              <w:rPr>
                <w:sz w:val="18"/>
              </w:rPr>
              <w:t xml:space="preserve">(Длительность сигналов </w:t>
            </w:r>
            <w:r w:rsidRPr="009507C4">
              <w:rPr>
                <w:sz w:val="18"/>
                <w:lang w:val="en-US"/>
              </w:rPr>
              <w:t>DTMF</w:t>
            </w:r>
            <w:r>
              <w:rPr>
                <w:sz w:val="18"/>
              </w:rPr>
              <w:t>)</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120 мс</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Default Ring</w:t>
            </w:r>
          </w:p>
          <w:p w:rsidR="00E82629" w:rsidRPr="00466445" w:rsidRDefault="00E82629" w:rsidP="00715DCF">
            <w:pPr>
              <w:spacing w:line="280" w:lineRule="atLeast"/>
              <w:rPr>
                <w:rFonts w:cs="Arial"/>
                <w:sz w:val="18"/>
              </w:rPr>
            </w:pPr>
            <w:r>
              <w:rPr>
                <w:sz w:val="18"/>
              </w:rPr>
              <w:t>(Звонковый сигнал по умолчанию)</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Звонковый сигнал 1</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Trunk ring</w:t>
            </w:r>
          </w:p>
          <w:p w:rsidR="00E82629" w:rsidRPr="00466445" w:rsidRDefault="00E82629" w:rsidP="00715DCF">
            <w:pPr>
              <w:spacing w:line="280" w:lineRule="atLeast"/>
              <w:rPr>
                <w:rFonts w:cs="Arial"/>
                <w:sz w:val="18"/>
              </w:rPr>
            </w:pPr>
            <w:r>
              <w:rPr>
                <w:sz w:val="18"/>
              </w:rPr>
              <w:t>(Звонковый сигнал для вызовов по соединительной линии)</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Звонковый сигнал по умолчанию</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Key tone</w:t>
            </w:r>
          </w:p>
          <w:p w:rsidR="00E82629" w:rsidRPr="00466445" w:rsidRDefault="00E82629" w:rsidP="00715DCF">
            <w:pPr>
              <w:spacing w:line="280" w:lineRule="atLeast"/>
              <w:rPr>
                <w:rFonts w:cs="Arial"/>
                <w:sz w:val="18"/>
              </w:rPr>
            </w:pPr>
            <w:r>
              <w:rPr>
                <w:sz w:val="18"/>
              </w:rPr>
              <w:t>(Тональные сигналы клавиш)</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Включено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 xml:space="preserve">Undefined cadence </w:t>
            </w:r>
            <w:r>
              <w:rPr>
                <w:sz w:val="18"/>
              </w:rPr>
              <w:t>(0)**</w:t>
            </w:r>
          </w:p>
          <w:p w:rsidR="00E82629" w:rsidRPr="00466445" w:rsidRDefault="00E82629" w:rsidP="00715DCF">
            <w:pPr>
              <w:spacing w:line="280" w:lineRule="atLeast"/>
              <w:rPr>
                <w:rFonts w:cs="Arial"/>
                <w:sz w:val="18"/>
              </w:rPr>
            </w:pPr>
            <w:r>
              <w:rPr>
                <w:sz w:val="18"/>
              </w:rPr>
              <w:t>(Неопределенная модуляция)</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2000, 4000, 0, 0, 0, 0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 xml:space="preserve">External call cadence </w:t>
            </w:r>
            <w:r>
              <w:rPr>
                <w:sz w:val="18"/>
              </w:rPr>
              <w:t>(1)**</w:t>
            </w:r>
          </w:p>
          <w:p w:rsidR="00E82629" w:rsidRPr="00466445" w:rsidRDefault="00E82629" w:rsidP="00715DCF">
            <w:pPr>
              <w:spacing w:line="280" w:lineRule="atLeast"/>
              <w:rPr>
                <w:rFonts w:cs="Arial"/>
                <w:sz w:val="18"/>
              </w:rPr>
            </w:pPr>
            <w:r>
              <w:rPr>
                <w:sz w:val="18"/>
              </w:rPr>
              <w:t>(Модуляция для внешних вызовов)</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800, 400, 800, 4000, 0, 0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 xml:space="preserve">Group call cadence </w:t>
            </w:r>
            <w:r>
              <w:rPr>
                <w:sz w:val="18"/>
              </w:rPr>
              <w:t>(2)**</w:t>
            </w:r>
          </w:p>
          <w:p w:rsidR="00E82629" w:rsidRPr="00466445" w:rsidRDefault="00E82629" w:rsidP="00715DCF">
            <w:pPr>
              <w:spacing w:line="280" w:lineRule="atLeast"/>
              <w:rPr>
                <w:rFonts w:cs="Arial"/>
                <w:sz w:val="18"/>
              </w:rPr>
            </w:pPr>
            <w:r>
              <w:rPr>
                <w:sz w:val="18"/>
              </w:rPr>
              <w:t>(Модуляция для групповых вызовов)</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400, 200, 400, 200, 800, 4000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 xml:space="preserve">Internal call cadence </w:t>
            </w:r>
            <w:r>
              <w:rPr>
                <w:sz w:val="18"/>
              </w:rPr>
              <w:t>(3)**</w:t>
            </w:r>
          </w:p>
          <w:p w:rsidR="00E82629" w:rsidRPr="00466445" w:rsidRDefault="00E82629" w:rsidP="00715DCF">
            <w:pPr>
              <w:spacing w:line="280" w:lineRule="atLeast"/>
              <w:rPr>
                <w:rFonts w:cs="Arial"/>
                <w:sz w:val="18"/>
              </w:rPr>
            </w:pPr>
            <w:r>
              <w:rPr>
                <w:sz w:val="18"/>
              </w:rPr>
              <w:t>(Модуляция для внутренних вызовов)</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300, 200, 1000, 200, 300, 4000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 xml:space="preserve">ACD call cadence </w:t>
            </w:r>
            <w:r>
              <w:rPr>
                <w:sz w:val="18"/>
              </w:rPr>
              <w:t>(4)**</w:t>
            </w:r>
          </w:p>
          <w:p w:rsidR="00E82629" w:rsidRPr="00466445" w:rsidRDefault="00E82629" w:rsidP="00715DCF">
            <w:pPr>
              <w:spacing w:line="280" w:lineRule="atLeast"/>
              <w:rPr>
                <w:rFonts w:cs="Arial"/>
                <w:sz w:val="18"/>
              </w:rPr>
            </w:pPr>
            <w:r>
              <w:rPr>
                <w:sz w:val="18"/>
              </w:rPr>
              <w:t xml:space="preserve">(Модуляция для вызовов в группу </w:t>
            </w:r>
            <w:r w:rsidRPr="009507C4">
              <w:rPr>
                <w:sz w:val="18"/>
                <w:lang w:val="en-US"/>
              </w:rPr>
              <w:t>ACD</w:t>
            </w:r>
            <w:r>
              <w:rPr>
                <w:sz w:val="18"/>
              </w:rPr>
              <w:t>)</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500, 0, 0, 0, 0, 0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 xml:space="preserve">Priority call cadence </w:t>
            </w:r>
            <w:r>
              <w:rPr>
                <w:sz w:val="18"/>
              </w:rPr>
              <w:t>(5)**</w:t>
            </w:r>
          </w:p>
          <w:p w:rsidR="00E82629" w:rsidRPr="00466445" w:rsidRDefault="00E82629" w:rsidP="00715DCF">
            <w:pPr>
              <w:spacing w:line="280" w:lineRule="atLeast"/>
              <w:rPr>
                <w:rFonts w:cs="Arial"/>
                <w:sz w:val="18"/>
              </w:rPr>
            </w:pPr>
            <w:r>
              <w:rPr>
                <w:sz w:val="18"/>
              </w:rPr>
              <w:t>(Модуляция для приоритетных вызовов)</w:t>
            </w:r>
          </w:p>
        </w:tc>
        <w:tc>
          <w:tcPr>
            <w:tcW w:w="2598" w:type="dxa"/>
            <w:tcBorders>
              <w:left w:val="single" w:sz="6" w:space="0" w:color="auto"/>
              <w:right w:val="single" w:sz="12" w:space="0" w:color="auto"/>
            </w:tcBorders>
          </w:tcPr>
          <w:p w:rsidR="00E82629" w:rsidRPr="00466445" w:rsidRDefault="00E82629" w:rsidP="00715DCF">
            <w:pPr>
              <w:rPr>
                <w:rFonts w:cs="Arial"/>
                <w:sz w:val="18"/>
                <w:szCs w:val="18"/>
              </w:rPr>
            </w:pPr>
            <w:r>
              <w:rPr>
                <w:sz w:val="18"/>
                <w:szCs w:val="18"/>
              </w:rPr>
              <w:t>1500 4500 0 0 0 0 0 0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 xml:space="preserve">Emergency call cadence </w:t>
            </w:r>
            <w:r>
              <w:rPr>
                <w:sz w:val="18"/>
              </w:rPr>
              <w:t>(6)**</w:t>
            </w:r>
          </w:p>
          <w:p w:rsidR="00E82629" w:rsidRPr="00466445" w:rsidRDefault="00E82629" w:rsidP="00715DCF">
            <w:pPr>
              <w:spacing w:line="280" w:lineRule="atLeast"/>
              <w:rPr>
                <w:rFonts w:cs="Arial"/>
                <w:sz w:val="18"/>
              </w:rPr>
            </w:pPr>
            <w:r>
              <w:rPr>
                <w:sz w:val="18"/>
              </w:rPr>
              <w:t>(Модуляция для экстренных вызовов)</w:t>
            </w:r>
          </w:p>
        </w:tc>
        <w:tc>
          <w:tcPr>
            <w:tcW w:w="2598" w:type="dxa"/>
            <w:tcBorders>
              <w:left w:val="single" w:sz="6" w:space="0" w:color="auto"/>
              <w:right w:val="single" w:sz="12" w:space="0" w:color="auto"/>
            </w:tcBorders>
          </w:tcPr>
          <w:p w:rsidR="00E82629" w:rsidRPr="00466445" w:rsidRDefault="00E82629" w:rsidP="00715DCF">
            <w:pPr>
              <w:rPr>
                <w:rFonts w:cs="Arial"/>
                <w:sz w:val="18"/>
                <w:szCs w:val="18"/>
              </w:rPr>
            </w:pPr>
            <w:r>
              <w:rPr>
                <w:sz w:val="18"/>
                <w:szCs w:val="18"/>
              </w:rPr>
              <w:t>1500 500 1500 2500 0 0 0 0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Community</w:t>
            </w:r>
            <w:r>
              <w:rPr>
                <w:sz w:val="18"/>
              </w:rPr>
              <w:t xml:space="preserve">-1 </w:t>
            </w:r>
            <w:r w:rsidRPr="009507C4">
              <w:rPr>
                <w:sz w:val="18"/>
                <w:lang w:val="en-US"/>
              </w:rPr>
              <w:t xml:space="preserve">call cadence </w:t>
            </w:r>
            <w:r>
              <w:rPr>
                <w:sz w:val="18"/>
              </w:rPr>
              <w:t>(7)**</w:t>
            </w:r>
          </w:p>
          <w:p w:rsidR="00E82629" w:rsidRPr="00466445" w:rsidRDefault="00E82629" w:rsidP="00715DCF">
            <w:pPr>
              <w:spacing w:line="280" w:lineRule="atLeast"/>
              <w:rPr>
                <w:rFonts w:cs="Arial"/>
                <w:sz w:val="18"/>
              </w:rPr>
            </w:pPr>
            <w:r>
              <w:rPr>
                <w:sz w:val="18"/>
              </w:rPr>
              <w:t>(Модуляция для вызовов сообщества 1)</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1500 500 500 3500 0 0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Community</w:t>
            </w:r>
            <w:r>
              <w:rPr>
                <w:sz w:val="18"/>
              </w:rPr>
              <w:t xml:space="preserve">-2 </w:t>
            </w:r>
            <w:r w:rsidRPr="009507C4">
              <w:rPr>
                <w:sz w:val="18"/>
                <w:lang w:val="en-US"/>
              </w:rPr>
              <w:t xml:space="preserve">call cadence </w:t>
            </w:r>
            <w:r>
              <w:rPr>
                <w:sz w:val="18"/>
              </w:rPr>
              <w:t>(8)**</w:t>
            </w:r>
          </w:p>
          <w:p w:rsidR="00E82629" w:rsidRPr="00466445" w:rsidRDefault="00E82629" w:rsidP="00715DCF">
            <w:pPr>
              <w:spacing w:line="280" w:lineRule="atLeast"/>
              <w:rPr>
                <w:rFonts w:cs="Arial"/>
                <w:sz w:val="18"/>
              </w:rPr>
            </w:pPr>
            <w:r>
              <w:rPr>
                <w:sz w:val="18"/>
              </w:rPr>
              <w:t>(Модуляция для вызовов сообщества 2)</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1500 500 500 500 500 2500 0 0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Community</w:t>
            </w:r>
            <w:r>
              <w:rPr>
                <w:sz w:val="18"/>
              </w:rPr>
              <w:t xml:space="preserve">-3 </w:t>
            </w:r>
            <w:r w:rsidRPr="009507C4">
              <w:rPr>
                <w:sz w:val="18"/>
                <w:lang w:val="en-US"/>
              </w:rPr>
              <w:t xml:space="preserve">call cadence </w:t>
            </w:r>
            <w:r>
              <w:rPr>
                <w:sz w:val="18"/>
              </w:rPr>
              <w:t>(9)**</w:t>
            </w:r>
          </w:p>
          <w:p w:rsidR="00E82629" w:rsidRPr="00466445" w:rsidRDefault="00E82629" w:rsidP="00715DCF">
            <w:pPr>
              <w:spacing w:line="280" w:lineRule="atLeast"/>
              <w:rPr>
                <w:rFonts w:cs="Arial"/>
                <w:sz w:val="18"/>
              </w:rPr>
            </w:pPr>
            <w:r>
              <w:rPr>
                <w:sz w:val="18"/>
              </w:rPr>
              <w:t>(Модуляция для вызовов сообщества 3)</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1500 500 500 500 1000 2500 0 0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Community</w:t>
            </w:r>
            <w:r>
              <w:rPr>
                <w:sz w:val="18"/>
              </w:rPr>
              <w:t xml:space="preserve">-4 </w:t>
            </w:r>
            <w:r w:rsidRPr="009507C4">
              <w:rPr>
                <w:sz w:val="18"/>
                <w:lang w:val="en-US"/>
              </w:rPr>
              <w:t xml:space="preserve">call cadence </w:t>
            </w:r>
            <w:r>
              <w:rPr>
                <w:sz w:val="18"/>
              </w:rPr>
              <w:t>(10)**</w:t>
            </w:r>
          </w:p>
          <w:p w:rsidR="00E82629" w:rsidRPr="00466445" w:rsidRDefault="00E82629" w:rsidP="00715DCF">
            <w:pPr>
              <w:spacing w:line="280" w:lineRule="atLeast"/>
              <w:rPr>
                <w:rFonts w:cs="Arial"/>
                <w:sz w:val="18"/>
              </w:rPr>
            </w:pPr>
            <w:r>
              <w:rPr>
                <w:sz w:val="18"/>
              </w:rPr>
              <w:t>(Модуляция для вызовов сообщества 4)</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500 500 500 500 500 500 500 2500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 xml:space="preserve">Auto answer call cadence </w:t>
            </w:r>
            <w:r>
              <w:rPr>
                <w:sz w:val="18"/>
              </w:rPr>
              <w:t>(11)**</w:t>
            </w:r>
          </w:p>
          <w:p w:rsidR="00E82629" w:rsidRPr="00466445" w:rsidRDefault="00E82629" w:rsidP="00715DCF">
            <w:pPr>
              <w:spacing w:line="280" w:lineRule="atLeast"/>
              <w:rPr>
                <w:rFonts w:cs="Arial"/>
                <w:sz w:val="18"/>
              </w:rPr>
            </w:pPr>
            <w:r>
              <w:rPr>
                <w:sz w:val="18"/>
              </w:rPr>
              <w:t>(Модуляция для автоматического ответа на вызов)</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500 500 500 500 2500 3500 0 0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Jitter buffer</w:t>
            </w:r>
            <w:r>
              <w:rPr>
                <w:sz w:val="18"/>
              </w:rPr>
              <w:t>, (</w:t>
            </w:r>
            <w:r w:rsidRPr="009507C4">
              <w:rPr>
                <w:sz w:val="18"/>
                <w:lang w:val="en-US"/>
              </w:rPr>
              <w:t>min</w:t>
            </w:r>
            <w:r>
              <w:rPr>
                <w:sz w:val="18"/>
              </w:rPr>
              <w:t xml:space="preserve">, </w:t>
            </w:r>
            <w:r w:rsidRPr="009507C4">
              <w:rPr>
                <w:sz w:val="18"/>
                <w:lang w:val="en-US"/>
              </w:rPr>
              <w:t>max</w:t>
            </w:r>
            <w:r>
              <w:rPr>
                <w:sz w:val="18"/>
              </w:rPr>
              <w:t xml:space="preserve">, </w:t>
            </w:r>
            <w:r w:rsidRPr="009507C4">
              <w:rPr>
                <w:sz w:val="18"/>
                <w:lang w:val="en-US"/>
              </w:rPr>
              <w:t>nom</w:t>
            </w:r>
            <w:r>
              <w:rPr>
                <w:sz w:val="18"/>
              </w:rPr>
              <w:t>.)*</w:t>
            </w:r>
          </w:p>
          <w:p w:rsidR="00E82629" w:rsidRPr="00466445" w:rsidRDefault="00E82629" w:rsidP="00715DCF">
            <w:pPr>
              <w:spacing w:line="280" w:lineRule="atLeast"/>
              <w:rPr>
                <w:rFonts w:cs="Arial"/>
                <w:sz w:val="18"/>
              </w:rPr>
            </w:pPr>
            <w:r>
              <w:rPr>
                <w:sz w:val="18"/>
              </w:rPr>
              <w:t>(</w:t>
            </w:r>
            <w:r w:rsidRPr="009507C4">
              <w:rPr>
                <w:sz w:val="18"/>
                <w:lang w:val="en-US"/>
              </w:rPr>
              <w:t>Jitter</w:t>
            </w:r>
            <w:r>
              <w:rPr>
                <w:sz w:val="18"/>
              </w:rPr>
              <w:t>-буфер)</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30, 60, 120 мс</w:t>
            </w:r>
          </w:p>
        </w:tc>
      </w:tr>
      <w:tr w:rsidR="00E82629" w:rsidRPr="00466445" w:rsidTr="00772BD9">
        <w:trPr>
          <w:cantSplit/>
          <w:trHeight w:val="144"/>
          <w:jc w:val="center"/>
        </w:trPr>
        <w:tc>
          <w:tcPr>
            <w:tcW w:w="2067" w:type="dxa"/>
            <w:tcBorders>
              <w:left w:val="single" w:sz="12" w:space="0" w:color="auto"/>
            </w:tcBorders>
          </w:tcPr>
          <w:p w:rsidR="00E82629" w:rsidRPr="00466445" w:rsidRDefault="00E82629" w:rsidP="00715DCF">
            <w:pPr>
              <w:spacing w:line="280" w:lineRule="atLeast"/>
              <w:rPr>
                <w:rFonts w:cs="Arial"/>
                <w:sz w:val="18"/>
              </w:rPr>
            </w:pPr>
            <w:r>
              <w:rPr>
                <w:sz w:val="18"/>
              </w:rPr>
              <w:t>[</w:t>
            </w:r>
            <w:r w:rsidRPr="009507C4">
              <w:rPr>
                <w:sz w:val="18"/>
                <w:lang w:val="en-US"/>
              </w:rPr>
              <w:t>FWRD</w:t>
            </w:r>
            <w:r>
              <w:rPr>
                <w:sz w:val="18"/>
              </w:rPr>
              <w:t>]</w:t>
            </w:r>
          </w:p>
        </w:tc>
        <w:tc>
          <w:tcPr>
            <w:tcW w:w="4573" w:type="dxa"/>
            <w:tcBorders>
              <w:right w:val="single" w:sz="6" w:space="0" w:color="auto"/>
            </w:tcBorders>
          </w:tcPr>
          <w:p w:rsidR="00715DCF" w:rsidRDefault="00E82629" w:rsidP="00715DCF">
            <w:pPr>
              <w:spacing w:line="280" w:lineRule="atLeast"/>
            </w:pPr>
            <w:r w:rsidRPr="009507C4">
              <w:rPr>
                <w:sz w:val="18"/>
                <w:lang w:val="en-US"/>
              </w:rPr>
              <w:t>Call forward</w:t>
            </w:r>
          </w:p>
          <w:p w:rsidR="00E82629" w:rsidRPr="00466445" w:rsidRDefault="00E82629" w:rsidP="00715DCF">
            <w:pPr>
              <w:spacing w:line="280" w:lineRule="atLeast"/>
              <w:rPr>
                <w:rFonts w:cs="Arial"/>
                <w:sz w:val="18"/>
              </w:rPr>
            </w:pPr>
            <w:r>
              <w:rPr>
                <w:sz w:val="18"/>
              </w:rPr>
              <w:t>(Автоматическая переадресация вызовов)</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Не назначено</w:t>
            </w:r>
          </w:p>
        </w:tc>
      </w:tr>
      <w:tr w:rsidR="00E82629" w:rsidRPr="00466445" w:rsidTr="00772BD9">
        <w:trPr>
          <w:cantSplit/>
          <w:trHeight w:val="144"/>
          <w:jc w:val="center"/>
        </w:trPr>
        <w:tc>
          <w:tcPr>
            <w:tcW w:w="2067" w:type="dxa"/>
            <w:vMerge w:val="restart"/>
            <w:tcBorders>
              <w:left w:val="single" w:sz="12" w:space="0" w:color="auto"/>
            </w:tcBorders>
          </w:tcPr>
          <w:p w:rsidR="00E82629" w:rsidRPr="00466445" w:rsidRDefault="00E82629" w:rsidP="00715DCF">
            <w:pPr>
              <w:spacing w:line="280" w:lineRule="atLeast"/>
              <w:rPr>
                <w:rFonts w:cs="Arial"/>
                <w:sz w:val="18"/>
              </w:rPr>
            </w:pPr>
            <w:r>
              <w:rPr>
                <w:sz w:val="18"/>
              </w:rPr>
              <w:t>[</w:t>
            </w:r>
            <w:r w:rsidRPr="009507C4">
              <w:rPr>
                <w:sz w:val="18"/>
                <w:lang w:val="en-US"/>
              </w:rPr>
              <w:t>DIAL</w:t>
            </w:r>
            <w:r>
              <w:rPr>
                <w:sz w:val="18"/>
              </w:rPr>
              <w:t>]</w:t>
            </w:r>
          </w:p>
        </w:tc>
        <w:tc>
          <w:tcPr>
            <w:tcW w:w="4573" w:type="dxa"/>
            <w:tcBorders>
              <w:right w:val="single" w:sz="6" w:space="0" w:color="auto"/>
            </w:tcBorders>
          </w:tcPr>
          <w:p w:rsidR="00715DCF" w:rsidRDefault="00E82629" w:rsidP="00715DCF">
            <w:pPr>
              <w:spacing w:line="280" w:lineRule="atLeast"/>
            </w:pPr>
            <w:r w:rsidRPr="009507C4">
              <w:rPr>
                <w:sz w:val="18"/>
                <w:lang w:val="en-US"/>
              </w:rPr>
              <w:t>Dial mode</w:t>
            </w:r>
          </w:p>
          <w:p w:rsidR="00E82629" w:rsidRPr="00466445" w:rsidRDefault="00E82629" w:rsidP="00715DCF">
            <w:pPr>
              <w:spacing w:line="280" w:lineRule="atLeast"/>
              <w:rPr>
                <w:rFonts w:cs="Arial"/>
                <w:sz w:val="18"/>
              </w:rPr>
            </w:pPr>
            <w:r>
              <w:rPr>
                <w:sz w:val="18"/>
              </w:rPr>
              <w:t>(Режим набора номера)</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Номер</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Dial plan pause timer</w:t>
            </w:r>
            <w:r>
              <w:rPr>
                <w:sz w:val="18"/>
              </w:rPr>
              <w:t>**</w:t>
            </w:r>
          </w:p>
          <w:p w:rsidR="00E82629" w:rsidRPr="00466445" w:rsidRDefault="00E82629" w:rsidP="00715DCF">
            <w:pPr>
              <w:spacing w:line="280" w:lineRule="atLeast"/>
              <w:rPr>
                <w:rFonts w:cs="Arial"/>
                <w:sz w:val="18"/>
              </w:rPr>
            </w:pPr>
            <w:r>
              <w:rPr>
                <w:sz w:val="18"/>
              </w:rPr>
              <w:t>(Таймер паузы обработки исходящего набора)</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3 с</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Inter</w:t>
            </w:r>
            <w:r>
              <w:rPr>
                <w:sz w:val="18"/>
              </w:rPr>
              <w:t>-</w:t>
            </w:r>
            <w:r w:rsidRPr="009507C4">
              <w:rPr>
                <w:sz w:val="18"/>
                <w:lang w:val="en-US"/>
              </w:rPr>
              <w:t>digit timer</w:t>
            </w:r>
            <w:r>
              <w:rPr>
                <w:sz w:val="18"/>
              </w:rPr>
              <w:t>**</w:t>
            </w:r>
          </w:p>
          <w:p w:rsidR="00E82629" w:rsidRPr="00466445" w:rsidRDefault="00E82629" w:rsidP="00715DCF">
            <w:pPr>
              <w:spacing w:line="280" w:lineRule="atLeast"/>
              <w:rPr>
                <w:rFonts w:cs="Arial"/>
                <w:sz w:val="18"/>
              </w:rPr>
            </w:pPr>
            <w:r>
              <w:rPr>
                <w:sz w:val="18"/>
              </w:rPr>
              <w:t>(Межцифровой таймер)</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6 с</w:t>
            </w:r>
          </w:p>
        </w:tc>
      </w:tr>
      <w:tr w:rsidR="00E82629" w:rsidRPr="00466445" w:rsidTr="00772BD9">
        <w:trPr>
          <w:cantSplit/>
          <w:trHeight w:val="144"/>
          <w:jc w:val="center"/>
        </w:trPr>
        <w:tc>
          <w:tcPr>
            <w:tcW w:w="2067" w:type="dxa"/>
            <w:vMerge w:val="restart"/>
            <w:tcBorders>
              <w:left w:val="single" w:sz="12" w:space="0" w:color="auto"/>
            </w:tcBorders>
          </w:tcPr>
          <w:p w:rsidR="00E82629" w:rsidRPr="00466445" w:rsidRDefault="00E82629" w:rsidP="00715DCF">
            <w:pPr>
              <w:spacing w:line="280" w:lineRule="atLeast"/>
              <w:rPr>
                <w:rFonts w:cs="Arial"/>
                <w:sz w:val="18"/>
              </w:rPr>
            </w:pPr>
            <w:r>
              <w:rPr>
                <w:sz w:val="18"/>
              </w:rPr>
              <w:t>[</w:t>
            </w:r>
            <w:r w:rsidRPr="009507C4">
              <w:rPr>
                <w:sz w:val="18"/>
                <w:lang w:val="en-US"/>
              </w:rPr>
              <w:t>SYSTEM</w:t>
            </w:r>
            <w:r>
              <w:rPr>
                <w:sz w:val="18"/>
              </w:rPr>
              <w:t>]</w:t>
            </w:r>
          </w:p>
        </w:tc>
        <w:tc>
          <w:tcPr>
            <w:tcW w:w="4573" w:type="dxa"/>
            <w:tcBorders>
              <w:right w:val="single" w:sz="6" w:space="0" w:color="auto"/>
            </w:tcBorders>
          </w:tcPr>
          <w:p w:rsidR="00715DCF" w:rsidRDefault="00E82629" w:rsidP="00715DCF">
            <w:pPr>
              <w:spacing w:line="280" w:lineRule="atLeast"/>
            </w:pPr>
            <w:r w:rsidRPr="009507C4">
              <w:rPr>
                <w:sz w:val="18"/>
                <w:lang w:val="en-US"/>
              </w:rPr>
              <w:t>Language</w:t>
            </w:r>
          </w:p>
          <w:p w:rsidR="00E82629" w:rsidRPr="00466445" w:rsidRDefault="00E82629" w:rsidP="00715DCF">
            <w:pPr>
              <w:spacing w:line="280" w:lineRule="atLeast"/>
              <w:rPr>
                <w:rFonts w:cs="Arial"/>
                <w:sz w:val="18"/>
              </w:rPr>
            </w:pPr>
            <w:r>
              <w:rPr>
                <w:sz w:val="18"/>
              </w:rPr>
              <w:t>(Язык отображения информации на ЖК-дисплее)</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Английский</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Lock outgoing call</w:t>
            </w:r>
          </w:p>
          <w:p w:rsidR="00E82629" w:rsidRPr="00466445" w:rsidRDefault="00E82629" w:rsidP="00715DCF">
            <w:pPr>
              <w:spacing w:line="280" w:lineRule="atLeast"/>
              <w:rPr>
                <w:rFonts w:cs="Arial"/>
                <w:sz w:val="18"/>
              </w:rPr>
            </w:pPr>
            <w:r>
              <w:rPr>
                <w:sz w:val="18"/>
              </w:rPr>
              <w:t>(Блокировка исходящих вызовов)</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Отключено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Speed Number</w:t>
            </w:r>
          </w:p>
          <w:p w:rsidR="00E82629" w:rsidRPr="00466445" w:rsidRDefault="00E82629" w:rsidP="00715DCF">
            <w:pPr>
              <w:spacing w:line="280" w:lineRule="atLeast"/>
              <w:rPr>
                <w:rFonts w:cs="Arial"/>
                <w:sz w:val="18"/>
              </w:rPr>
            </w:pPr>
            <w:r>
              <w:rPr>
                <w:sz w:val="18"/>
              </w:rPr>
              <w:t>(Сокращенный набор номера)</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Включено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Web server</w:t>
            </w:r>
            <w:r>
              <w:rPr>
                <w:sz w:val="18"/>
              </w:rPr>
              <w:t>**</w:t>
            </w:r>
          </w:p>
          <w:p w:rsidR="00E82629" w:rsidRPr="00466445" w:rsidRDefault="00E82629" w:rsidP="00715DCF">
            <w:pPr>
              <w:spacing w:line="280" w:lineRule="atLeast"/>
              <w:rPr>
                <w:rFonts w:cs="Arial"/>
                <w:sz w:val="18"/>
              </w:rPr>
            </w:pPr>
            <w:r>
              <w:rPr>
                <w:sz w:val="18"/>
              </w:rPr>
              <w:t>(</w:t>
            </w:r>
            <w:r w:rsidRPr="009507C4">
              <w:rPr>
                <w:sz w:val="18"/>
                <w:lang w:val="en-US"/>
              </w:rPr>
              <w:t>Web</w:t>
            </w:r>
            <w:r>
              <w:rPr>
                <w:sz w:val="18"/>
              </w:rPr>
              <w:t>-сервер)</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Включено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r w:rsidRPr="009507C4">
              <w:rPr>
                <w:sz w:val="20"/>
                <w:szCs w:val="20"/>
                <w:lang w:val="en-US"/>
              </w:rPr>
              <w:t>telnet</w:t>
            </w:r>
            <w:r>
              <w:rPr>
                <w:sz w:val="20"/>
                <w:szCs w:val="20"/>
              </w:rPr>
              <w:t>_</w:t>
            </w:r>
            <w:r w:rsidRPr="009507C4">
              <w:rPr>
                <w:sz w:val="20"/>
                <w:szCs w:val="20"/>
                <w:lang w:val="en-US"/>
              </w:rPr>
              <w:t>server</w:t>
            </w:r>
            <w:r>
              <w:rPr>
                <w:sz w:val="20"/>
                <w:szCs w:val="20"/>
              </w:rPr>
              <w:t>**</w:t>
            </w:r>
          </w:p>
          <w:p w:rsidR="00E82629" w:rsidRPr="00466445" w:rsidRDefault="00E82629" w:rsidP="00715DCF">
            <w:pPr>
              <w:rPr>
                <w:rFonts w:cs="Arial"/>
                <w:sz w:val="20"/>
                <w:szCs w:val="20"/>
              </w:rPr>
            </w:pPr>
            <w:r>
              <w:rPr>
                <w:sz w:val="20"/>
                <w:szCs w:val="20"/>
              </w:rPr>
              <w:t xml:space="preserve">(Сервер </w:t>
            </w:r>
            <w:r w:rsidRPr="009507C4">
              <w:rPr>
                <w:sz w:val="20"/>
                <w:szCs w:val="20"/>
                <w:lang w:val="en-US"/>
              </w:rPr>
              <w:t>telnet</w:t>
            </w:r>
            <w:r>
              <w:rPr>
                <w:sz w:val="20"/>
                <w:szCs w:val="20"/>
              </w:rPr>
              <w:t>)</w:t>
            </w:r>
          </w:p>
        </w:tc>
        <w:tc>
          <w:tcPr>
            <w:tcW w:w="2598" w:type="dxa"/>
            <w:tcBorders>
              <w:left w:val="single" w:sz="6" w:space="0" w:color="auto"/>
              <w:right w:val="single" w:sz="12" w:space="0" w:color="auto"/>
            </w:tcBorders>
          </w:tcPr>
          <w:p w:rsidR="00E82629" w:rsidRPr="00466445" w:rsidRDefault="00E82629" w:rsidP="00715DCF">
            <w:pPr>
              <w:rPr>
                <w:rFonts w:cs="Arial"/>
                <w:sz w:val="18"/>
              </w:rPr>
            </w:pPr>
            <w:r>
              <w:rPr>
                <w:sz w:val="18"/>
              </w:rPr>
              <w:t>Включено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r w:rsidRPr="009507C4">
              <w:rPr>
                <w:sz w:val="20"/>
                <w:szCs w:val="20"/>
                <w:lang w:val="en-US"/>
              </w:rPr>
              <w:t>Phone password</w:t>
            </w:r>
          </w:p>
          <w:p w:rsidR="00E82629" w:rsidRPr="00466445" w:rsidRDefault="00E82629" w:rsidP="00715DCF">
            <w:pPr>
              <w:rPr>
                <w:rFonts w:cs="Arial"/>
                <w:sz w:val="20"/>
                <w:szCs w:val="20"/>
              </w:rPr>
            </w:pPr>
            <w:r>
              <w:rPr>
                <w:sz w:val="20"/>
                <w:szCs w:val="20"/>
              </w:rPr>
              <w:t>(Пароль пользователя телефона)</w:t>
            </w:r>
          </w:p>
        </w:tc>
        <w:tc>
          <w:tcPr>
            <w:tcW w:w="2598" w:type="dxa"/>
            <w:tcBorders>
              <w:left w:val="single" w:sz="6" w:space="0" w:color="auto"/>
              <w:right w:val="single" w:sz="12" w:space="0" w:color="auto"/>
            </w:tcBorders>
          </w:tcPr>
          <w:p w:rsidR="00E82629" w:rsidRPr="00466445" w:rsidRDefault="00E82629" w:rsidP="00715DCF">
            <w:pPr>
              <w:rPr>
                <w:rFonts w:cs="Arial"/>
                <w:sz w:val="20"/>
                <w:szCs w:val="20"/>
              </w:rPr>
            </w:pPr>
            <w:r>
              <w:rPr>
                <w:sz w:val="20"/>
                <w:szCs w:val="20"/>
              </w:rPr>
              <w:t>Не назначено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Function download</w:t>
            </w:r>
            <w:r>
              <w:rPr>
                <w:sz w:val="18"/>
              </w:rPr>
              <w:t>_</w:t>
            </w:r>
            <w:r w:rsidRPr="009507C4">
              <w:rPr>
                <w:sz w:val="18"/>
                <w:lang w:val="en-US"/>
              </w:rPr>
              <w:t>flag</w:t>
            </w:r>
            <w:r>
              <w:rPr>
                <w:sz w:val="18"/>
              </w:rPr>
              <w:t>*</w:t>
            </w:r>
          </w:p>
          <w:p w:rsidR="00E82629" w:rsidRPr="00466445" w:rsidRDefault="00E82629" w:rsidP="00715DCF">
            <w:pPr>
              <w:spacing w:line="280" w:lineRule="atLeast"/>
              <w:rPr>
                <w:rFonts w:cs="Arial"/>
                <w:sz w:val="18"/>
              </w:rPr>
            </w:pPr>
            <w:r>
              <w:rPr>
                <w:sz w:val="18"/>
              </w:rPr>
              <w:t>(Функция "флаг загрузки")</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Включено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 xml:space="preserve">Function </w:t>
            </w:r>
            <w:proofErr w:type="spellStart"/>
            <w:r w:rsidRPr="009507C4">
              <w:rPr>
                <w:sz w:val="18"/>
                <w:lang w:val="en-US"/>
              </w:rPr>
              <w:t>onetouch</w:t>
            </w:r>
            <w:proofErr w:type="spellEnd"/>
            <w:r>
              <w:rPr>
                <w:sz w:val="18"/>
              </w:rPr>
              <w:t>_</w:t>
            </w:r>
            <w:r w:rsidRPr="009507C4">
              <w:rPr>
                <w:sz w:val="18"/>
                <w:lang w:val="en-US"/>
              </w:rPr>
              <w:t>pickup</w:t>
            </w:r>
            <w:r>
              <w:rPr>
                <w:sz w:val="18"/>
              </w:rPr>
              <w:t>*</w:t>
            </w:r>
          </w:p>
          <w:p w:rsidR="00E82629" w:rsidRPr="00466445" w:rsidRDefault="00E82629" w:rsidP="00715DCF">
            <w:pPr>
              <w:spacing w:line="280" w:lineRule="atLeast"/>
              <w:rPr>
                <w:rFonts w:cs="Arial"/>
                <w:sz w:val="18"/>
              </w:rPr>
            </w:pPr>
            <w:r>
              <w:rPr>
                <w:sz w:val="18"/>
              </w:rPr>
              <w:t>(Функция "ответ одним нажатием")</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Включено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 xml:space="preserve">Function </w:t>
            </w:r>
            <w:proofErr w:type="spellStart"/>
            <w:r w:rsidRPr="009507C4">
              <w:rPr>
                <w:sz w:val="18"/>
                <w:lang w:val="en-US"/>
              </w:rPr>
              <w:t>dnd</w:t>
            </w:r>
            <w:proofErr w:type="spellEnd"/>
            <w:r>
              <w:rPr>
                <w:sz w:val="18"/>
              </w:rPr>
              <w:t>*</w:t>
            </w:r>
          </w:p>
          <w:p w:rsidR="00E82629" w:rsidRPr="00466445" w:rsidRDefault="00E82629" w:rsidP="00715DCF">
            <w:pPr>
              <w:spacing w:line="280" w:lineRule="atLeast"/>
              <w:rPr>
                <w:rFonts w:cs="Arial"/>
                <w:sz w:val="18"/>
              </w:rPr>
            </w:pPr>
            <w:r>
              <w:rPr>
                <w:sz w:val="18"/>
              </w:rPr>
              <w:t>(Функция "Не беспокоить")</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Включено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Web Manger login name</w:t>
            </w:r>
            <w:r>
              <w:rPr>
                <w:sz w:val="18"/>
              </w:rPr>
              <w:t>*</w:t>
            </w:r>
          </w:p>
          <w:p w:rsidR="00E82629" w:rsidRPr="00466445" w:rsidRDefault="00E82629" w:rsidP="00715DCF">
            <w:pPr>
              <w:spacing w:line="280" w:lineRule="atLeast"/>
              <w:rPr>
                <w:rFonts w:cs="Arial"/>
                <w:sz w:val="18"/>
              </w:rPr>
            </w:pPr>
            <w:r>
              <w:rPr>
                <w:sz w:val="18"/>
              </w:rPr>
              <w:t xml:space="preserve">(Имя пользователя сервиса </w:t>
            </w:r>
            <w:r w:rsidRPr="009507C4">
              <w:rPr>
                <w:sz w:val="18"/>
                <w:lang w:val="en-US"/>
              </w:rPr>
              <w:t>Web Manager</w:t>
            </w:r>
            <w:r>
              <w:rPr>
                <w:sz w:val="18"/>
              </w:rPr>
              <w:t>)</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sidRPr="009507C4">
              <w:rPr>
                <w:sz w:val="18"/>
                <w:lang w:val="en-US"/>
              </w:rPr>
              <w:t>private</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Web Manger login password</w:t>
            </w:r>
            <w:r>
              <w:rPr>
                <w:sz w:val="18"/>
              </w:rPr>
              <w:t>*</w:t>
            </w:r>
          </w:p>
          <w:p w:rsidR="00E82629" w:rsidRPr="00466445" w:rsidRDefault="00E82629" w:rsidP="00715DCF">
            <w:pPr>
              <w:spacing w:line="280" w:lineRule="atLeast"/>
              <w:rPr>
                <w:rFonts w:cs="Arial"/>
                <w:sz w:val="18"/>
              </w:rPr>
            </w:pPr>
            <w:r>
              <w:rPr>
                <w:sz w:val="18"/>
              </w:rPr>
              <w:t xml:space="preserve">(Пароль сервиса </w:t>
            </w:r>
            <w:r w:rsidRPr="009507C4">
              <w:rPr>
                <w:sz w:val="18"/>
                <w:lang w:val="en-US"/>
              </w:rPr>
              <w:t>Web Manager</w:t>
            </w:r>
            <w:r>
              <w:rPr>
                <w:sz w:val="18"/>
              </w:rPr>
              <w:t>)</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sidRPr="009507C4">
              <w:rPr>
                <w:sz w:val="18"/>
                <w:lang w:val="en-US"/>
              </w:rPr>
              <w:t>lip</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Line Lock Out</w:t>
            </w:r>
          </w:p>
          <w:p w:rsidR="00E82629" w:rsidRPr="00466445" w:rsidRDefault="00E82629" w:rsidP="00715DCF">
            <w:pPr>
              <w:spacing w:line="280" w:lineRule="atLeast"/>
              <w:rPr>
                <w:rFonts w:cs="Arial"/>
                <w:sz w:val="18"/>
              </w:rPr>
            </w:pPr>
            <w:r>
              <w:rPr>
                <w:sz w:val="18"/>
              </w:rPr>
              <w:t>(Блокировка соединительной линии)</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Включено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Line Lock Out Time</w:t>
            </w:r>
          </w:p>
          <w:p w:rsidR="00E82629" w:rsidRPr="00466445" w:rsidRDefault="00E82629" w:rsidP="00715DCF">
            <w:pPr>
              <w:spacing w:line="280" w:lineRule="atLeast"/>
              <w:rPr>
                <w:rFonts w:cs="Arial"/>
                <w:sz w:val="18"/>
              </w:rPr>
            </w:pPr>
            <w:r>
              <w:rPr>
                <w:sz w:val="18"/>
              </w:rPr>
              <w:t>(Таймер блокировки соединительной линии)</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30 с</w:t>
            </w:r>
          </w:p>
        </w:tc>
      </w:tr>
      <w:tr w:rsidR="00E82629" w:rsidRPr="00466445" w:rsidTr="00772BD9">
        <w:trPr>
          <w:cantSplit/>
          <w:trHeight w:val="144"/>
          <w:jc w:val="center"/>
        </w:trPr>
        <w:tc>
          <w:tcPr>
            <w:tcW w:w="2067" w:type="dxa"/>
            <w:vMerge w:val="restart"/>
            <w:tcBorders>
              <w:left w:val="single" w:sz="12" w:space="0" w:color="auto"/>
            </w:tcBorders>
          </w:tcPr>
          <w:p w:rsidR="00E82629" w:rsidRPr="00466445" w:rsidRDefault="00E82629" w:rsidP="00715DCF">
            <w:pPr>
              <w:spacing w:line="280" w:lineRule="atLeast"/>
              <w:rPr>
                <w:rFonts w:cs="Arial"/>
                <w:sz w:val="18"/>
                <w:szCs w:val="18"/>
              </w:rPr>
            </w:pPr>
            <w:r>
              <w:rPr>
                <w:sz w:val="18"/>
                <w:szCs w:val="18"/>
              </w:rPr>
              <w:t>[</w:t>
            </w:r>
            <w:r w:rsidRPr="009507C4">
              <w:rPr>
                <w:sz w:val="18"/>
                <w:szCs w:val="18"/>
                <w:lang w:val="en-US"/>
              </w:rPr>
              <w:t>NETTIME</w:t>
            </w:r>
            <w:r>
              <w:rPr>
                <w:sz w:val="18"/>
                <w:szCs w:val="18"/>
              </w:rPr>
              <w:t>]</w:t>
            </w:r>
          </w:p>
        </w:tc>
        <w:tc>
          <w:tcPr>
            <w:tcW w:w="4573" w:type="dxa"/>
            <w:tcBorders>
              <w:right w:val="single" w:sz="6" w:space="0" w:color="auto"/>
            </w:tcBorders>
          </w:tcPr>
          <w:p w:rsidR="00715DCF" w:rsidRDefault="00E82629" w:rsidP="00715DCF">
            <w:pPr>
              <w:spacing w:line="280" w:lineRule="atLeast"/>
            </w:pPr>
            <w:r w:rsidRPr="009507C4">
              <w:rPr>
                <w:sz w:val="18"/>
                <w:szCs w:val="18"/>
                <w:lang w:val="en-US"/>
              </w:rPr>
              <w:t>NTP server address</w:t>
            </w:r>
          </w:p>
          <w:p w:rsidR="00E82629" w:rsidRPr="00466445" w:rsidRDefault="00E82629" w:rsidP="00715DCF">
            <w:pPr>
              <w:spacing w:line="280" w:lineRule="atLeast"/>
              <w:rPr>
                <w:rFonts w:cs="Arial"/>
                <w:sz w:val="18"/>
                <w:szCs w:val="18"/>
              </w:rPr>
            </w:pPr>
            <w:r>
              <w:rPr>
                <w:sz w:val="18"/>
                <w:szCs w:val="18"/>
              </w:rPr>
              <w:t xml:space="preserve">(Адрес сервера </w:t>
            </w:r>
            <w:r w:rsidRPr="009507C4">
              <w:rPr>
                <w:sz w:val="18"/>
                <w:szCs w:val="18"/>
                <w:lang w:val="en-US"/>
              </w:rPr>
              <w:t>NTP</w:t>
            </w:r>
            <w:r>
              <w:rPr>
                <w:sz w:val="18"/>
                <w:szCs w:val="18"/>
              </w:rPr>
              <w:t>)</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Не назначено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szCs w:val="18"/>
                <w:lang w:val="en-US"/>
              </w:rPr>
              <w:t>Synchronization Interval</w:t>
            </w:r>
            <w:r>
              <w:rPr>
                <w:sz w:val="18"/>
                <w:szCs w:val="18"/>
              </w:rPr>
              <w:t>**</w:t>
            </w:r>
          </w:p>
          <w:p w:rsidR="00E82629" w:rsidRPr="00466445" w:rsidRDefault="00E82629" w:rsidP="00715DCF">
            <w:pPr>
              <w:spacing w:line="280" w:lineRule="atLeast"/>
              <w:rPr>
                <w:rFonts w:cs="Arial"/>
                <w:sz w:val="18"/>
                <w:szCs w:val="18"/>
              </w:rPr>
            </w:pPr>
            <w:r>
              <w:rPr>
                <w:sz w:val="18"/>
                <w:szCs w:val="18"/>
              </w:rPr>
              <w:t>(Интервал синхронизации)</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24 ч</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E82629" w:rsidRPr="00466445" w:rsidRDefault="00E82629" w:rsidP="00715DCF">
            <w:pPr>
              <w:spacing w:line="280" w:lineRule="atLeast"/>
              <w:rPr>
                <w:rFonts w:cs="Arial"/>
                <w:sz w:val="18"/>
                <w:szCs w:val="18"/>
              </w:rPr>
            </w:pPr>
            <w:r w:rsidRPr="009507C4">
              <w:rPr>
                <w:sz w:val="18"/>
                <w:szCs w:val="18"/>
                <w:lang w:val="en-US"/>
              </w:rPr>
              <w:t xml:space="preserve">Time Zone </w:t>
            </w:r>
            <w:r>
              <w:rPr>
                <w:sz w:val="18"/>
                <w:szCs w:val="18"/>
              </w:rPr>
              <w:t>(Часовой пояс)</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szCs w:val="18"/>
              </w:rPr>
            </w:pPr>
            <w:r w:rsidRPr="009507C4">
              <w:rPr>
                <w:sz w:val="18"/>
                <w:szCs w:val="18"/>
                <w:lang w:val="en-US"/>
              </w:rPr>
              <w:t xml:space="preserve"> GMT</w:t>
            </w:r>
            <w:r>
              <w:rPr>
                <w:sz w:val="18"/>
                <w:szCs w:val="18"/>
              </w:rPr>
              <w:t>+00:00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szCs w:val="18"/>
                <w:lang w:val="en-US"/>
              </w:rPr>
              <w:t>DST enable</w:t>
            </w:r>
          </w:p>
          <w:p w:rsidR="00E82629" w:rsidRPr="00466445" w:rsidRDefault="00E82629" w:rsidP="00715DCF">
            <w:pPr>
              <w:spacing w:line="280" w:lineRule="atLeast"/>
              <w:rPr>
                <w:rFonts w:cs="Arial"/>
                <w:sz w:val="18"/>
                <w:szCs w:val="18"/>
              </w:rPr>
            </w:pPr>
            <w:r>
              <w:rPr>
                <w:sz w:val="18"/>
                <w:szCs w:val="18"/>
              </w:rPr>
              <w:t>(Автоматический переход на летнее время)</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szCs w:val="18"/>
              </w:rPr>
            </w:pPr>
            <w:r w:rsidRPr="009507C4">
              <w:rPr>
                <w:sz w:val="18"/>
                <w:szCs w:val="18"/>
                <w:lang w:val="en-US"/>
              </w:rPr>
              <w:t>OFF</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szCs w:val="18"/>
                <w:lang w:val="en-US"/>
              </w:rPr>
              <w:t>DST start configuration</w:t>
            </w:r>
            <w:r>
              <w:rPr>
                <w:sz w:val="18"/>
                <w:szCs w:val="18"/>
              </w:rPr>
              <w:t>*</w:t>
            </w:r>
          </w:p>
          <w:p w:rsidR="00E82629" w:rsidRPr="00466445" w:rsidRDefault="00E82629" w:rsidP="00715DCF">
            <w:pPr>
              <w:spacing w:line="280" w:lineRule="atLeast"/>
              <w:rPr>
                <w:rFonts w:cs="Arial"/>
                <w:sz w:val="18"/>
                <w:szCs w:val="18"/>
              </w:rPr>
            </w:pPr>
            <w:r>
              <w:rPr>
                <w:sz w:val="18"/>
                <w:szCs w:val="18"/>
              </w:rPr>
              <w:t>(Настройка начала действия летнего времени)</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2-я неделя марта, в воскресенье в 2 часа ночи</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szCs w:val="18"/>
                <w:lang w:val="en-US"/>
              </w:rPr>
              <w:t>DST end configuration</w:t>
            </w:r>
            <w:r>
              <w:rPr>
                <w:sz w:val="18"/>
                <w:szCs w:val="18"/>
              </w:rPr>
              <w:t>*</w:t>
            </w:r>
          </w:p>
          <w:p w:rsidR="00E82629" w:rsidRPr="00466445" w:rsidRDefault="00E82629" w:rsidP="00715DCF">
            <w:pPr>
              <w:spacing w:line="280" w:lineRule="atLeast"/>
              <w:rPr>
                <w:rFonts w:cs="Arial"/>
                <w:sz w:val="18"/>
                <w:szCs w:val="18"/>
              </w:rPr>
            </w:pPr>
            <w:r>
              <w:rPr>
                <w:sz w:val="18"/>
                <w:szCs w:val="18"/>
              </w:rPr>
              <w:t>(Настройка окончания действия летнего времени)</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1-я неделя ноября, в воскресенье в 2 часа ночи</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szCs w:val="18"/>
                <w:lang w:val="en-US"/>
              </w:rPr>
              <w:t>Time format</w:t>
            </w:r>
          </w:p>
          <w:p w:rsidR="00E82629" w:rsidRPr="00466445" w:rsidRDefault="00E82629" w:rsidP="00715DCF">
            <w:pPr>
              <w:spacing w:line="280" w:lineRule="atLeast"/>
              <w:rPr>
                <w:rFonts w:cs="Arial"/>
                <w:sz w:val="18"/>
                <w:szCs w:val="18"/>
              </w:rPr>
            </w:pPr>
            <w:r>
              <w:rPr>
                <w:sz w:val="18"/>
                <w:szCs w:val="18"/>
              </w:rPr>
              <w:t>(Формат отображения времени)</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24-часовой</w:t>
            </w:r>
          </w:p>
        </w:tc>
      </w:tr>
      <w:tr w:rsidR="00E82629" w:rsidRPr="00466445" w:rsidTr="00772BD9">
        <w:trPr>
          <w:cantSplit/>
          <w:trHeight w:val="144"/>
          <w:jc w:val="center"/>
        </w:trPr>
        <w:tc>
          <w:tcPr>
            <w:tcW w:w="2067" w:type="dxa"/>
            <w:vMerge/>
            <w:tcBorders>
              <w:left w:val="single" w:sz="12" w:space="0" w:color="auto"/>
              <w:bottom w:val="single" w:sz="2" w:space="0" w:color="auto"/>
            </w:tcBorders>
          </w:tcPr>
          <w:p w:rsidR="00E82629" w:rsidRPr="00466445" w:rsidRDefault="00E82629" w:rsidP="00715DCF">
            <w:pPr>
              <w:spacing w:line="280" w:lineRule="atLeast"/>
              <w:rPr>
                <w:rFonts w:cs="Arial"/>
                <w:sz w:val="18"/>
                <w:szCs w:val="18"/>
              </w:rPr>
            </w:pPr>
          </w:p>
        </w:tc>
        <w:tc>
          <w:tcPr>
            <w:tcW w:w="4573" w:type="dxa"/>
            <w:tcBorders>
              <w:bottom w:val="single" w:sz="2" w:space="0" w:color="auto"/>
              <w:right w:val="single" w:sz="6" w:space="0" w:color="auto"/>
            </w:tcBorders>
          </w:tcPr>
          <w:p w:rsidR="00715DCF" w:rsidRDefault="00E82629" w:rsidP="00715DCF">
            <w:pPr>
              <w:spacing w:line="280" w:lineRule="atLeast"/>
            </w:pPr>
            <w:r w:rsidRPr="009507C4">
              <w:rPr>
                <w:sz w:val="18"/>
                <w:szCs w:val="18"/>
                <w:lang w:val="en-US"/>
              </w:rPr>
              <w:t>Date format</w:t>
            </w:r>
          </w:p>
          <w:p w:rsidR="00E82629" w:rsidRPr="00466445" w:rsidRDefault="00E82629" w:rsidP="00715DCF">
            <w:pPr>
              <w:spacing w:line="280" w:lineRule="atLeast"/>
              <w:rPr>
                <w:rFonts w:cs="Arial"/>
                <w:sz w:val="18"/>
                <w:szCs w:val="18"/>
              </w:rPr>
            </w:pPr>
            <w:r>
              <w:rPr>
                <w:sz w:val="18"/>
                <w:szCs w:val="18"/>
              </w:rPr>
              <w:t>(Формат отображения даты)</w:t>
            </w:r>
          </w:p>
        </w:tc>
        <w:tc>
          <w:tcPr>
            <w:tcW w:w="2598" w:type="dxa"/>
            <w:tcBorders>
              <w:left w:val="single" w:sz="6" w:space="0" w:color="auto"/>
              <w:bottom w:val="single" w:sz="2"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 xml:space="preserve">ДД </w:t>
            </w:r>
            <w:proofErr w:type="spellStart"/>
            <w:proofErr w:type="gramStart"/>
            <w:r>
              <w:rPr>
                <w:sz w:val="18"/>
                <w:szCs w:val="18"/>
              </w:rPr>
              <w:t>Мес</w:t>
            </w:r>
            <w:proofErr w:type="spellEnd"/>
            <w:proofErr w:type="gramEnd"/>
            <w:r>
              <w:rPr>
                <w:sz w:val="18"/>
                <w:szCs w:val="18"/>
              </w:rPr>
              <w:t xml:space="preserve"> (21 </w:t>
            </w:r>
            <w:r w:rsidRPr="009507C4">
              <w:rPr>
                <w:sz w:val="18"/>
                <w:szCs w:val="18"/>
                <w:lang w:val="en-US"/>
              </w:rPr>
              <w:t>Feb</w:t>
            </w:r>
            <w:r>
              <w:rPr>
                <w:sz w:val="18"/>
                <w:szCs w:val="18"/>
              </w:rPr>
              <w:t>)</w:t>
            </w:r>
          </w:p>
        </w:tc>
      </w:tr>
      <w:tr w:rsidR="00E82629" w:rsidRPr="00466445" w:rsidTr="00772BD9">
        <w:trPr>
          <w:cantSplit/>
          <w:trHeight w:val="144"/>
          <w:jc w:val="center"/>
        </w:trPr>
        <w:tc>
          <w:tcPr>
            <w:tcW w:w="2067" w:type="dxa"/>
            <w:vMerge w:val="restart"/>
            <w:tcBorders>
              <w:top w:val="single" w:sz="2" w:space="0" w:color="auto"/>
              <w:left w:val="single" w:sz="12" w:space="0" w:color="auto"/>
            </w:tcBorders>
          </w:tcPr>
          <w:p w:rsidR="00E82629" w:rsidRPr="00466445" w:rsidRDefault="00E82629" w:rsidP="00715DCF">
            <w:pPr>
              <w:spacing w:line="280" w:lineRule="atLeast"/>
              <w:rPr>
                <w:rFonts w:cs="Arial"/>
                <w:sz w:val="18"/>
                <w:szCs w:val="18"/>
              </w:rPr>
            </w:pPr>
            <w:r>
              <w:rPr>
                <w:sz w:val="18"/>
                <w:szCs w:val="18"/>
              </w:rPr>
              <w:t>[</w:t>
            </w:r>
            <w:r w:rsidRPr="009507C4">
              <w:rPr>
                <w:sz w:val="18"/>
                <w:szCs w:val="18"/>
                <w:lang w:val="en-US"/>
              </w:rPr>
              <w:t>PROVISION</w:t>
            </w:r>
            <w:r>
              <w:rPr>
                <w:sz w:val="18"/>
                <w:szCs w:val="18"/>
              </w:rPr>
              <w:t>]</w:t>
            </w:r>
          </w:p>
        </w:tc>
        <w:tc>
          <w:tcPr>
            <w:tcW w:w="4573" w:type="dxa"/>
            <w:tcBorders>
              <w:top w:val="single" w:sz="2" w:space="0" w:color="auto"/>
              <w:bottom w:val="single" w:sz="6" w:space="0" w:color="auto"/>
              <w:right w:val="single" w:sz="6" w:space="0" w:color="auto"/>
            </w:tcBorders>
          </w:tcPr>
          <w:p w:rsidR="00715DCF" w:rsidRDefault="00E82629" w:rsidP="00715DCF">
            <w:pPr>
              <w:spacing w:line="280" w:lineRule="atLeast"/>
            </w:pPr>
            <w:r w:rsidRPr="009507C4">
              <w:rPr>
                <w:sz w:val="18"/>
                <w:szCs w:val="18"/>
                <w:lang w:val="en-US"/>
              </w:rPr>
              <w:t>Provisioning type</w:t>
            </w:r>
          </w:p>
          <w:p w:rsidR="00E82629" w:rsidRPr="00466445" w:rsidRDefault="00E82629" w:rsidP="00715DCF">
            <w:pPr>
              <w:spacing w:line="280" w:lineRule="atLeast"/>
              <w:rPr>
                <w:rFonts w:cs="Arial"/>
                <w:sz w:val="18"/>
                <w:szCs w:val="18"/>
              </w:rPr>
            </w:pPr>
            <w:r>
              <w:rPr>
                <w:sz w:val="18"/>
                <w:szCs w:val="18"/>
              </w:rPr>
              <w:t>(Тип автоматической подготовки (</w:t>
            </w:r>
            <w:r w:rsidRPr="009507C4">
              <w:rPr>
                <w:sz w:val="18"/>
                <w:szCs w:val="18"/>
                <w:lang w:val="en-US"/>
              </w:rPr>
              <w:t>Provisioning</w:t>
            </w:r>
            <w:r>
              <w:rPr>
                <w:sz w:val="18"/>
                <w:szCs w:val="18"/>
              </w:rPr>
              <w:t>))</w:t>
            </w:r>
          </w:p>
        </w:tc>
        <w:tc>
          <w:tcPr>
            <w:tcW w:w="2598" w:type="dxa"/>
            <w:tcBorders>
              <w:top w:val="single" w:sz="2" w:space="0" w:color="auto"/>
              <w:left w:val="single" w:sz="6" w:space="0" w:color="auto"/>
              <w:bottom w:val="single" w:sz="6" w:space="0" w:color="auto"/>
              <w:right w:val="single" w:sz="12" w:space="0" w:color="auto"/>
            </w:tcBorders>
          </w:tcPr>
          <w:p w:rsidR="00E82629" w:rsidRPr="00466445" w:rsidRDefault="00E82629" w:rsidP="00715DCF">
            <w:pPr>
              <w:spacing w:line="280" w:lineRule="atLeast"/>
              <w:rPr>
                <w:rFonts w:cs="Arial"/>
                <w:sz w:val="18"/>
                <w:szCs w:val="18"/>
              </w:rPr>
            </w:pPr>
            <w:r w:rsidRPr="009507C4">
              <w:rPr>
                <w:sz w:val="18"/>
                <w:szCs w:val="18"/>
                <w:lang w:val="en-US"/>
              </w:rPr>
              <w:t>TFTP</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top w:val="single" w:sz="6" w:space="0" w:color="auto"/>
              <w:right w:val="single" w:sz="6" w:space="0" w:color="auto"/>
            </w:tcBorders>
          </w:tcPr>
          <w:p w:rsidR="00715DCF" w:rsidRDefault="00E82629" w:rsidP="00715DCF">
            <w:pPr>
              <w:spacing w:line="280" w:lineRule="atLeast"/>
            </w:pPr>
            <w:r w:rsidRPr="009507C4">
              <w:rPr>
                <w:sz w:val="18"/>
                <w:szCs w:val="18"/>
                <w:lang w:val="en-US"/>
              </w:rPr>
              <w:t xml:space="preserve">DHCP option </w:t>
            </w:r>
            <w:r>
              <w:rPr>
                <w:sz w:val="18"/>
                <w:szCs w:val="18"/>
              </w:rPr>
              <w:t>66/150</w:t>
            </w:r>
          </w:p>
          <w:p w:rsidR="00E82629" w:rsidRPr="00466445" w:rsidRDefault="00E82629" w:rsidP="00715DCF">
            <w:pPr>
              <w:spacing w:line="280" w:lineRule="atLeast"/>
              <w:rPr>
                <w:rFonts w:cs="Arial"/>
                <w:sz w:val="18"/>
                <w:szCs w:val="18"/>
              </w:rPr>
            </w:pPr>
            <w:r>
              <w:rPr>
                <w:sz w:val="18"/>
                <w:szCs w:val="18"/>
              </w:rPr>
              <w:t xml:space="preserve">(Использование параметров </w:t>
            </w:r>
            <w:r w:rsidRPr="009507C4">
              <w:rPr>
                <w:sz w:val="18"/>
                <w:szCs w:val="18"/>
                <w:lang w:val="en-US"/>
              </w:rPr>
              <w:t xml:space="preserve">DHCP </w:t>
            </w:r>
            <w:r>
              <w:rPr>
                <w:sz w:val="18"/>
                <w:szCs w:val="18"/>
              </w:rPr>
              <w:t>66 и 150)</w:t>
            </w:r>
          </w:p>
        </w:tc>
        <w:tc>
          <w:tcPr>
            <w:tcW w:w="2598" w:type="dxa"/>
            <w:tcBorders>
              <w:top w:val="single" w:sz="6" w:space="0" w:color="auto"/>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Включено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top w:val="single" w:sz="6" w:space="0" w:color="auto"/>
              <w:right w:val="single" w:sz="6" w:space="0" w:color="auto"/>
            </w:tcBorders>
          </w:tcPr>
          <w:p w:rsidR="00E82629" w:rsidRPr="00466445" w:rsidRDefault="00E82629" w:rsidP="00715DCF">
            <w:pPr>
              <w:spacing w:line="280" w:lineRule="atLeast"/>
              <w:rPr>
                <w:rFonts w:cs="Arial"/>
                <w:sz w:val="18"/>
                <w:szCs w:val="18"/>
              </w:rPr>
            </w:pPr>
            <w:r w:rsidRPr="009507C4">
              <w:rPr>
                <w:sz w:val="18"/>
                <w:szCs w:val="18"/>
                <w:lang w:val="en-US"/>
              </w:rPr>
              <w:t>HTTPS URL</w:t>
            </w:r>
          </w:p>
        </w:tc>
        <w:tc>
          <w:tcPr>
            <w:tcW w:w="2598" w:type="dxa"/>
            <w:tcBorders>
              <w:top w:val="single" w:sz="6" w:space="0" w:color="auto"/>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Не назначено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top w:val="single" w:sz="6" w:space="0" w:color="auto"/>
              <w:right w:val="single" w:sz="6" w:space="0" w:color="auto"/>
            </w:tcBorders>
          </w:tcPr>
          <w:p w:rsidR="00715DCF" w:rsidRDefault="00E82629" w:rsidP="00715DCF">
            <w:pPr>
              <w:spacing w:line="280" w:lineRule="atLeast"/>
            </w:pPr>
            <w:r w:rsidRPr="009507C4">
              <w:rPr>
                <w:sz w:val="18"/>
                <w:szCs w:val="18"/>
                <w:lang w:val="en-US"/>
              </w:rPr>
              <w:t>HTTPS URL DHCP option</w:t>
            </w:r>
          </w:p>
          <w:p w:rsidR="00E82629" w:rsidRPr="00466445" w:rsidRDefault="00E82629" w:rsidP="00715DCF">
            <w:pPr>
              <w:spacing w:line="280" w:lineRule="atLeast"/>
              <w:rPr>
                <w:rFonts w:cs="Arial"/>
                <w:sz w:val="18"/>
                <w:szCs w:val="18"/>
              </w:rPr>
            </w:pPr>
            <w:r>
              <w:rPr>
                <w:sz w:val="18"/>
                <w:szCs w:val="18"/>
              </w:rPr>
              <w:t xml:space="preserve">(Номер параметра </w:t>
            </w:r>
            <w:r w:rsidRPr="009507C4">
              <w:rPr>
                <w:sz w:val="18"/>
                <w:szCs w:val="18"/>
                <w:lang w:val="en-US"/>
              </w:rPr>
              <w:t xml:space="preserve">DHCP </w:t>
            </w:r>
            <w:r>
              <w:rPr>
                <w:sz w:val="18"/>
                <w:szCs w:val="18"/>
              </w:rPr>
              <w:t xml:space="preserve">при использовании </w:t>
            </w:r>
            <w:r w:rsidRPr="009507C4">
              <w:rPr>
                <w:sz w:val="18"/>
                <w:szCs w:val="18"/>
                <w:lang w:val="en-US"/>
              </w:rPr>
              <w:t>HTTPS URL</w:t>
            </w:r>
            <w:r>
              <w:rPr>
                <w:sz w:val="18"/>
                <w:szCs w:val="18"/>
              </w:rPr>
              <w:t>)</w:t>
            </w:r>
          </w:p>
        </w:tc>
        <w:tc>
          <w:tcPr>
            <w:tcW w:w="2598" w:type="dxa"/>
            <w:tcBorders>
              <w:top w:val="single" w:sz="6" w:space="0" w:color="auto"/>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160</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top w:val="single" w:sz="6" w:space="0" w:color="auto"/>
              <w:right w:val="single" w:sz="6" w:space="0" w:color="auto"/>
            </w:tcBorders>
          </w:tcPr>
          <w:p w:rsidR="00715DCF" w:rsidRDefault="00E82629" w:rsidP="00715DCF">
            <w:pPr>
              <w:spacing w:line="280" w:lineRule="atLeast"/>
            </w:pPr>
            <w:r w:rsidRPr="009507C4">
              <w:rPr>
                <w:sz w:val="18"/>
                <w:szCs w:val="18"/>
                <w:lang w:val="en-US"/>
              </w:rPr>
              <w:t>Use TFTP DHCP option</w:t>
            </w:r>
            <w:r>
              <w:rPr>
                <w:sz w:val="18"/>
                <w:szCs w:val="18"/>
              </w:rPr>
              <w:t>*</w:t>
            </w:r>
          </w:p>
          <w:p w:rsidR="00E82629" w:rsidRPr="00466445" w:rsidRDefault="00E82629" w:rsidP="00715DCF">
            <w:pPr>
              <w:spacing w:line="280" w:lineRule="atLeast"/>
              <w:rPr>
                <w:rFonts w:cs="Arial"/>
                <w:sz w:val="18"/>
                <w:szCs w:val="18"/>
              </w:rPr>
            </w:pPr>
            <w:r>
              <w:rPr>
                <w:sz w:val="18"/>
                <w:szCs w:val="18"/>
              </w:rPr>
              <w:t xml:space="preserve">(Использование </w:t>
            </w:r>
            <w:r w:rsidRPr="009507C4">
              <w:rPr>
                <w:sz w:val="18"/>
                <w:szCs w:val="18"/>
                <w:lang w:val="en-US"/>
              </w:rPr>
              <w:t xml:space="preserve">DHCP </w:t>
            </w:r>
            <w:r>
              <w:rPr>
                <w:sz w:val="18"/>
                <w:szCs w:val="18"/>
              </w:rPr>
              <w:t xml:space="preserve">для настройки адреса сервера </w:t>
            </w:r>
            <w:r w:rsidRPr="009507C4">
              <w:rPr>
                <w:sz w:val="18"/>
                <w:szCs w:val="18"/>
                <w:lang w:val="en-US"/>
              </w:rPr>
              <w:t>TFTP</w:t>
            </w:r>
            <w:r>
              <w:rPr>
                <w:sz w:val="18"/>
                <w:szCs w:val="18"/>
              </w:rPr>
              <w:t>)</w:t>
            </w:r>
          </w:p>
        </w:tc>
        <w:tc>
          <w:tcPr>
            <w:tcW w:w="2598" w:type="dxa"/>
            <w:tcBorders>
              <w:top w:val="single" w:sz="6" w:space="0" w:color="auto"/>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Включено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top w:val="single" w:sz="6" w:space="0" w:color="auto"/>
              <w:right w:val="single" w:sz="6" w:space="0" w:color="auto"/>
            </w:tcBorders>
          </w:tcPr>
          <w:p w:rsidR="00715DCF" w:rsidRDefault="00E82629" w:rsidP="00715DCF">
            <w:pPr>
              <w:spacing w:line="280" w:lineRule="atLeast"/>
            </w:pPr>
            <w:r w:rsidRPr="009507C4">
              <w:rPr>
                <w:sz w:val="18"/>
                <w:szCs w:val="18"/>
                <w:lang w:val="en-US"/>
              </w:rPr>
              <w:t>Use HTTP</w:t>
            </w:r>
            <w:r>
              <w:rPr>
                <w:sz w:val="18"/>
                <w:szCs w:val="18"/>
              </w:rPr>
              <w:t>/</w:t>
            </w:r>
            <w:r w:rsidRPr="009507C4">
              <w:rPr>
                <w:sz w:val="18"/>
                <w:szCs w:val="18"/>
                <w:lang w:val="en-US"/>
              </w:rPr>
              <w:t>S DHCP option</w:t>
            </w:r>
            <w:r>
              <w:rPr>
                <w:sz w:val="18"/>
                <w:szCs w:val="18"/>
              </w:rPr>
              <w:t>*</w:t>
            </w:r>
          </w:p>
          <w:p w:rsidR="00E82629" w:rsidRPr="00466445" w:rsidRDefault="00E82629" w:rsidP="00715DCF">
            <w:pPr>
              <w:spacing w:line="280" w:lineRule="atLeast"/>
              <w:rPr>
                <w:rFonts w:cs="Arial"/>
                <w:sz w:val="18"/>
                <w:szCs w:val="18"/>
              </w:rPr>
            </w:pPr>
            <w:r>
              <w:rPr>
                <w:sz w:val="18"/>
                <w:szCs w:val="18"/>
              </w:rPr>
              <w:t xml:space="preserve">(Использование </w:t>
            </w:r>
            <w:r w:rsidRPr="009507C4">
              <w:rPr>
                <w:sz w:val="18"/>
                <w:szCs w:val="18"/>
                <w:lang w:val="en-US"/>
              </w:rPr>
              <w:t xml:space="preserve">DHCP </w:t>
            </w:r>
            <w:r>
              <w:rPr>
                <w:sz w:val="18"/>
                <w:szCs w:val="18"/>
              </w:rPr>
              <w:t xml:space="preserve">для настройки адреса сервера </w:t>
            </w:r>
            <w:r w:rsidRPr="009507C4">
              <w:rPr>
                <w:sz w:val="18"/>
                <w:szCs w:val="18"/>
                <w:lang w:val="en-US"/>
              </w:rPr>
              <w:t>HTTPS</w:t>
            </w:r>
            <w:r>
              <w:rPr>
                <w:sz w:val="18"/>
                <w:szCs w:val="18"/>
              </w:rPr>
              <w:t>)</w:t>
            </w:r>
          </w:p>
        </w:tc>
        <w:tc>
          <w:tcPr>
            <w:tcW w:w="2598" w:type="dxa"/>
            <w:tcBorders>
              <w:top w:val="single" w:sz="6" w:space="0" w:color="auto"/>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Включено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top w:val="single" w:sz="6" w:space="0" w:color="auto"/>
              <w:right w:val="single" w:sz="6" w:space="0" w:color="auto"/>
            </w:tcBorders>
          </w:tcPr>
          <w:p w:rsidR="00E82629" w:rsidRPr="00466445" w:rsidRDefault="00E82629" w:rsidP="00715DCF">
            <w:pPr>
              <w:spacing w:line="280" w:lineRule="atLeast"/>
              <w:rPr>
                <w:rFonts w:cs="Arial"/>
                <w:sz w:val="18"/>
                <w:szCs w:val="18"/>
              </w:rPr>
            </w:pPr>
            <w:r w:rsidRPr="009507C4">
              <w:rPr>
                <w:sz w:val="18"/>
                <w:szCs w:val="18"/>
                <w:lang w:val="en-US"/>
              </w:rPr>
              <w:t>ID</w:t>
            </w:r>
          </w:p>
        </w:tc>
        <w:tc>
          <w:tcPr>
            <w:tcW w:w="2598" w:type="dxa"/>
            <w:tcBorders>
              <w:top w:val="single" w:sz="6" w:space="0" w:color="auto"/>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Не назначено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top w:val="single" w:sz="6" w:space="0" w:color="auto"/>
              <w:right w:val="single" w:sz="6" w:space="0" w:color="auto"/>
            </w:tcBorders>
          </w:tcPr>
          <w:p w:rsidR="00E82629" w:rsidRPr="00466445" w:rsidRDefault="00E82629" w:rsidP="00715DCF">
            <w:pPr>
              <w:spacing w:line="280" w:lineRule="atLeast"/>
              <w:rPr>
                <w:rFonts w:cs="Arial"/>
                <w:sz w:val="18"/>
                <w:szCs w:val="18"/>
              </w:rPr>
            </w:pPr>
            <w:r>
              <w:rPr>
                <w:sz w:val="18"/>
                <w:szCs w:val="18"/>
              </w:rPr>
              <w:t>Пароль</w:t>
            </w:r>
          </w:p>
        </w:tc>
        <w:tc>
          <w:tcPr>
            <w:tcW w:w="2598" w:type="dxa"/>
            <w:tcBorders>
              <w:top w:val="single" w:sz="6" w:space="0" w:color="auto"/>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Не назначено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top w:val="single" w:sz="6" w:space="0" w:color="auto"/>
              <w:right w:val="single" w:sz="6" w:space="0" w:color="auto"/>
            </w:tcBorders>
          </w:tcPr>
          <w:p w:rsidR="00715DCF" w:rsidRDefault="00E82629" w:rsidP="00715DCF">
            <w:pPr>
              <w:spacing w:line="280" w:lineRule="atLeast"/>
            </w:pPr>
            <w:r w:rsidRPr="009507C4">
              <w:rPr>
                <w:sz w:val="18"/>
                <w:szCs w:val="18"/>
                <w:lang w:val="en-US"/>
              </w:rPr>
              <w:t>Phone specific file name</w:t>
            </w:r>
            <w:r>
              <w:rPr>
                <w:sz w:val="18"/>
                <w:szCs w:val="18"/>
              </w:rPr>
              <w:t>*</w:t>
            </w:r>
          </w:p>
          <w:p w:rsidR="00E82629" w:rsidRPr="00466445" w:rsidRDefault="00E82629" w:rsidP="00715DCF">
            <w:pPr>
              <w:spacing w:line="280" w:lineRule="atLeast"/>
              <w:rPr>
                <w:rFonts w:cs="Arial"/>
                <w:sz w:val="18"/>
                <w:szCs w:val="18"/>
              </w:rPr>
            </w:pPr>
            <w:r>
              <w:rPr>
                <w:sz w:val="18"/>
                <w:szCs w:val="18"/>
              </w:rPr>
              <w:t>(Имя файла, связанное с конкретным телефоном)</w:t>
            </w:r>
          </w:p>
        </w:tc>
        <w:tc>
          <w:tcPr>
            <w:tcW w:w="2598" w:type="dxa"/>
            <w:tcBorders>
              <w:top w:val="single" w:sz="6" w:space="0" w:color="auto"/>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w:t>
            </w:r>
            <w:r w:rsidRPr="009507C4">
              <w:rPr>
                <w:sz w:val="18"/>
                <w:szCs w:val="18"/>
                <w:lang w:val="en-US"/>
              </w:rPr>
              <w:t>MAC</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top w:val="single" w:sz="6" w:space="0" w:color="auto"/>
              <w:right w:val="single" w:sz="6" w:space="0" w:color="auto"/>
            </w:tcBorders>
          </w:tcPr>
          <w:p w:rsidR="00715DCF" w:rsidRDefault="00E82629" w:rsidP="00715DCF">
            <w:pPr>
              <w:spacing w:line="280" w:lineRule="atLeast"/>
            </w:pPr>
            <w:r w:rsidRPr="009507C4">
              <w:rPr>
                <w:sz w:val="18"/>
                <w:szCs w:val="18"/>
                <w:lang w:val="en-US"/>
              </w:rPr>
              <w:t>Smart upgrade</w:t>
            </w:r>
            <w:r>
              <w:rPr>
                <w:sz w:val="18"/>
                <w:szCs w:val="18"/>
              </w:rPr>
              <w:t>*</w:t>
            </w:r>
          </w:p>
          <w:p w:rsidR="00E82629" w:rsidRPr="00466445" w:rsidRDefault="00E82629" w:rsidP="00715DCF">
            <w:pPr>
              <w:spacing w:line="280" w:lineRule="atLeast"/>
              <w:rPr>
                <w:rFonts w:cs="Arial"/>
                <w:sz w:val="18"/>
                <w:szCs w:val="18"/>
              </w:rPr>
            </w:pPr>
            <w:r>
              <w:rPr>
                <w:sz w:val="18"/>
                <w:szCs w:val="18"/>
              </w:rPr>
              <w:t>(Интеллектуальное обновление)</w:t>
            </w:r>
          </w:p>
        </w:tc>
        <w:tc>
          <w:tcPr>
            <w:tcW w:w="2598" w:type="dxa"/>
            <w:tcBorders>
              <w:top w:val="single" w:sz="6" w:space="0" w:color="auto"/>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Обновление ежедневно в полночь</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szCs w:val="18"/>
                <w:lang w:val="en-US"/>
              </w:rPr>
              <w:t>S</w:t>
            </w:r>
            <w:r>
              <w:rPr>
                <w:sz w:val="18"/>
                <w:szCs w:val="18"/>
              </w:rPr>
              <w:t>/</w:t>
            </w:r>
            <w:r w:rsidRPr="009507C4">
              <w:rPr>
                <w:sz w:val="18"/>
                <w:szCs w:val="18"/>
                <w:lang w:val="en-US"/>
              </w:rPr>
              <w:t>W download flag</w:t>
            </w:r>
          </w:p>
          <w:p w:rsidR="00E82629" w:rsidRPr="00466445" w:rsidRDefault="00E82629" w:rsidP="00715DCF">
            <w:pPr>
              <w:spacing w:line="280" w:lineRule="atLeast"/>
              <w:rPr>
                <w:rFonts w:cs="Arial"/>
                <w:sz w:val="18"/>
                <w:szCs w:val="18"/>
              </w:rPr>
            </w:pPr>
            <w:r>
              <w:rPr>
                <w:sz w:val="18"/>
                <w:szCs w:val="18"/>
              </w:rPr>
              <w:t xml:space="preserve">(Флаг загрузки </w:t>
            </w:r>
            <w:proofErr w:type="gramStart"/>
            <w:r>
              <w:rPr>
                <w:sz w:val="18"/>
                <w:szCs w:val="18"/>
              </w:rPr>
              <w:t>ПО</w:t>
            </w:r>
            <w:proofErr w:type="gramEnd"/>
            <w:r>
              <w:rPr>
                <w:sz w:val="18"/>
                <w:szCs w:val="18"/>
              </w:rPr>
              <w:t>)</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Включено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18"/>
                <w:szCs w:val="18"/>
                <w:lang w:val="en-US"/>
              </w:rPr>
              <w:t>Config download flag</w:t>
            </w:r>
          </w:p>
          <w:p w:rsidR="00E82629" w:rsidRPr="00466445" w:rsidRDefault="00E82629" w:rsidP="00715DCF">
            <w:pPr>
              <w:spacing w:line="280" w:lineRule="atLeast"/>
              <w:rPr>
                <w:rFonts w:cs="Arial"/>
                <w:sz w:val="18"/>
                <w:szCs w:val="18"/>
              </w:rPr>
            </w:pPr>
            <w:r>
              <w:rPr>
                <w:sz w:val="18"/>
                <w:szCs w:val="18"/>
              </w:rPr>
              <w:t>(Флаг загрузки конфигурационных файлов)</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Включено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szCs w:val="18"/>
              </w:rPr>
            </w:pPr>
          </w:p>
        </w:tc>
        <w:tc>
          <w:tcPr>
            <w:tcW w:w="4573" w:type="dxa"/>
            <w:tcBorders>
              <w:right w:val="single" w:sz="6" w:space="0" w:color="auto"/>
            </w:tcBorders>
          </w:tcPr>
          <w:p w:rsidR="00715DCF" w:rsidRDefault="00E82629" w:rsidP="00715DCF">
            <w:pPr>
              <w:spacing w:line="280" w:lineRule="atLeast"/>
            </w:pPr>
            <w:r w:rsidRPr="009507C4">
              <w:rPr>
                <w:sz w:val="20"/>
                <w:szCs w:val="20"/>
                <w:lang w:val="en-US"/>
              </w:rPr>
              <w:t>Dhcp lease duration</w:t>
            </w:r>
          </w:p>
          <w:p w:rsidR="00E82629" w:rsidRPr="00466445" w:rsidRDefault="00E82629" w:rsidP="00715DCF">
            <w:pPr>
              <w:spacing w:line="280" w:lineRule="atLeast"/>
              <w:rPr>
                <w:rFonts w:cs="Arial"/>
                <w:sz w:val="20"/>
                <w:szCs w:val="20"/>
              </w:rPr>
            </w:pPr>
            <w:r>
              <w:rPr>
                <w:sz w:val="20"/>
                <w:szCs w:val="20"/>
              </w:rPr>
              <w:t xml:space="preserve">(Требуемый срок аренды </w:t>
            </w:r>
            <w:r w:rsidRPr="009507C4">
              <w:rPr>
                <w:sz w:val="20"/>
                <w:szCs w:val="20"/>
                <w:lang w:val="en-US"/>
              </w:rPr>
              <w:t>DHCP</w:t>
            </w:r>
            <w:r>
              <w:rPr>
                <w:sz w:val="20"/>
                <w:szCs w:val="20"/>
              </w:rPr>
              <w:t>)</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3600 с</w:t>
            </w:r>
          </w:p>
        </w:tc>
      </w:tr>
      <w:tr w:rsidR="00E82629" w:rsidRPr="00466445" w:rsidTr="00772BD9">
        <w:trPr>
          <w:cantSplit/>
          <w:trHeight w:val="144"/>
          <w:jc w:val="center"/>
        </w:trPr>
        <w:tc>
          <w:tcPr>
            <w:tcW w:w="2067" w:type="dxa"/>
            <w:tcBorders>
              <w:top w:val="single" w:sz="2" w:space="0" w:color="auto"/>
              <w:left w:val="single" w:sz="12" w:space="0" w:color="auto"/>
            </w:tcBorders>
          </w:tcPr>
          <w:p w:rsidR="00E82629" w:rsidRPr="00466445" w:rsidRDefault="00E82629" w:rsidP="00715DCF">
            <w:pPr>
              <w:spacing w:line="280" w:lineRule="atLeast"/>
              <w:rPr>
                <w:rFonts w:cs="Arial"/>
                <w:sz w:val="18"/>
              </w:rPr>
            </w:pPr>
            <w:r>
              <w:rPr>
                <w:sz w:val="18"/>
              </w:rPr>
              <w:t>[</w:t>
            </w:r>
            <w:r w:rsidRPr="009507C4">
              <w:rPr>
                <w:sz w:val="18"/>
                <w:lang w:val="en-US"/>
              </w:rPr>
              <w:t>PROG</w:t>
            </w:r>
            <w:r>
              <w:rPr>
                <w:sz w:val="18"/>
              </w:rPr>
              <w:t>]</w:t>
            </w:r>
          </w:p>
        </w:tc>
        <w:tc>
          <w:tcPr>
            <w:tcW w:w="4573" w:type="dxa"/>
            <w:tcBorders>
              <w:top w:val="single" w:sz="2" w:space="0" w:color="auto"/>
              <w:right w:val="single" w:sz="6" w:space="0" w:color="auto"/>
            </w:tcBorders>
          </w:tcPr>
          <w:p w:rsidR="00715DCF" w:rsidRDefault="00E82629" w:rsidP="00715DCF">
            <w:pPr>
              <w:spacing w:line="280" w:lineRule="atLeast"/>
            </w:pPr>
            <w:r w:rsidRPr="009507C4">
              <w:rPr>
                <w:sz w:val="18"/>
                <w:lang w:val="en-US"/>
              </w:rPr>
              <w:t>Flex Buttons</w:t>
            </w:r>
          </w:p>
          <w:p w:rsidR="00E82629" w:rsidRPr="00466445" w:rsidRDefault="00E82629" w:rsidP="00715DCF">
            <w:pPr>
              <w:spacing w:line="280" w:lineRule="atLeast"/>
              <w:rPr>
                <w:rFonts w:cs="Arial"/>
                <w:sz w:val="18"/>
              </w:rPr>
            </w:pPr>
            <w:r>
              <w:rPr>
                <w:sz w:val="18"/>
              </w:rPr>
              <w:t>(Программируемые кнопки)</w:t>
            </w:r>
          </w:p>
        </w:tc>
        <w:tc>
          <w:tcPr>
            <w:tcW w:w="2598" w:type="dxa"/>
            <w:tcBorders>
              <w:top w:val="single" w:sz="2" w:space="0" w:color="auto"/>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Не назначено</w:t>
            </w:r>
          </w:p>
        </w:tc>
      </w:tr>
      <w:tr w:rsidR="00E82629" w:rsidRPr="00466445" w:rsidTr="00772BD9">
        <w:trPr>
          <w:cantSplit/>
          <w:trHeight w:val="144"/>
          <w:jc w:val="center"/>
        </w:trPr>
        <w:tc>
          <w:tcPr>
            <w:tcW w:w="2067" w:type="dxa"/>
            <w:vMerge w:val="restart"/>
            <w:tcBorders>
              <w:left w:val="single" w:sz="12" w:space="0" w:color="auto"/>
            </w:tcBorders>
          </w:tcPr>
          <w:p w:rsidR="00E82629" w:rsidRPr="00466445" w:rsidRDefault="00E82629" w:rsidP="00715DCF">
            <w:pPr>
              <w:spacing w:line="280" w:lineRule="atLeast"/>
              <w:rPr>
                <w:rFonts w:cs="Arial"/>
                <w:sz w:val="18"/>
              </w:rPr>
            </w:pPr>
            <w:r>
              <w:rPr>
                <w:sz w:val="18"/>
              </w:rPr>
              <w:t>[</w:t>
            </w:r>
            <w:r w:rsidRPr="009507C4">
              <w:rPr>
                <w:sz w:val="18"/>
                <w:lang w:val="en-US"/>
              </w:rPr>
              <w:t>CALL</w:t>
            </w:r>
            <w:r>
              <w:rPr>
                <w:sz w:val="18"/>
              </w:rPr>
              <w:t>]</w:t>
            </w:r>
          </w:p>
        </w:tc>
        <w:tc>
          <w:tcPr>
            <w:tcW w:w="4573" w:type="dxa"/>
            <w:tcBorders>
              <w:right w:val="single" w:sz="6" w:space="0" w:color="auto"/>
            </w:tcBorders>
          </w:tcPr>
          <w:p w:rsidR="00715DCF" w:rsidRDefault="00E82629" w:rsidP="00715DCF">
            <w:pPr>
              <w:spacing w:line="280" w:lineRule="atLeast"/>
            </w:pPr>
            <w:r w:rsidRPr="009507C4">
              <w:rPr>
                <w:sz w:val="18"/>
                <w:lang w:val="en-US"/>
              </w:rPr>
              <w:t>Caller ID block</w:t>
            </w:r>
          </w:p>
          <w:p w:rsidR="00E82629" w:rsidRPr="00466445" w:rsidRDefault="00E82629" w:rsidP="00715DCF">
            <w:pPr>
              <w:spacing w:line="280" w:lineRule="atLeast"/>
              <w:rPr>
                <w:rFonts w:cs="Arial"/>
                <w:sz w:val="18"/>
              </w:rPr>
            </w:pPr>
            <w:r>
              <w:rPr>
                <w:sz w:val="18"/>
              </w:rPr>
              <w:t>(Блокировка идентификатора вызывающего абонента)</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Отключено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Anonymous caller ID block</w:t>
            </w:r>
          </w:p>
          <w:p w:rsidR="00E82629" w:rsidRPr="00466445" w:rsidRDefault="00E82629" w:rsidP="00715DCF">
            <w:pPr>
              <w:spacing w:line="280" w:lineRule="atLeast"/>
              <w:rPr>
                <w:rFonts w:cs="Arial"/>
                <w:sz w:val="18"/>
              </w:rPr>
            </w:pPr>
            <w:r>
              <w:rPr>
                <w:sz w:val="18"/>
              </w:rPr>
              <w:t>(Блокировка анонимного идентификатора вызывающего абонента)</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Отключено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Call waiting</w:t>
            </w:r>
          </w:p>
          <w:p w:rsidR="00E82629" w:rsidRPr="00466445" w:rsidRDefault="00E82629" w:rsidP="00715DCF">
            <w:pPr>
              <w:spacing w:line="280" w:lineRule="atLeast"/>
              <w:rPr>
                <w:rFonts w:cs="Arial"/>
                <w:sz w:val="18"/>
              </w:rPr>
            </w:pPr>
            <w:r>
              <w:rPr>
                <w:sz w:val="18"/>
              </w:rPr>
              <w:t>(Ожидающий вызов)</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Включено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Call waiting tone</w:t>
            </w:r>
          </w:p>
          <w:p w:rsidR="00E82629" w:rsidRPr="00466445" w:rsidRDefault="00E82629" w:rsidP="00715DCF">
            <w:pPr>
              <w:spacing w:line="280" w:lineRule="atLeast"/>
              <w:rPr>
                <w:rFonts w:cs="Arial"/>
                <w:sz w:val="18"/>
              </w:rPr>
            </w:pPr>
            <w:r>
              <w:rPr>
                <w:sz w:val="18"/>
              </w:rPr>
              <w:t>(Тональный сигнал уведомления об ожидающем вызове)</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Включено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Call hold ringback tone</w:t>
            </w:r>
          </w:p>
          <w:p w:rsidR="00E82629" w:rsidRPr="00466445" w:rsidRDefault="00E82629" w:rsidP="00715DCF">
            <w:pPr>
              <w:spacing w:line="280" w:lineRule="atLeast"/>
              <w:rPr>
                <w:rFonts w:cs="Arial"/>
                <w:sz w:val="18"/>
              </w:rPr>
            </w:pPr>
            <w:r>
              <w:rPr>
                <w:sz w:val="18"/>
              </w:rPr>
              <w:t>(Тональный сигнал удержания вызова)</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Включено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Message waiting tone</w:t>
            </w:r>
          </w:p>
          <w:p w:rsidR="00E82629" w:rsidRPr="00466445" w:rsidRDefault="00E82629" w:rsidP="00715DCF">
            <w:pPr>
              <w:spacing w:line="280" w:lineRule="atLeast"/>
              <w:rPr>
                <w:rFonts w:cs="Arial"/>
                <w:sz w:val="18"/>
              </w:rPr>
            </w:pPr>
            <w:r>
              <w:rPr>
                <w:sz w:val="18"/>
              </w:rPr>
              <w:t>(Тональный сигнал уведомления о поступивших сообщениях)</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Включено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Auto answer</w:t>
            </w:r>
          </w:p>
          <w:p w:rsidR="00E82629" w:rsidRPr="00466445" w:rsidRDefault="00E82629" w:rsidP="00715DCF">
            <w:pPr>
              <w:spacing w:line="280" w:lineRule="atLeast"/>
              <w:rPr>
                <w:rFonts w:cs="Arial"/>
                <w:sz w:val="18"/>
              </w:rPr>
            </w:pPr>
            <w:r>
              <w:rPr>
                <w:sz w:val="18"/>
              </w:rPr>
              <w:t>(Автоматический ответ)</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Pr>
                <w:sz w:val="18"/>
              </w:rPr>
              <w:t>Отключено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Forwarding condition</w:t>
            </w:r>
            <w:r>
              <w:rPr>
                <w:sz w:val="18"/>
              </w:rPr>
              <w:t>*</w:t>
            </w:r>
          </w:p>
          <w:p w:rsidR="00E82629" w:rsidRPr="00466445" w:rsidRDefault="00E82629" w:rsidP="00715DCF">
            <w:pPr>
              <w:spacing w:line="280" w:lineRule="atLeast"/>
              <w:rPr>
                <w:rFonts w:cs="Arial"/>
                <w:sz w:val="18"/>
              </w:rPr>
            </w:pPr>
            <w:r>
              <w:rPr>
                <w:sz w:val="18"/>
              </w:rPr>
              <w:t>(Условие автоматической переадресации)</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rPr>
            </w:pPr>
            <w:r w:rsidRPr="009507C4">
              <w:rPr>
                <w:sz w:val="18"/>
                <w:lang w:val="en-US"/>
              </w:rPr>
              <w:t>OFF</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Forwarding address</w:t>
            </w:r>
            <w:r>
              <w:rPr>
                <w:sz w:val="18"/>
              </w:rPr>
              <w:t>*</w:t>
            </w:r>
          </w:p>
          <w:p w:rsidR="00E82629" w:rsidRPr="00466445" w:rsidRDefault="00E82629" w:rsidP="00715DCF">
            <w:pPr>
              <w:spacing w:line="280" w:lineRule="atLeast"/>
              <w:rPr>
                <w:rFonts w:cs="Arial"/>
                <w:sz w:val="18"/>
              </w:rPr>
            </w:pPr>
            <w:r>
              <w:rPr>
                <w:sz w:val="18"/>
              </w:rPr>
              <w:t>(Пункт назначения для автоматической переадресации)</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Не назначено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Direct call</w:t>
            </w:r>
            <w:r>
              <w:rPr>
                <w:sz w:val="18"/>
              </w:rPr>
              <w:t>*</w:t>
            </w:r>
          </w:p>
          <w:p w:rsidR="00E82629" w:rsidRPr="00466445" w:rsidRDefault="00E82629" w:rsidP="00715DCF">
            <w:pPr>
              <w:spacing w:line="280" w:lineRule="atLeast"/>
              <w:rPr>
                <w:rFonts w:cs="Arial"/>
                <w:sz w:val="18"/>
              </w:rPr>
            </w:pPr>
            <w:r>
              <w:rPr>
                <w:sz w:val="18"/>
              </w:rPr>
              <w:t>(Сервис "Горячая / Теплая линия")</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Отключено</w:t>
            </w:r>
          </w:p>
        </w:tc>
      </w:tr>
      <w:tr w:rsidR="00E82629" w:rsidRPr="00466445" w:rsidTr="00772BD9">
        <w:trPr>
          <w:cantSplit/>
          <w:trHeight w:val="144"/>
          <w:jc w:val="center"/>
        </w:trPr>
        <w:tc>
          <w:tcPr>
            <w:tcW w:w="2067" w:type="dxa"/>
            <w:vMerge/>
            <w:tcBorders>
              <w:left w:val="single" w:sz="12" w:space="0" w:color="auto"/>
            </w:tcBorders>
          </w:tcPr>
          <w:p w:rsidR="00E82629" w:rsidRPr="00466445" w:rsidRDefault="00E82629" w:rsidP="00715DCF">
            <w:pPr>
              <w:spacing w:line="280" w:lineRule="atLeast"/>
              <w:rPr>
                <w:rFonts w:cs="Arial"/>
                <w:sz w:val="18"/>
              </w:rPr>
            </w:pPr>
          </w:p>
        </w:tc>
        <w:tc>
          <w:tcPr>
            <w:tcW w:w="4573" w:type="dxa"/>
            <w:tcBorders>
              <w:right w:val="single" w:sz="6" w:space="0" w:color="auto"/>
            </w:tcBorders>
          </w:tcPr>
          <w:p w:rsidR="00715DCF" w:rsidRDefault="00E82629" w:rsidP="00715DCF">
            <w:pPr>
              <w:spacing w:line="280" w:lineRule="atLeast"/>
            </w:pPr>
            <w:r w:rsidRPr="009507C4">
              <w:rPr>
                <w:sz w:val="18"/>
                <w:lang w:val="en-US"/>
              </w:rPr>
              <w:t>Direct call number</w:t>
            </w:r>
            <w:r>
              <w:rPr>
                <w:sz w:val="18"/>
              </w:rPr>
              <w:t>*</w:t>
            </w:r>
          </w:p>
          <w:p w:rsidR="00E82629" w:rsidRPr="00466445" w:rsidRDefault="00E82629" w:rsidP="00715DCF">
            <w:pPr>
              <w:spacing w:line="280" w:lineRule="atLeast"/>
              <w:rPr>
                <w:rFonts w:cs="Arial"/>
                <w:sz w:val="18"/>
              </w:rPr>
            </w:pPr>
            <w:r>
              <w:rPr>
                <w:sz w:val="18"/>
              </w:rPr>
              <w:t>(Номер вызова для сервиса "Горячая линия")</w:t>
            </w:r>
          </w:p>
        </w:tc>
        <w:tc>
          <w:tcPr>
            <w:tcW w:w="2598" w:type="dxa"/>
            <w:tcBorders>
              <w:left w:val="single" w:sz="6" w:space="0" w:color="auto"/>
              <w:right w:val="single" w:sz="12" w:space="0" w:color="auto"/>
            </w:tcBorders>
          </w:tcPr>
          <w:p w:rsidR="00E82629" w:rsidRPr="00466445" w:rsidRDefault="00E82629" w:rsidP="00715DCF">
            <w:pPr>
              <w:spacing w:line="280" w:lineRule="atLeast"/>
              <w:rPr>
                <w:rFonts w:cs="Arial"/>
                <w:sz w:val="18"/>
                <w:szCs w:val="18"/>
              </w:rPr>
            </w:pPr>
            <w:r>
              <w:rPr>
                <w:sz w:val="18"/>
                <w:szCs w:val="18"/>
              </w:rPr>
              <w:t>Не назначено</w:t>
            </w:r>
          </w:p>
        </w:tc>
      </w:tr>
      <w:tr w:rsidR="00E82629" w:rsidRPr="00466445" w:rsidTr="00772BD9">
        <w:trPr>
          <w:cantSplit/>
          <w:trHeight w:val="144"/>
          <w:jc w:val="center"/>
        </w:trPr>
        <w:tc>
          <w:tcPr>
            <w:tcW w:w="2067" w:type="dxa"/>
            <w:vMerge/>
            <w:tcBorders>
              <w:left w:val="single" w:sz="12" w:space="0" w:color="auto"/>
              <w:bottom w:val="single" w:sz="12" w:space="0" w:color="auto"/>
            </w:tcBorders>
          </w:tcPr>
          <w:p w:rsidR="00E82629" w:rsidRPr="00466445" w:rsidRDefault="00E82629" w:rsidP="00715DCF">
            <w:pPr>
              <w:spacing w:line="280" w:lineRule="atLeast"/>
              <w:rPr>
                <w:rFonts w:cs="Arial"/>
                <w:sz w:val="18"/>
              </w:rPr>
            </w:pPr>
          </w:p>
        </w:tc>
        <w:tc>
          <w:tcPr>
            <w:tcW w:w="4573" w:type="dxa"/>
            <w:tcBorders>
              <w:bottom w:val="single" w:sz="12" w:space="0" w:color="auto"/>
              <w:right w:val="single" w:sz="6" w:space="0" w:color="auto"/>
            </w:tcBorders>
          </w:tcPr>
          <w:p w:rsidR="00715DCF" w:rsidRDefault="00E82629" w:rsidP="00715DCF">
            <w:pPr>
              <w:spacing w:line="280" w:lineRule="atLeast"/>
            </w:pPr>
            <w:r w:rsidRPr="009507C4">
              <w:rPr>
                <w:sz w:val="18"/>
                <w:lang w:val="en-US"/>
              </w:rPr>
              <w:t>Direct call timer</w:t>
            </w:r>
            <w:r>
              <w:rPr>
                <w:sz w:val="18"/>
              </w:rPr>
              <w:t>*</w:t>
            </w:r>
          </w:p>
          <w:p w:rsidR="00E82629" w:rsidRPr="00466445" w:rsidRDefault="00E82629" w:rsidP="00715DCF">
            <w:pPr>
              <w:spacing w:line="280" w:lineRule="atLeast"/>
              <w:rPr>
                <w:rFonts w:cs="Arial"/>
                <w:sz w:val="18"/>
              </w:rPr>
            </w:pPr>
            <w:r>
              <w:rPr>
                <w:sz w:val="18"/>
              </w:rPr>
              <w:t>(Таймер "теплой линии")</w:t>
            </w:r>
          </w:p>
        </w:tc>
        <w:tc>
          <w:tcPr>
            <w:tcW w:w="2598" w:type="dxa"/>
            <w:tcBorders>
              <w:left w:val="single" w:sz="6" w:space="0" w:color="auto"/>
              <w:bottom w:val="single" w:sz="12" w:space="0" w:color="auto"/>
              <w:right w:val="single" w:sz="12" w:space="0" w:color="auto"/>
            </w:tcBorders>
          </w:tcPr>
          <w:p w:rsidR="00E82629" w:rsidRPr="00466445" w:rsidRDefault="00E82629" w:rsidP="00715DCF">
            <w:pPr>
              <w:spacing w:line="280" w:lineRule="atLeast"/>
              <w:rPr>
                <w:rFonts w:cs="Arial"/>
                <w:sz w:val="18"/>
              </w:rPr>
            </w:pPr>
            <w:r>
              <w:rPr>
                <w:sz w:val="18"/>
              </w:rPr>
              <w:t>5 с</w:t>
            </w:r>
          </w:p>
        </w:tc>
      </w:tr>
    </w:tbl>
    <w:p w:rsidR="00E82629" w:rsidRPr="00466445" w:rsidRDefault="00E82629" w:rsidP="00E82629">
      <w:pPr>
        <w:rPr>
          <w:rFonts w:cs="Arial"/>
        </w:rPr>
      </w:pPr>
    </w:p>
    <w:p w:rsidR="00E82629" w:rsidRPr="00466445" w:rsidRDefault="00E82629" w:rsidP="00E82629">
      <w:pPr>
        <w:rPr>
          <w:rFonts w:cs="Arial"/>
        </w:rPr>
      </w:pPr>
    </w:p>
    <w:p w:rsidR="00715DCF" w:rsidRDefault="00E82629" w:rsidP="00E82629">
      <w:r>
        <w:rPr>
          <w:b/>
          <w:bCs/>
        </w:rPr>
        <w:t xml:space="preserve">ОБРАТИТЕ ВНИМАНИЕ: </w:t>
      </w:r>
      <w:r>
        <w:rPr>
          <w:bCs/>
        </w:rPr>
        <w:t>Параметры,</w:t>
      </w:r>
      <w:r>
        <w:t xml:space="preserve"> отмеченные звездочкой</w:t>
      </w:r>
      <w:r>
        <w:sym w:font="Wingdings 2" w:char="F0D9"/>
      </w:r>
      <w:r>
        <w:t>, не могут быть изменены при помощи конфигурационного меню на дисплее телефона.</w:t>
      </w:r>
    </w:p>
    <w:p w:rsidR="00E82629" w:rsidRPr="00466445" w:rsidRDefault="00E82629" w:rsidP="00E82629">
      <w:pPr>
        <w:rPr>
          <w:rFonts w:cs="Arial"/>
        </w:rPr>
      </w:pPr>
      <w:r>
        <w:t>Параметры, отмеченные двойной звездочкой</w:t>
      </w:r>
      <w:r>
        <w:sym w:font="Wingdings 2" w:char="F0D9"/>
      </w:r>
      <w:r>
        <w:sym w:font="Wingdings 2" w:char="F0D9"/>
      </w:r>
      <w:r>
        <w:t>, могут быть изменены только при загрузке конфигурационного файла.</w:t>
      </w:r>
    </w:p>
    <w:p w:rsidR="00E82629" w:rsidRPr="00466445" w:rsidRDefault="00E82629" w:rsidP="00E82629">
      <w:pPr>
        <w:rPr>
          <w:rFonts w:cs="Arial"/>
        </w:rPr>
      </w:pPr>
    </w:p>
    <w:p w:rsidR="00E82629" w:rsidRPr="00466445" w:rsidRDefault="00E82629" w:rsidP="00E82629">
      <w:pPr>
        <w:pStyle w:val="8"/>
        <w:sectPr w:rsidR="00E82629" w:rsidRPr="00466445" w:rsidSect="00DF0A1E">
          <w:footerReference w:type="default" r:id="rId161"/>
          <w:footerReference w:type="first" r:id="rId162"/>
          <w:pgSz w:w="11907" w:h="16840" w:code="9"/>
          <w:pgMar w:top="1138" w:right="1138" w:bottom="1411" w:left="1411" w:header="734" w:footer="1138" w:gutter="0"/>
          <w:pgNumType w:start="1"/>
          <w:cols w:space="425"/>
          <w:titlePg/>
          <w:docGrid w:linePitch="360"/>
        </w:sectPr>
      </w:pPr>
    </w:p>
    <w:p w:rsidR="00E82629" w:rsidRPr="00466445" w:rsidRDefault="00E82629" w:rsidP="00E82629">
      <w:pPr>
        <w:pStyle w:val="8"/>
      </w:pPr>
      <w:bookmarkStart w:id="471" w:name="_Toc329285892"/>
      <w:bookmarkStart w:id="472" w:name="_Toc329724735"/>
      <w:r>
        <w:t xml:space="preserve">Приложение </w:t>
      </w:r>
      <w:r w:rsidRPr="009507C4">
        <w:rPr>
          <w:lang w:val="en-US"/>
        </w:rPr>
        <w:t>B</w:t>
      </w:r>
      <w:r>
        <w:t>. Технические характеристики телефона IP8802/8802A</w:t>
      </w:r>
      <w:bookmarkEnd w:id="471"/>
      <w:bookmarkEnd w:id="472"/>
    </w:p>
    <w:p w:rsidR="00E82629" w:rsidRPr="00466445" w:rsidRDefault="00E82629" w:rsidP="00E82629">
      <w:pPr>
        <w:rPr>
          <w:rFonts w:cs="Arial"/>
        </w:rPr>
      </w:pPr>
      <w:r>
        <w:t xml:space="preserve">В </w:t>
      </w:r>
      <w:hyperlink r:id="rId163" w:history="1">
        <w:r>
          <w:rPr>
            <w:rStyle w:val="af3"/>
          </w:rPr>
          <w:t xml:space="preserve">Таблице </w:t>
        </w:r>
        <w:r w:rsidRPr="009507C4">
          <w:rPr>
            <w:rStyle w:val="af3"/>
            <w:lang w:val="en-US"/>
          </w:rPr>
          <w:t>B</w:t>
        </w:r>
        <w:r>
          <w:rPr>
            <w:rStyle w:val="af3"/>
          </w:rPr>
          <w:t>-1</w:t>
        </w:r>
      </w:hyperlink>
      <w:r>
        <w:t xml:space="preserve"> представлены основные технические характеристики </w:t>
      </w:r>
      <w:r w:rsidRPr="009507C4">
        <w:rPr>
          <w:lang w:val="en-US"/>
        </w:rPr>
        <w:t>IP</w:t>
      </w:r>
      <w:r>
        <w:t>-телефона IP8802/8802A.</w:t>
      </w:r>
    </w:p>
    <w:p w:rsidR="00E82629" w:rsidRPr="00466445" w:rsidRDefault="00E82629" w:rsidP="00E82629">
      <w:pPr>
        <w:rPr>
          <w:rFonts w:cs="Arial"/>
        </w:rPr>
      </w:pPr>
    </w:p>
    <w:p w:rsidR="00E82629" w:rsidRPr="00466445" w:rsidRDefault="00E82629" w:rsidP="00E82629">
      <w:pPr>
        <w:jc w:val="center"/>
        <w:rPr>
          <w:rFonts w:cs="Arial"/>
          <w:b/>
        </w:rPr>
      </w:pPr>
      <w:r>
        <w:rPr>
          <w:b/>
        </w:rPr>
        <w:t xml:space="preserve">Таблица </w:t>
      </w:r>
      <w:r w:rsidRPr="009507C4">
        <w:rPr>
          <w:b/>
          <w:lang w:val="en-US"/>
        </w:rPr>
        <w:t>B</w:t>
      </w:r>
      <w:r>
        <w:rPr>
          <w:b/>
        </w:rPr>
        <w:t>-1 Технические характеристики телефона IP8802/8802A</w:t>
      </w:r>
      <w:bookmarkStart w:id="473" w:name="wp10tableb1"/>
      <w:bookmarkEnd w:id="473"/>
    </w:p>
    <w:tbl>
      <w:tblPr>
        <w:tblW w:w="9633" w:type="dxa"/>
        <w:jc w:val="center"/>
        <w:tblInd w:w="11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338"/>
        <w:gridCol w:w="7295"/>
      </w:tblGrid>
      <w:tr w:rsidR="00E82629" w:rsidRPr="00466445" w:rsidTr="00AA5488">
        <w:trPr>
          <w:cantSplit/>
          <w:trHeight w:val="474"/>
          <w:jc w:val="center"/>
        </w:trPr>
        <w:tc>
          <w:tcPr>
            <w:tcW w:w="2338" w:type="dxa"/>
            <w:tcBorders>
              <w:top w:val="single" w:sz="12" w:space="0" w:color="auto"/>
            </w:tcBorders>
            <w:shd w:val="clear" w:color="auto" w:fill="E6E6E6"/>
            <w:vAlign w:val="center"/>
          </w:tcPr>
          <w:p w:rsidR="00E82629" w:rsidRPr="00466445" w:rsidRDefault="00E82629" w:rsidP="00AA5488">
            <w:pPr>
              <w:jc w:val="center"/>
              <w:rPr>
                <w:rFonts w:cs="Arial"/>
                <w:b/>
                <w:bCs/>
              </w:rPr>
            </w:pPr>
            <w:r>
              <w:rPr>
                <w:b/>
                <w:bCs/>
              </w:rPr>
              <w:t>Параметр</w:t>
            </w:r>
          </w:p>
        </w:tc>
        <w:tc>
          <w:tcPr>
            <w:tcW w:w="7295" w:type="dxa"/>
            <w:tcBorders>
              <w:top w:val="single" w:sz="12" w:space="0" w:color="auto"/>
            </w:tcBorders>
            <w:shd w:val="clear" w:color="auto" w:fill="E6E6E6"/>
            <w:vAlign w:val="center"/>
          </w:tcPr>
          <w:p w:rsidR="00E82629" w:rsidRPr="00466445" w:rsidRDefault="00E82629" w:rsidP="00AA5488">
            <w:pPr>
              <w:jc w:val="center"/>
              <w:rPr>
                <w:rFonts w:cs="Arial"/>
                <w:b/>
                <w:bCs/>
              </w:rPr>
            </w:pPr>
            <w:r>
              <w:rPr>
                <w:b/>
                <w:bCs/>
              </w:rPr>
              <w:t>Технические характеристики телефона IP8802/8802A</w:t>
            </w:r>
          </w:p>
        </w:tc>
      </w:tr>
      <w:tr w:rsidR="00E82629" w:rsidRPr="00466445" w:rsidTr="00AA5488">
        <w:trPr>
          <w:cantSplit/>
          <w:trHeight w:val="299"/>
          <w:jc w:val="center"/>
        </w:trPr>
        <w:tc>
          <w:tcPr>
            <w:tcW w:w="2338" w:type="dxa"/>
            <w:tcBorders>
              <w:top w:val="single" w:sz="12" w:space="0" w:color="auto"/>
            </w:tcBorders>
            <w:vAlign w:val="center"/>
          </w:tcPr>
          <w:p w:rsidR="00E82629" w:rsidRPr="00466445" w:rsidRDefault="00E82629" w:rsidP="00AA5488">
            <w:pPr>
              <w:rPr>
                <w:rFonts w:cs="Arial"/>
                <w:sz w:val="18"/>
                <w:szCs w:val="18"/>
              </w:rPr>
            </w:pPr>
            <w:r>
              <w:rPr>
                <w:sz w:val="18"/>
                <w:szCs w:val="18"/>
              </w:rPr>
              <w:t>Сетевой интерфейс (</w:t>
            </w:r>
            <w:r w:rsidRPr="009507C4">
              <w:rPr>
                <w:sz w:val="18"/>
                <w:szCs w:val="18"/>
                <w:lang w:val="en-US"/>
              </w:rPr>
              <w:t>LAN</w:t>
            </w:r>
            <w:r>
              <w:rPr>
                <w:sz w:val="18"/>
                <w:szCs w:val="18"/>
              </w:rPr>
              <w:t>)</w:t>
            </w:r>
          </w:p>
        </w:tc>
        <w:tc>
          <w:tcPr>
            <w:tcW w:w="7295" w:type="dxa"/>
            <w:tcBorders>
              <w:top w:val="single" w:sz="12" w:space="0" w:color="auto"/>
            </w:tcBorders>
            <w:vAlign w:val="center"/>
          </w:tcPr>
          <w:p w:rsidR="00E82629" w:rsidRPr="00466445" w:rsidRDefault="00E82629" w:rsidP="00AA5488">
            <w:pPr>
              <w:rPr>
                <w:rFonts w:cs="Arial"/>
                <w:sz w:val="18"/>
                <w:szCs w:val="18"/>
              </w:rPr>
            </w:pPr>
            <w:r w:rsidRPr="009507C4">
              <w:rPr>
                <w:sz w:val="18"/>
                <w:szCs w:val="18"/>
                <w:lang w:val="en-US"/>
              </w:rPr>
              <w:t>RJ</w:t>
            </w:r>
            <w:r>
              <w:rPr>
                <w:sz w:val="18"/>
                <w:szCs w:val="18"/>
              </w:rPr>
              <w:t xml:space="preserve">-45 </w:t>
            </w:r>
            <w:r w:rsidRPr="009507C4">
              <w:rPr>
                <w:sz w:val="18"/>
                <w:szCs w:val="18"/>
                <w:lang w:val="en-US"/>
              </w:rPr>
              <w:t xml:space="preserve">IEEE </w:t>
            </w:r>
            <w:r>
              <w:rPr>
                <w:sz w:val="18"/>
                <w:szCs w:val="18"/>
              </w:rPr>
              <w:t xml:space="preserve">802.3 </w:t>
            </w:r>
            <w:r w:rsidRPr="009507C4">
              <w:rPr>
                <w:sz w:val="18"/>
                <w:szCs w:val="18"/>
                <w:lang w:val="en-US"/>
              </w:rPr>
              <w:t>Ethernet</w:t>
            </w:r>
            <w:r>
              <w:rPr>
                <w:sz w:val="18"/>
                <w:szCs w:val="18"/>
              </w:rPr>
              <w:t>/</w:t>
            </w:r>
            <w:r w:rsidRPr="009507C4">
              <w:rPr>
                <w:sz w:val="18"/>
                <w:szCs w:val="18"/>
                <w:lang w:val="en-US"/>
              </w:rPr>
              <w:t xml:space="preserve">Fast Ethernet </w:t>
            </w:r>
          </w:p>
        </w:tc>
      </w:tr>
      <w:tr w:rsidR="00E82629" w:rsidRPr="00466445" w:rsidTr="00AA5488">
        <w:trPr>
          <w:cantSplit/>
          <w:trHeight w:val="346"/>
          <w:jc w:val="center"/>
        </w:trPr>
        <w:tc>
          <w:tcPr>
            <w:tcW w:w="2338" w:type="dxa"/>
            <w:vAlign w:val="center"/>
          </w:tcPr>
          <w:p w:rsidR="00E82629" w:rsidRPr="00466445" w:rsidRDefault="00E82629" w:rsidP="00AA5488">
            <w:pPr>
              <w:rPr>
                <w:rFonts w:cs="Arial"/>
                <w:sz w:val="18"/>
                <w:szCs w:val="18"/>
              </w:rPr>
            </w:pPr>
            <w:r>
              <w:rPr>
                <w:sz w:val="18"/>
                <w:szCs w:val="18"/>
              </w:rPr>
              <w:t>Интерфейс (</w:t>
            </w:r>
            <w:r w:rsidRPr="009507C4">
              <w:rPr>
                <w:sz w:val="18"/>
                <w:szCs w:val="18"/>
                <w:lang w:val="en-US"/>
              </w:rPr>
              <w:t>PC</w:t>
            </w:r>
            <w:r>
              <w:rPr>
                <w:sz w:val="18"/>
                <w:szCs w:val="18"/>
              </w:rPr>
              <w:t>)</w:t>
            </w:r>
          </w:p>
        </w:tc>
        <w:tc>
          <w:tcPr>
            <w:tcW w:w="7295" w:type="dxa"/>
            <w:vAlign w:val="center"/>
          </w:tcPr>
          <w:p w:rsidR="00E82629" w:rsidRPr="00466445" w:rsidRDefault="00E82629" w:rsidP="00AA5488">
            <w:pPr>
              <w:rPr>
                <w:rFonts w:cs="Arial"/>
                <w:sz w:val="18"/>
                <w:szCs w:val="18"/>
              </w:rPr>
            </w:pPr>
            <w:r w:rsidRPr="009507C4">
              <w:rPr>
                <w:sz w:val="18"/>
                <w:szCs w:val="18"/>
                <w:lang w:val="en-US"/>
              </w:rPr>
              <w:t>RJ</w:t>
            </w:r>
            <w:r>
              <w:rPr>
                <w:sz w:val="18"/>
                <w:szCs w:val="18"/>
              </w:rPr>
              <w:t xml:space="preserve">-45 </w:t>
            </w:r>
            <w:r w:rsidRPr="009507C4">
              <w:rPr>
                <w:sz w:val="18"/>
                <w:szCs w:val="18"/>
                <w:lang w:val="en-US"/>
              </w:rPr>
              <w:t xml:space="preserve">IEEE </w:t>
            </w:r>
            <w:r>
              <w:rPr>
                <w:sz w:val="18"/>
                <w:szCs w:val="18"/>
              </w:rPr>
              <w:t xml:space="preserve">802.3 </w:t>
            </w:r>
            <w:r w:rsidRPr="009507C4">
              <w:rPr>
                <w:sz w:val="18"/>
                <w:szCs w:val="18"/>
                <w:lang w:val="en-US"/>
              </w:rPr>
              <w:t>Ethernet</w:t>
            </w:r>
            <w:r>
              <w:rPr>
                <w:sz w:val="18"/>
                <w:szCs w:val="18"/>
              </w:rPr>
              <w:t>/</w:t>
            </w:r>
            <w:r w:rsidRPr="009507C4">
              <w:rPr>
                <w:sz w:val="18"/>
                <w:szCs w:val="18"/>
                <w:lang w:val="en-US"/>
              </w:rPr>
              <w:t>Fast Ethernet</w:t>
            </w:r>
          </w:p>
        </w:tc>
      </w:tr>
      <w:tr w:rsidR="00E82629" w:rsidRPr="00466445" w:rsidTr="00AA5488">
        <w:trPr>
          <w:cantSplit/>
          <w:trHeight w:val="364"/>
          <w:jc w:val="center"/>
        </w:trPr>
        <w:tc>
          <w:tcPr>
            <w:tcW w:w="2338" w:type="dxa"/>
            <w:vAlign w:val="center"/>
          </w:tcPr>
          <w:p w:rsidR="00E82629" w:rsidRPr="00466445" w:rsidRDefault="00E82629" w:rsidP="00AA5488">
            <w:pPr>
              <w:rPr>
                <w:rFonts w:cs="Arial"/>
                <w:sz w:val="18"/>
                <w:szCs w:val="18"/>
              </w:rPr>
            </w:pPr>
            <w:r>
              <w:rPr>
                <w:sz w:val="18"/>
                <w:szCs w:val="18"/>
              </w:rPr>
              <w:t>Электропитание</w:t>
            </w:r>
          </w:p>
        </w:tc>
        <w:tc>
          <w:tcPr>
            <w:tcW w:w="7295" w:type="dxa"/>
            <w:vAlign w:val="center"/>
          </w:tcPr>
          <w:p w:rsidR="00E82629" w:rsidRPr="00466445" w:rsidRDefault="00E82629" w:rsidP="00AA5488">
            <w:pPr>
              <w:rPr>
                <w:rFonts w:cs="Arial"/>
                <w:sz w:val="18"/>
                <w:szCs w:val="18"/>
              </w:rPr>
            </w:pPr>
            <w:r>
              <w:rPr>
                <w:sz w:val="18"/>
                <w:szCs w:val="18"/>
              </w:rPr>
              <w:t xml:space="preserve">Дистанционное питание </w:t>
            </w:r>
            <w:r w:rsidRPr="009507C4">
              <w:rPr>
                <w:sz w:val="18"/>
                <w:szCs w:val="18"/>
                <w:lang w:val="en-US"/>
              </w:rPr>
              <w:t xml:space="preserve">PoE IEEE </w:t>
            </w:r>
            <w:r>
              <w:rPr>
                <w:sz w:val="18"/>
                <w:szCs w:val="18"/>
              </w:rPr>
              <w:t>802.3af (IP8802) или адаптер питания переменного тока</w:t>
            </w:r>
          </w:p>
        </w:tc>
      </w:tr>
      <w:tr w:rsidR="00E82629" w:rsidRPr="00466445" w:rsidTr="00AA5488">
        <w:trPr>
          <w:cantSplit/>
          <w:trHeight w:val="526"/>
          <w:jc w:val="center"/>
        </w:trPr>
        <w:tc>
          <w:tcPr>
            <w:tcW w:w="2338" w:type="dxa"/>
            <w:vAlign w:val="center"/>
          </w:tcPr>
          <w:p w:rsidR="00E82629" w:rsidRPr="00466445" w:rsidRDefault="00E82629" w:rsidP="00AA5488">
            <w:pPr>
              <w:rPr>
                <w:rFonts w:cs="Arial"/>
                <w:sz w:val="18"/>
                <w:szCs w:val="18"/>
              </w:rPr>
            </w:pPr>
            <w:r>
              <w:rPr>
                <w:sz w:val="18"/>
                <w:szCs w:val="18"/>
              </w:rPr>
              <w:t>Светодиодная индикация</w:t>
            </w:r>
          </w:p>
        </w:tc>
        <w:tc>
          <w:tcPr>
            <w:tcW w:w="7295" w:type="dxa"/>
            <w:vAlign w:val="center"/>
          </w:tcPr>
          <w:p w:rsidR="00E82629" w:rsidRPr="00466445" w:rsidRDefault="00E82629" w:rsidP="00AA5488">
            <w:pPr>
              <w:rPr>
                <w:rFonts w:cs="Arial"/>
                <w:sz w:val="18"/>
                <w:szCs w:val="18"/>
              </w:rPr>
            </w:pPr>
            <w:r w:rsidRPr="009507C4">
              <w:rPr>
                <w:sz w:val="18"/>
                <w:szCs w:val="18"/>
                <w:lang w:val="en-US"/>
              </w:rPr>
              <w:t xml:space="preserve"> </w:t>
            </w:r>
            <w:r>
              <w:rPr>
                <w:sz w:val="18"/>
                <w:szCs w:val="18"/>
              </w:rPr>
              <w:t xml:space="preserve">Светодиодный индикатор </w:t>
            </w:r>
            <w:r w:rsidRPr="009507C4">
              <w:rPr>
                <w:sz w:val="18"/>
                <w:szCs w:val="18"/>
                <w:lang w:val="en-US"/>
              </w:rPr>
              <w:t xml:space="preserve">Message </w:t>
            </w:r>
            <w:r>
              <w:rPr>
                <w:sz w:val="18"/>
                <w:szCs w:val="18"/>
              </w:rPr>
              <w:t xml:space="preserve">(Сообщение) </w:t>
            </w:r>
          </w:p>
        </w:tc>
      </w:tr>
      <w:tr w:rsidR="00E82629" w:rsidRPr="00466445" w:rsidTr="00AA5488">
        <w:trPr>
          <w:cantSplit/>
          <w:trHeight w:val="301"/>
          <w:jc w:val="center"/>
        </w:trPr>
        <w:tc>
          <w:tcPr>
            <w:tcW w:w="2338" w:type="dxa"/>
            <w:vAlign w:val="center"/>
          </w:tcPr>
          <w:p w:rsidR="00E82629" w:rsidRPr="00466445" w:rsidRDefault="00E82629" w:rsidP="00AA5488">
            <w:pPr>
              <w:rPr>
                <w:rFonts w:cs="Arial"/>
                <w:sz w:val="18"/>
                <w:szCs w:val="18"/>
              </w:rPr>
            </w:pPr>
            <w:r>
              <w:rPr>
                <w:sz w:val="18"/>
                <w:szCs w:val="18"/>
              </w:rPr>
              <w:t>ЖК-дисплей</w:t>
            </w:r>
          </w:p>
        </w:tc>
        <w:tc>
          <w:tcPr>
            <w:tcW w:w="7295" w:type="dxa"/>
            <w:vAlign w:val="center"/>
          </w:tcPr>
          <w:p w:rsidR="00E82629" w:rsidRPr="00466445" w:rsidRDefault="00E82629" w:rsidP="00AA5488">
            <w:pPr>
              <w:rPr>
                <w:rFonts w:cs="Arial"/>
                <w:sz w:val="18"/>
                <w:szCs w:val="18"/>
              </w:rPr>
            </w:pPr>
            <w:r>
              <w:rPr>
                <w:sz w:val="18"/>
                <w:szCs w:val="18"/>
              </w:rPr>
              <w:t xml:space="preserve">Графический дисплей 128 </w:t>
            </w:r>
            <w:r w:rsidRPr="009507C4">
              <w:rPr>
                <w:sz w:val="18"/>
                <w:szCs w:val="18"/>
                <w:lang w:val="en-US"/>
              </w:rPr>
              <w:t xml:space="preserve">x </w:t>
            </w:r>
            <w:r>
              <w:rPr>
                <w:sz w:val="18"/>
                <w:szCs w:val="18"/>
              </w:rPr>
              <w:t>32 пикселей</w:t>
            </w:r>
          </w:p>
        </w:tc>
      </w:tr>
      <w:tr w:rsidR="00E82629" w:rsidRPr="00466445" w:rsidTr="00AA5488">
        <w:trPr>
          <w:cantSplit/>
          <w:trHeight w:val="301"/>
          <w:jc w:val="center"/>
        </w:trPr>
        <w:tc>
          <w:tcPr>
            <w:tcW w:w="2338" w:type="dxa"/>
            <w:vAlign w:val="center"/>
          </w:tcPr>
          <w:p w:rsidR="00E82629" w:rsidRPr="00466445" w:rsidRDefault="00E82629" w:rsidP="00AA5488">
            <w:pPr>
              <w:rPr>
                <w:rFonts w:cs="Arial"/>
                <w:sz w:val="18"/>
                <w:szCs w:val="18"/>
              </w:rPr>
            </w:pPr>
            <w:r>
              <w:rPr>
                <w:sz w:val="18"/>
                <w:szCs w:val="18"/>
              </w:rPr>
              <w:t xml:space="preserve">Физические размеры (В х </w:t>
            </w:r>
            <w:proofErr w:type="gramStart"/>
            <w:r>
              <w:rPr>
                <w:sz w:val="18"/>
                <w:szCs w:val="18"/>
              </w:rPr>
              <w:t>Ш</w:t>
            </w:r>
            <w:proofErr w:type="gramEnd"/>
            <w:r>
              <w:rPr>
                <w:sz w:val="18"/>
                <w:szCs w:val="18"/>
              </w:rPr>
              <w:t xml:space="preserve"> х Г)</w:t>
            </w:r>
          </w:p>
        </w:tc>
        <w:tc>
          <w:tcPr>
            <w:tcW w:w="7295" w:type="dxa"/>
            <w:vAlign w:val="center"/>
          </w:tcPr>
          <w:p w:rsidR="00E82629" w:rsidRPr="00466445" w:rsidRDefault="00E82629" w:rsidP="00AA5488">
            <w:pPr>
              <w:rPr>
                <w:rFonts w:cs="Arial"/>
                <w:sz w:val="18"/>
                <w:szCs w:val="18"/>
              </w:rPr>
            </w:pPr>
            <w:r w:rsidRPr="009507C4">
              <w:rPr>
                <w:sz w:val="18"/>
                <w:szCs w:val="18"/>
                <w:lang w:val="en-US"/>
              </w:rPr>
              <w:t xml:space="preserve"> </w:t>
            </w:r>
            <w:r>
              <w:rPr>
                <w:sz w:val="18"/>
                <w:szCs w:val="18"/>
              </w:rPr>
              <w:t>19.5см х 19.5см х 11.2cm</w:t>
            </w:r>
          </w:p>
        </w:tc>
      </w:tr>
      <w:tr w:rsidR="00E82629" w:rsidRPr="00466445" w:rsidTr="00AA5488">
        <w:trPr>
          <w:cantSplit/>
          <w:trHeight w:val="346"/>
          <w:jc w:val="center"/>
        </w:trPr>
        <w:tc>
          <w:tcPr>
            <w:tcW w:w="2338" w:type="dxa"/>
            <w:vAlign w:val="center"/>
          </w:tcPr>
          <w:p w:rsidR="00E82629" w:rsidRPr="00466445" w:rsidRDefault="00E82629" w:rsidP="00AA5488">
            <w:pPr>
              <w:rPr>
                <w:rFonts w:cs="Arial"/>
                <w:sz w:val="18"/>
                <w:szCs w:val="18"/>
              </w:rPr>
            </w:pPr>
            <w:r>
              <w:rPr>
                <w:sz w:val="18"/>
                <w:szCs w:val="18"/>
              </w:rPr>
              <w:t>Вес</w:t>
            </w:r>
          </w:p>
        </w:tc>
        <w:tc>
          <w:tcPr>
            <w:tcW w:w="7295" w:type="dxa"/>
            <w:vAlign w:val="center"/>
          </w:tcPr>
          <w:p w:rsidR="00E82629" w:rsidRPr="00466445" w:rsidRDefault="00E82629" w:rsidP="00AA5488">
            <w:pPr>
              <w:rPr>
                <w:rFonts w:cs="Arial"/>
                <w:sz w:val="18"/>
                <w:szCs w:val="18"/>
              </w:rPr>
            </w:pPr>
            <w:r w:rsidRPr="009507C4">
              <w:rPr>
                <w:sz w:val="18"/>
                <w:szCs w:val="18"/>
                <w:lang w:val="en-US"/>
              </w:rPr>
              <w:t xml:space="preserve"> </w:t>
            </w:r>
            <w:r>
              <w:rPr>
                <w:sz w:val="18"/>
                <w:szCs w:val="18"/>
              </w:rPr>
              <w:t>0,64 кг</w:t>
            </w:r>
          </w:p>
        </w:tc>
      </w:tr>
      <w:tr w:rsidR="00E82629" w:rsidRPr="00466445" w:rsidTr="00AA5488">
        <w:trPr>
          <w:cantSplit/>
          <w:trHeight w:val="526"/>
          <w:jc w:val="center"/>
        </w:trPr>
        <w:tc>
          <w:tcPr>
            <w:tcW w:w="2338" w:type="dxa"/>
            <w:vAlign w:val="center"/>
          </w:tcPr>
          <w:p w:rsidR="00E82629" w:rsidRPr="00466445" w:rsidRDefault="00E82629" w:rsidP="00AA5488">
            <w:pPr>
              <w:rPr>
                <w:rFonts w:cs="Arial"/>
                <w:sz w:val="18"/>
                <w:szCs w:val="18"/>
              </w:rPr>
            </w:pPr>
            <w:r>
              <w:rPr>
                <w:sz w:val="18"/>
                <w:szCs w:val="18"/>
              </w:rPr>
              <w:t xml:space="preserve">Адаптер электропитания </w:t>
            </w:r>
          </w:p>
        </w:tc>
        <w:tc>
          <w:tcPr>
            <w:tcW w:w="7295" w:type="dxa"/>
            <w:vAlign w:val="center"/>
          </w:tcPr>
          <w:p w:rsidR="00E82629" w:rsidRPr="00466445" w:rsidRDefault="00E82629" w:rsidP="00AA5488">
            <w:pPr>
              <w:rPr>
                <w:rFonts w:cs="Arial"/>
                <w:sz w:val="18"/>
                <w:szCs w:val="18"/>
              </w:rPr>
            </w:pPr>
            <w:r>
              <w:rPr>
                <w:sz w:val="18"/>
                <w:szCs w:val="18"/>
              </w:rPr>
              <w:t>Выход: 48В, 0,3</w:t>
            </w:r>
            <w:proofErr w:type="gramStart"/>
            <w:r>
              <w:rPr>
                <w:sz w:val="18"/>
                <w:szCs w:val="18"/>
              </w:rPr>
              <w:t xml:space="preserve"> А</w:t>
            </w:r>
            <w:proofErr w:type="gramEnd"/>
            <w:r>
              <w:rPr>
                <w:sz w:val="18"/>
                <w:szCs w:val="18"/>
              </w:rPr>
              <w:t xml:space="preserve"> (макс.)</w:t>
            </w:r>
          </w:p>
          <w:p w:rsidR="00E82629" w:rsidRPr="00466445" w:rsidRDefault="00E82629" w:rsidP="00AA5488">
            <w:pPr>
              <w:rPr>
                <w:rFonts w:cs="Arial"/>
                <w:sz w:val="18"/>
                <w:szCs w:val="18"/>
              </w:rPr>
            </w:pPr>
            <w:r>
              <w:rPr>
                <w:sz w:val="18"/>
                <w:szCs w:val="18"/>
              </w:rPr>
              <w:t>Вход: 100-240</w:t>
            </w:r>
            <w:proofErr w:type="gramStart"/>
            <w:r>
              <w:rPr>
                <w:sz w:val="18"/>
                <w:szCs w:val="18"/>
              </w:rPr>
              <w:t xml:space="preserve"> В</w:t>
            </w:r>
            <w:proofErr w:type="gramEnd"/>
            <w:r>
              <w:rPr>
                <w:sz w:val="18"/>
                <w:szCs w:val="18"/>
              </w:rPr>
              <w:t xml:space="preserve"> переменного тока, 50/60 Гц.</w:t>
            </w:r>
          </w:p>
        </w:tc>
      </w:tr>
      <w:tr w:rsidR="00E82629" w:rsidRPr="00466445" w:rsidTr="00AA5488">
        <w:trPr>
          <w:cantSplit/>
          <w:trHeight w:val="292"/>
          <w:jc w:val="center"/>
        </w:trPr>
        <w:tc>
          <w:tcPr>
            <w:tcW w:w="2338" w:type="dxa"/>
            <w:vAlign w:val="center"/>
          </w:tcPr>
          <w:p w:rsidR="00E82629" w:rsidRPr="00466445" w:rsidRDefault="00E82629" w:rsidP="00AA5488">
            <w:pPr>
              <w:rPr>
                <w:rFonts w:cs="Arial"/>
                <w:sz w:val="18"/>
                <w:szCs w:val="18"/>
              </w:rPr>
            </w:pPr>
            <w:r>
              <w:rPr>
                <w:sz w:val="18"/>
                <w:szCs w:val="18"/>
              </w:rPr>
              <w:t>Рабочая температура</w:t>
            </w:r>
          </w:p>
        </w:tc>
        <w:tc>
          <w:tcPr>
            <w:tcW w:w="7295" w:type="dxa"/>
            <w:vAlign w:val="center"/>
          </w:tcPr>
          <w:p w:rsidR="00E82629" w:rsidRPr="00466445" w:rsidRDefault="00E82629" w:rsidP="00AA5488">
            <w:pPr>
              <w:rPr>
                <w:rFonts w:cs="Arial"/>
                <w:sz w:val="18"/>
                <w:szCs w:val="18"/>
              </w:rPr>
            </w:pPr>
            <w:r>
              <w:rPr>
                <w:sz w:val="18"/>
                <w:szCs w:val="18"/>
              </w:rPr>
              <w:t>0 - 50</w:t>
            </w:r>
            <w:r>
              <w:rPr>
                <w:sz w:val="18"/>
                <w:szCs w:val="18"/>
                <w:vertAlign w:val="superscript"/>
              </w:rPr>
              <w:t xml:space="preserve">o </w:t>
            </w:r>
            <w:r w:rsidRPr="009507C4">
              <w:rPr>
                <w:sz w:val="18"/>
                <w:szCs w:val="18"/>
                <w:lang w:val="en-US"/>
              </w:rPr>
              <w:t xml:space="preserve">C </w:t>
            </w:r>
          </w:p>
        </w:tc>
      </w:tr>
      <w:tr w:rsidR="00E82629" w:rsidRPr="00466445" w:rsidTr="00AA5488">
        <w:trPr>
          <w:cantSplit/>
          <w:trHeight w:val="337"/>
          <w:jc w:val="center"/>
        </w:trPr>
        <w:tc>
          <w:tcPr>
            <w:tcW w:w="2338" w:type="dxa"/>
            <w:vAlign w:val="center"/>
          </w:tcPr>
          <w:p w:rsidR="00E82629" w:rsidRPr="00466445" w:rsidRDefault="00E82629" w:rsidP="00AA5488">
            <w:pPr>
              <w:rPr>
                <w:rFonts w:cs="Arial"/>
                <w:sz w:val="18"/>
                <w:szCs w:val="18"/>
              </w:rPr>
            </w:pPr>
            <w:r>
              <w:rPr>
                <w:sz w:val="18"/>
                <w:szCs w:val="18"/>
              </w:rPr>
              <w:t>Температура хранения</w:t>
            </w:r>
          </w:p>
        </w:tc>
        <w:tc>
          <w:tcPr>
            <w:tcW w:w="7295" w:type="dxa"/>
            <w:vAlign w:val="center"/>
          </w:tcPr>
          <w:p w:rsidR="00E82629" w:rsidRPr="00466445" w:rsidRDefault="00E82629" w:rsidP="00AA5488">
            <w:pPr>
              <w:rPr>
                <w:rFonts w:cs="Arial"/>
                <w:sz w:val="18"/>
                <w:szCs w:val="18"/>
              </w:rPr>
            </w:pPr>
            <w:r>
              <w:rPr>
                <w:sz w:val="18"/>
                <w:szCs w:val="18"/>
              </w:rPr>
              <w:t>-20 - 60</w:t>
            </w:r>
            <w:r>
              <w:rPr>
                <w:sz w:val="18"/>
                <w:szCs w:val="18"/>
                <w:vertAlign w:val="superscript"/>
              </w:rPr>
              <w:t xml:space="preserve">o </w:t>
            </w:r>
            <w:r w:rsidRPr="009507C4">
              <w:rPr>
                <w:sz w:val="18"/>
                <w:szCs w:val="18"/>
                <w:lang w:val="en-US"/>
              </w:rPr>
              <w:t>C</w:t>
            </w:r>
          </w:p>
        </w:tc>
      </w:tr>
      <w:tr w:rsidR="00E82629" w:rsidRPr="00466445" w:rsidTr="00AA5488">
        <w:trPr>
          <w:cantSplit/>
          <w:trHeight w:val="346"/>
          <w:jc w:val="center"/>
        </w:trPr>
        <w:tc>
          <w:tcPr>
            <w:tcW w:w="2338" w:type="dxa"/>
            <w:vAlign w:val="center"/>
          </w:tcPr>
          <w:p w:rsidR="00E82629" w:rsidRPr="00466445" w:rsidRDefault="00E82629" w:rsidP="00AA5488">
            <w:pPr>
              <w:rPr>
                <w:rFonts w:cs="Arial"/>
                <w:sz w:val="18"/>
                <w:szCs w:val="18"/>
              </w:rPr>
            </w:pPr>
            <w:r>
              <w:rPr>
                <w:sz w:val="18"/>
                <w:szCs w:val="18"/>
              </w:rPr>
              <w:t>Рабочая влажность воздуха</w:t>
            </w:r>
          </w:p>
        </w:tc>
        <w:tc>
          <w:tcPr>
            <w:tcW w:w="7295" w:type="dxa"/>
            <w:vAlign w:val="center"/>
          </w:tcPr>
          <w:p w:rsidR="00E82629" w:rsidRPr="00466445" w:rsidRDefault="00E82629" w:rsidP="00AA5488">
            <w:pPr>
              <w:rPr>
                <w:rFonts w:cs="Arial"/>
                <w:sz w:val="18"/>
                <w:szCs w:val="18"/>
              </w:rPr>
            </w:pPr>
            <w:r>
              <w:rPr>
                <w:sz w:val="18"/>
                <w:szCs w:val="18"/>
              </w:rPr>
              <w:t>0~85 % без образования конденсата</w:t>
            </w:r>
          </w:p>
        </w:tc>
      </w:tr>
      <w:tr w:rsidR="00E82629" w:rsidRPr="00466445" w:rsidTr="00AA5488">
        <w:trPr>
          <w:cantSplit/>
          <w:trHeight w:val="346"/>
          <w:jc w:val="center"/>
        </w:trPr>
        <w:tc>
          <w:tcPr>
            <w:tcW w:w="2338" w:type="dxa"/>
            <w:vAlign w:val="center"/>
          </w:tcPr>
          <w:p w:rsidR="00E82629" w:rsidRPr="00466445" w:rsidRDefault="00E82629" w:rsidP="00AA5488">
            <w:pPr>
              <w:rPr>
                <w:rFonts w:cs="Arial"/>
                <w:sz w:val="18"/>
                <w:szCs w:val="18"/>
              </w:rPr>
            </w:pPr>
            <w:r>
              <w:rPr>
                <w:sz w:val="18"/>
                <w:szCs w:val="18"/>
              </w:rPr>
              <w:t xml:space="preserve">Аудио </w:t>
            </w:r>
          </w:p>
        </w:tc>
        <w:tc>
          <w:tcPr>
            <w:tcW w:w="7295" w:type="dxa"/>
            <w:vAlign w:val="center"/>
          </w:tcPr>
          <w:p w:rsidR="00E82629" w:rsidRPr="00466445" w:rsidRDefault="00E82629" w:rsidP="00AA5488">
            <w:pPr>
              <w:rPr>
                <w:rFonts w:cs="Arial"/>
                <w:sz w:val="18"/>
                <w:szCs w:val="18"/>
              </w:rPr>
            </w:pPr>
            <w:r>
              <w:rPr>
                <w:sz w:val="18"/>
                <w:szCs w:val="18"/>
              </w:rPr>
              <w:t>Система подавления эха и активного обнаружения голоса (</w:t>
            </w:r>
            <w:r w:rsidRPr="009507C4">
              <w:rPr>
                <w:sz w:val="18"/>
                <w:szCs w:val="18"/>
                <w:lang w:val="en-US"/>
              </w:rPr>
              <w:t>Voice Active Detection</w:t>
            </w:r>
            <w:r>
              <w:rPr>
                <w:sz w:val="18"/>
                <w:szCs w:val="18"/>
              </w:rPr>
              <w:t>)</w:t>
            </w:r>
          </w:p>
        </w:tc>
      </w:tr>
      <w:tr w:rsidR="00E82629" w:rsidRPr="00466445" w:rsidTr="00AA5488">
        <w:trPr>
          <w:cantSplit/>
          <w:trHeight w:val="346"/>
          <w:jc w:val="center"/>
        </w:trPr>
        <w:tc>
          <w:tcPr>
            <w:tcW w:w="2338" w:type="dxa"/>
            <w:tcBorders>
              <w:bottom w:val="single" w:sz="12" w:space="0" w:color="auto"/>
            </w:tcBorders>
            <w:vAlign w:val="center"/>
          </w:tcPr>
          <w:p w:rsidR="00E82629" w:rsidRPr="00466445" w:rsidRDefault="00E82629" w:rsidP="00AA5488">
            <w:pPr>
              <w:rPr>
                <w:rFonts w:cs="Arial"/>
                <w:sz w:val="18"/>
                <w:szCs w:val="18"/>
              </w:rPr>
            </w:pPr>
            <w:r>
              <w:rPr>
                <w:sz w:val="18"/>
                <w:szCs w:val="18"/>
              </w:rPr>
              <w:t>Кодеки</w:t>
            </w:r>
          </w:p>
        </w:tc>
        <w:tc>
          <w:tcPr>
            <w:tcW w:w="7295" w:type="dxa"/>
            <w:tcBorders>
              <w:bottom w:val="single" w:sz="12" w:space="0" w:color="auto"/>
            </w:tcBorders>
            <w:vAlign w:val="center"/>
          </w:tcPr>
          <w:p w:rsidR="00E82629" w:rsidRPr="00466445" w:rsidRDefault="00E82629" w:rsidP="00AA5488">
            <w:pPr>
              <w:rPr>
                <w:rFonts w:cs="Arial"/>
                <w:sz w:val="18"/>
                <w:szCs w:val="18"/>
              </w:rPr>
            </w:pPr>
            <w:r w:rsidRPr="009507C4">
              <w:rPr>
                <w:sz w:val="18"/>
                <w:szCs w:val="18"/>
                <w:lang w:val="en-US"/>
              </w:rPr>
              <w:t>G</w:t>
            </w:r>
            <w:r>
              <w:rPr>
                <w:sz w:val="18"/>
                <w:szCs w:val="18"/>
              </w:rPr>
              <w:t xml:space="preserve">.711, </w:t>
            </w:r>
            <w:r w:rsidRPr="009507C4">
              <w:rPr>
                <w:sz w:val="18"/>
                <w:szCs w:val="18"/>
                <w:lang w:val="en-US"/>
              </w:rPr>
              <w:t>G</w:t>
            </w:r>
            <w:r>
              <w:rPr>
                <w:sz w:val="18"/>
                <w:szCs w:val="18"/>
              </w:rPr>
              <w:t>.729a/</w:t>
            </w:r>
            <w:r w:rsidRPr="009507C4">
              <w:rPr>
                <w:sz w:val="18"/>
                <w:szCs w:val="18"/>
                <w:lang w:val="en-US"/>
              </w:rPr>
              <w:t>b</w:t>
            </w:r>
          </w:p>
        </w:tc>
      </w:tr>
    </w:tbl>
    <w:p w:rsidR="00E82629" w:rsidRPr="00466445" w:rsidRDefault="00E82629" w:rsidP="00E82629">
      <w:pPr>
        <w:pStyle w:val="8"/>
        <w:sectPr w:rsidR="00E82629" w:rsidRPr="00466445" w:rsidSect="00982987">
          <w:footerReference w:type="first" r:id="rId164"/>
          <w:pgSz w:w="11907" w:h="16840" w:code="9"/>
          <w:pgMar w:top="1138" w:right="1138" w:bottom="1411" w:left="1411" w:header="734" w:footer="1138" w:gutter="0"/>
          <w:cols w:space="425"/>
          <w:titlePg/>
          <w:docGrid w:linePitch="360"/>
        </w:sectPr>
      </w:pPr>
    </w:p>
    <w:p w:rsidR="00E82629" w:rsidRPr="00466445" w:rsidRDefault="00E82629" w:rsidP="00E82629">
      <w:pPr>
        <w:pStyle w:val="8"/>
      </w:pPr>
      <w:bookmarkStart w:id="474" w:name="_Appendix_C._Download_LCD_Messages_1"/>
      <w:bookmarkStart w:id="475" w:name="_Toc329285893"/>
      <w:bookmarkStart w:id="476" w:name="_Toc329724736"/>
      <w:bookmarkEnd w:id="474"/>
      <w:r>
        <w:t xml:space="preserve">Приложение </w:t>
      </w:r>
      <w:r w:rsidRPr="009507C4">
        <w:rPr>
          <w:lang w:val="en-US"/>
        </w:rPr>
        <w:t>C</w:t>
      </w:r>
      <w:r>
        <w:t>. Сообщения загрузки программного обеспечения, отображаемые на дисплее</w:t>
      </w:r>
      <w:bookmarkEnd w:id="475"/>
      <w:bookmarkEnd w:id="476"/>
    </w:p>
    <w:p w:rsidR="00E82629" w:rsidRPr="00466445" w:rsidRDefault="00E82629" w:rsidP="00E82629">
      <w:pPr>
        <w:rPr>
          <w:rFonts w:cs="Arial"/>
        </w:rPr>
      </w:pPr>
      <w:r>
        <w:t xml:space="preserve">В </w:t>
      </w:r>
      <w:hyperlink r:id="rId165" w:history="1">
        <w:r>
          <w:rPr>
            <w:rStyle w:val="af3"/>
          </w:rPr>
          <w:t xml:space="preserve">Таблице </w:t>
        </w:r>
        <w:r w:rsidRPr="009507C4">
          <w:rPr>
            <w:rStyle w:val="af3"/>
            <w:lang w:val="en-US"/>
          </w:rPr>
          <w:t>C</w:t>
        </w:r>
        <w:r>
          <w:rPr>
            <w:rStyle w:val="af3"/>
          </w:rPr>
          <w:t>-1</w:t>
        </w:r>
      </w:hyperlink>
      <w:r>
        <w:t xml:space="preserve"> представлены варианты сообщений, которые могут отображаться на дисплее телефона в качестве информации о самой последней попытке обновления программного обеспечения телефона.</w:t>
      </w:r>
    </w:p>
    <w:p w:rsidR="00E82629" w:rsidRPr="00466445" w:rsidRDefault="00E82629" w:rsidP="00E82629">
      <w:pPr>
        <w:rPr>
          <w:rFonts w:cs="Arial"/>
        </w:rPr>
      </w:pPr>
    </w:p>
    <w:p w:rsidR="00E82629" w:rsidRPr="00466445" w:rsidRDefault="00E82629" w:rsidP="00E82629">
      <w:pPr>
        <w:jc w:val="center"/>
        <w:rPr>
          <w:rFonts w:cs="Arial"/>
          <w:b/>
          <w:bCs/>
        </w:rPr>
      </w:pPr>
      <w:r>
        <w:rPr>
          <w:b/>
          <w:bCs/>
        </w:rPr>
        <w:t xml:space="preserve">Таблица </w:t>
      </w:r>
      <w:r w:rsidRPr="009507C4">
        <w:rPr>
          <w:b/>
          <w:bCs/>
          <w:lang w:val="en-US"/>
        </w:rPr>
        <w:t>C</w:t>
      </w:r>
      <w:r>
        <w:rPr>
          <w:b/>
          <w:bCs/>
        </w:rPr>
        <w:t xml:space="preserve">-1 Сообщения загрузки </w:t>
      </w:r>
      <w:proofErr w:type="gramStart"/>
      <w:r w:rsidR="00715DCF">
        <w:rPr>
          <w:b/>
          <w:bCs/>
        </w:rPr>
        <w:t>ПО</w:t>
      </w:r>
      <w:proofErr w:type="gramEnd"/>
      <w:r>
        <w:rPr>
          <w:b/>
          <w:bCs/>
        </w:rPr>
        <w:t>, отображаемые на дисплее</w:t>
      </w:r>
      <w:bookmarkStart w:id="477" w:name="wp10tablec1"/>
      <w:bookmarkEnd w:id="477"/>
    </w:p>
    <w:tbl>
      <w:tblPr>
        <w:tblpPr w:leftFromText="142" w:rightFromText="142"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844"/>
        <w:gridCol w:w="6160"/>
      </w:tblGrid>
      <w:tr w:rsidR="00E82629" w:rsidRPr="00466445" w:rsidTr="00715DCF">
        <w:trPr>
          <w:trHeight w:val="57"/>
        </w:trPr>
        <w:tc>
          <w:tcPr>
            <w:tcW w:w="2844" w:type="dxa"/>
            <w:tcBorders>
              <w:top w:val="single" w:sz="12" w:space="0" w:color="auto"/>
              <w:left w:val="single" w:sz="12" w:space="0" w:color="auto"/>
              <w:bottom w:val="double" w:sz="4" w:space="0" w:color="auto"/>
            </w:tcBorders>
            <w:shd w:val="pct12" w:color="auto" w:fill="FFFFFF"/>
            <w:vAlign w:val="center"/>
          </w:tcPr>
          <w:p w:rsidR="00E82629" w:rsidRPr="00466445" w:rsidRDefault="00E82629" w:rsidP="00AA5488">
            <w:pPr>
              <w:jc w:val="center"/>
              <w:rPr>
                <w:rFonts w:cs="Arial"/>
                <w:b/>
                <w:bCs/>
              </w:rPr>
            </w:pPr>
            <w:r>
              <w:rPr>
                <w:b/>
                <w:bCs/>
              </w:rPr>
              <w:t>Сообщение</w:t>
            </w:r>
          </w:p>
        </w:tc>
        <w:tc>
          <w:tcPr>
            <w:tcW w:w="6160" w:type="dxa"/>
            <w:tcBorders>
              <w:top w:val="single" w:sz="12" w:space="0" w:color="auto"/>
              <w:bottom w:val="double" w:sz="4" w:space="0" w:color="auto"/>
              <w:right w:val="single" w:sz="12" w:space="0" w:color="auto"/>
            </w:tcBorders>
            <w:shd w:val="pct12" w:color="auto" w:fill="FFFFFF"/>
            <w:vAlign w:val="center"/>
          </w:tcPr>
          <w:p w:rsidR="00E82629" w:rsidRPr="00466445" w:rsidRDefault="00E82629" w:rsidP="00AA5488">
            <w:pPr>
              <w:jc w:val="center"/>
              <w:rPr>
                <w:rFonts w:cs="Arial"/>
                <w:b/>
                <w:bCs/>
              </w:rPr>
            </w:pPr>
            <w:r>
              <w:rPr>
                <w:b/>
                <w:bCs/>
              </w:rPr>
              <w:t>Описание</w:t>
            </w:r>
          </w:p>
        </w:tc>
      </w:tr>
      <w:tr w:rsidR="00E82629" w:rsidRPr="00466445" w:rsidTr="00715DCF">
        <w:trPr>
          <w:trHeight w:val="57"/>
        </w:trPr>
        <w:tc>
          <w:tcPr>
            <w:tcW w:w="2844" w:type="dxa"/>
            <w:tcBorders>
              <w:top w:val="double" w:sz="4" w:space="0" w:color="auto"/>
              <w:left w:val="single" w:sz="12" w:space="0" w:color="auto"/>
              <w:bottom w:val="single" w:sz="6" w:space="0" w:color="auto"/>
              <w:right w:val="single" w:sz="6" w:space="0" w:color="auto"/>
            </w:tcBorders>
            <w:vAlign w:val="center"/>
          </w:tcPr>
          <w:p w:rsidR="00E82629" w:rsidRPr="00466445" w:rsidRDefault="00E82629" w:rsidP="00715DCF">
            <w:pPr>
              <w:spacing w:line="280" w:lineRule="exact"/>
              <w:rPr>
                <w:rFonts w:cs="Arial"/>
                <w:sz w:val="20"/>
              </w:rPr>
            </w:pPr>
            <w:r w:rsidRPr="009507C4">
              <w:rPr>
                <w:sz w:val="20"/>
                <w:lang w:val="en-US"/>
              </w:rPr>
              <w:t>LOAD FLAG OFF</w:t>
            </w:r>
          </w:p>
        </w:tc>
        <w:tc>
          <w:tcPr>
            <w:tcW w:w="6160" w:type="dxa"/>
            <w:tcBorders>
              <w:top w:val="double" w:sz="4" w:space="0" w:color="auto"/>
              <w:left w:val="single" w:sz="6" w:space="0" w:color="auto"/>
              <w:bottom w:val="single" w:sz="6" w:space="0" w:color="auto"/>
              <w:right w:val="single" w:sz="12" w:space="0" w:color="auto"/>
            </w:tcBorders>
            <w:vAlign w:val="center"/>
          </w:tcPr>
          <w:p w:rsidR="00E82629" w:rsidRPr="00466445" w:rsidRDefault="00E82629" w:rsidP="00715DCF">
            <w:pPr>
              <w:spacing w:line="280" w:lineRule="exact"/>
              <w:rPr>
                <w:rFonts w:cs="Arial"/>
                <w:sz w:val="20"/>
              </w:rPr>
            </w:pPr>
            <w:r>
              <w:rPr>
                <w:sz w:val="20"/>
              </w:rPr>
              <w:t>Флаг загрузки отключен</w:t>
            </w:r>
          </w:p>
        </w:tc>
      </w:tr>
      <w:tr w:rsidR="00E82629" w:rsidRPr="00466445" w:rsidTr="00715DCF">
        <w:trPr>
          <w:trHeight w:val="57"/>
        </w:trPr>
        <w:tc>
          <w:tcPr>
            <w:tcW w:w="2844" w:type="dxa"/>
            <w:tcBorders>
              <w:top w:val="single" w:sz="6" w:space="0" w:color="auto"/>
              <w:left w:val="single" w:sz="12" w:space="0" w:color="auto"/>
              <w:bottom w:val="single" w:sz="6" w:space="0" w:color="auto"/>
              <w:right w:val="single" w:sz="6" w:space="0" w:color="auto"/>
            </w:tcBorders>
            <w:vAlign w:val="center"/>
          </w:tcPr>
          <w:p w:rsidR="00E82629" w:rsidRPr="00466445" w:rsidRDefault="00E82629" w:rsidP="00715DCF">
            <w:pPr>
              <w:spacing w:line="280" w:lineRule="exact"/>
              <w:rPr>
                <w:rFonts w:cs="Arial"/>
                <w:sz w:val="20"/>
              </w:rPr>
            </w:pPr>
            <w:r w:rsidRPr="009507C4">
              <w:rPr>
                <w:sz w:val="20"/>
                <w:lang w:val="en-US"/>
              </w:rPr>
              <w:t>NULL SERVER ADDR</w:t>
            </w:r>
          </w:p>
        </w:tc>
        <w:tc>
          <w:tcPr>
            <w:tcW w:w="6160" w:type="dxa"/>
            <w:tcBorders>
              <w:top w:val="single" w:sz="6" w:space="0" w:color="auto"/>
              <w:left w:val="single" w:sz="6" w:space="0" w:color="auto"/>
              <w:right w:val="single" w:sz="12" w:space="0" w:color="auto"/>
            </w:tcBorders>
            <w:vAlign w:val="center"/>
          </w:tcPr>
          <w:p w:rsidR="00E82629" w:rsidRPr="00466445" w:rsidRDefault="00E82629" w:rsidP="00715DCF">
            <w:pPr>
              <w:spacing w:line="280" w:lineRule="exact"/>
              <w:rPr>
                <w:rFonts w:cs="Arial"/>
                <w:sz w:val="20"/>
              </w:rPr>
            </w:pPr>
            <w:r>
              <w:rPr>
                <w:sz w:val="20"/>
              </w:rPr>
              <w:t xml:space="preserve">Адрес сервера загрузки </w:t>
            </w:r>
            <w:r w:rsidRPr="009507C4">
              <w:rPr>
                <w:sz w:val="20"/>
                <w:lang w:val="en-US"/>
              </w:rPr>
              <w:t>TFTP</w:t>
            </w:r>
            <w:r>
              <w:rPr>
                <w:sz w:val="20"/>
              </w:rPr>
              <w:t>/</w:t>
            </w:r>
            <w:r w:rsidRPr="009507C4">
              <w:rPr>
                <w:sz w:val="20"/>
                <w:lang w:val="en-US"/>
              </w:rPr>
              <w:t xml:space="preserve">HTTPS </w:t>
            </w:r>
            <w:r>
              <w:rPr>
                <w:sz w:val="20"/>
              </w:rPr>
              <w:t>установлен в 0.0.0.0</w:t>
            </w:r>
          </w:p>
        </w:tc>
      </w:tr>
      <w:tr w:rsidR="00E82629" w:rsidRPr="00466445" w:rsidTr="00715DCF">
        <w:trPr>
          <w:trHeight w:val="57"/>
        </w:trPr>
        <w:tc>
          <w:tcPr>
            <w:tcW w:w="2844" w:type="dxa"/>
            <w:tcBorders>
              <w:top w:val="single" w:sz="6" w:space="0" w:color="auto"/>
              <w:left w:val="single" w:sz="12" w:space="0" w:color="auto"/>
              <w:bottom w:val="single" w:sz="6" w:space="0" w:color="auto"/>
              <w:right w:val="single" w:sz="6" w:space="0" w:color="auto"/>
            </w:tcBorders>
            <w:vAlign w:val="center"/>
          </w:tcPr>
          <w:p w:rsidR="00E82629" w:rsidRPr="00466445" w:rsidRDefault="00E82629" w:rsidP="00715DCF">
            <w:pPr>
              <w:spacing w:line="280" w:lineRule="exact"/>
              <w:rPr>
                <w:rFonts w:cs="Arial"/>
                <w:sz w:val="20"/>
              </w:rPr>
            </w:pPr>
            <w:r w:rsidRPr="009507C4">
              <w:rPr>
                <w:sz w:val="20"/>
                <w:lang w:val="en-US"/>
              </w:rPr>
              <w:t>VER FILE XFER ERR</w:t>
            </w:r>
          </w:p>
        </w:tc>
        <w:tc>
          <w:tcPr>
            <w:tcW w:w="6160" w:type="dxa"/>
            <w:vMerge w:val="restart"/>
            <w:tcBorders>
              <w:top w:val="single" w:sz="6" w:space="0" w:color="auto"/>
              <w:left w:val="single" w:sz="6" w:space="0" w:color="auto"/>
              <w:right w:val="single" w:sz="12" w:space="0" w:color="auto"/>
            </w:tcBorders>
            <w:vAlign w:val="center"/>
          </w:tcPr>
          <w:p w:rsidR="00E82629" w:rsidRPr="00466445" w:rsidRDefault="00E82629" w:rsidP="00715DCF">
            <w:pPr>
              <w:spacing w:line="280" w:lineRule="exact"/>
              <w:rPr>
                <w:rFonts w:cs="Arial"/>
                <w:sz w:val="20"/>
              </w:rPr>
            </w:pPr>
            <w:r>
              <w:rPr>
                <w:sz w:val="20"/>
              </w:rPr>
              <w:t>Загрузка новой версии программного обеспечения завершилась неудачно</w:t>
            </w:r>
          </w:p>
          <w:p w:rsidR="00E82629" w:rsidRPr="00466445" w:rsidRDefault="00E82629" w:rsidP="00715DCF">
            <w:pPr>
              <w:spacing w:line="280" w:lineRule="exact"/>
              <w:rPr>
                <w:rFonts w:cs="Arial"/>
                <w:sz w:val="20"/>
              </w:rPr>
            </w:pPr>
            <w:r>
              <w:rPr>
                <w:sz w:val="20"/>
              </w:rPr>
              <w:t xml:space="preserve">Проверьте настройки соединения с сервером </w:t>
            </w:r>
            <w:r w:rsidRPr="009507C4">
              <w:rPr>
                <w:sz w:val="20"/>
                <w:lang w:val="en-US"/>
              </w:rPr>
              <w:t>TFTP</w:t>
            </w:r>
            <w:r>
              <w:rPr>
                <w:sz w:val="20"/>
              </w:rPr>
              <w:t>/</w:t>
            </w:r>
            <w:r w:rsidRPr="009507C4">
              <w:rPr>
                <w:sz w:val="20"/>
                <w:lang w:val="en-US"/>
              </w:rPr>
              <w:t>HTTPS</w:t>
            </w:r>
          </w:p>
        </w:tc>
      </w:tr>
      <w:tr w:rsidR="00E82629" w:rsidRPr="00466445" w:rsidTr="00715DCF">
        <w:trPr>
          <w:trHeight w:val="57"/>
        </w:trPr>
        <w:tc>
          <w:tcPr>
            <w:tcW w:w="2844" w:type="dxa"/>
            <w:tcBorders>
              <w:top w:val="single" w:sz="6" w:space="0" w:color="auto"/>
              <w:left w:val="single" w:sz="12" w:space="0" w:color="auto"/>
              <w:bottom w:val="single" w:sz="6" w:space="0" w:color="auto"/>
              <w:right w:val="single" w:sz="6" w:space="0" w:color="auto"/>
            </w:tcBorders>
            <w:vAlign w:val="center"/>
          </w:tcPr>
          <w:p w:rsidR="00E82629" w:rsidRPr="00466445" w:rsidRDefault="00E82629" w:rsidP="00715DCF">
            <w:pPr>
              <w:spacing w:line="280" w:lineRule="exact"/>
              <w:rPr>
                <w:rFonts w:cs="Arial"/>
                <w:sz w:val="20"/>
              </w:rPr>
            </w:pPr>
            <w:r w:rsidRPr="009507C4">
              <w:rPr>
                <w:sz w:val="20"/>
                <w:lang w:val="en-US"/>
              </w:rPr>
              <w:t>IMAGE XFER ERR</w:t>
            </w:r>
          </w:p>
        </w:tc>
        <w:tc>
          <w:tcPr>
            <w:tcW w:w="6160" w:type="dxa"/>
            <w:vMerge/>
            <w:tcBorders>
              <w:left w:val="single" w:sz="6" w:space="0" w:color="auto"/>
              <w:right w:val="single" w:sz="12" w:space="0" w:color="auto"/>
            </w:tcBorders>
            <w:vAlign w:val="center"/>
          </w:tcPr>
          <w:p w:rsidR="00E82629" w:rsidRPr="00466445" w:rsidRDefault="00E82629" w:rsidP="00715DCF">
            <w:pPr>
              <w:spacing w:line="280" w:lineRule="exact"/>
              <w:rPr>
                <w:rFonts w:cs="Arial"/>
                <w:sz w:val="20"/>
              </w:rPr>
            </w:pPr>
          </w:p>
        </w:tc>
      </w:tr>
      <w:tr w:rsidR="00E82629" w:rsidRPr="00466445" w:rsidTr="00715DCF">
        <w:trPr>
          <w:trHeight w:val="57"/>
        </w:trPr>
        <w:tc>
          <w:tcPr>
            <w:tcW w:w="2844" w:type="dxa"/>
            <w:tcBorders>
              <w:top w:val="single" w:sz="6" w:space="0" w:color="auto"/>
              <w:left w:val="single" w:sz="12" w:space="0" w:color="auto"/>
              <w:bottom w:val="single" w:sz="6" w:space="0" w:color="auto"/>
              <w:right w:val="single" w:sz="6" w:space="0" w:color="auto"/>
            </w:tcBorders>
            <w:vAlign w:val="center"/>
          </w:tcPr>
          <w:p w:rsidR="00E82629" w:rsidRPr="00466445" w:rsidRDefault="00E82629" w:rsidP="00715DCF">
            <w:pPr>
              <w:spacing w:line="280" w:lineRule="exact"/>
              <w:rPr>
                <w:rFonts w:cs="Arial"/>
                <w:sz w:val="20"/>
              </w:rPr>
            </w:pPr>
            <w:r w:rsidRPr="009507C4">
              <w:rPr>
                <w:sz w:val="20"/>
                <w:lang w:val="en-US"/>
              </w:rPr>
              <w:t>VER FILE NOT FOUND</w:t>
            </w:r>
          </w:p>
        </w:tc>
        <w:tc>
          <w:tcPr>
            <w:tcW w:w="6160" w:type="dxa"/>
            <w:tcBorders>
              <w:left w:val="single" w:sz="6" w:space="0" w:color="auto"/>
              <w:right w:val="single" w:sz="12" w:space="0" w:color="auto"/>
            </w:tcBorders>
            <w:vAlign w:val="center"/>
          </w:tcPr>
          <w:p w:rsidR="00E82629" w:rsidRPr="00466445" w:rsidRDefault="00E82629" w:rsidP="00715DCF">
            <w:pPr>
              <w:spacing w:line="280" w:lineRule="exact"/>
              <w:rPr>
                <w:rFonts w:cs="Arial"/>
                <w:sz w:val="20"/>
              </w:rPr>
            </w:pPr>
            <w:r>
              <w:rPr>
                <w:sz w:val="20"/>
              </w:rPr>
              <w:t xml:space="preserve">Требуемая версия файла загрузки отсутствует на сервере </w:t>
            </w:r>
            <w:r w:rsidRPr="009507C4">
              <w:rPr>
                <w:sz w:val="20"/>
                <w:lang w:val="en-US"/>
              </w:rPr>
              <w:t>TFTP</w:t>
            </w:r>
            <w:r>
              <w:rPr>
                <w:sz w:val="20"/>
              </w:rPr>
              <w:t>/</w:t>
            </w:r>
            <w:r w:rsidRPr="009507C4">
              <w:rPr>
                <w:sz w:val="20"/>
                <w:lang w:val="en-US"/>
              </w:rPr>
              <w:t>HTTPS</w:t>
            </w:r>
          </w:p>
        </w:tc>
      </w:tr>
      <w:tr w:rsidR="00E82629" w:rsidRPr="00466445" w:rsidTr="00715DCF">
        <w:trPr>
          <w:trHeight w:val="57"/>
        </w:trPr>
        <w:tc>
          <w:tcPr>
            <w:tcW w:w="2844" w:type="dxa"/>
            <w:tcBorders>
              <w:top w:val="single" w:sz="6" w:space="0" w:color="auto"/>
              <w:left w:val="single" w:sz="12" w:space="0" w:color="auto"/>
              <w:bottom w:val="single" w:sz="6" w:space="0" w:color="auto"/>
              <w:right w:val="single" w:sz="6" w:space="0" w:color="auto"/>
            </w:tcBorders>
            <w:vAlign w:val="center"/>
          </w:tcPr>
          <w:p w:rsidR="00E82629" w:rsidRPr="00466445" w:rsidRDefault="00E82629" w:rsidP="00715DCF">
            <w:pPr>
              <w:spacing w:line="280" w:lineRule="exact"/>
              <w:rPr>
                <w:rFonts w:cs="Arial"/>
                <w:sz w:val="20"/>
              </w:rPr>
            </w:pPr>
            <w:r w:rsidRPr="009507C4">
              <w:rPr>
                <w:sz w:val="20"/>
                <w:lang w:val="en-US"/>
              </w:rPr>
              <w:t>VER STRING ERR</w:t>
            </w:r>
          </w:p>
        </w:tc>
        <w:tc>
          <w:tcPr>
            <w:tcW w:w="6160" w:type="dxa"/>
            <w:tcBorders>
              <w:left w:val="single" w:sz="6" w:space="0" w:color="auto"/>
              <w:right w:val="single" w:sz="12" w:space="0" w:color="auto"/>
            </w:tcBorders>
            <w:vAlign w:val="center"/>
          </w:tcPr>
          <w:p w:rsidR="00E82629" w:rsidRPr="00466445" w:rsidRDefault="00E82629" w:rsidP="00715DCF">
            <w:pPr>
              <w:spacing w:line="280" w:lineRule="exact"/>
              <w:rPr>
                <w:rFonts w:cs="Arial"/>
                <w:sz w:val="20"/>
              </w:rPr>
            </w:pPr>
            <w:r>
              <w:rPr>
                <w:sz w:val="20"/>
              </w:rPr>
              <w:t>Файл загрузки имеет ошибочный формат</w:t>
            </w:r>
          </w:p>
        </w:tc>
      </w:tr>
      <w:tr w:rsidR="00E82629" w:rsidRPr="00466445" w:rsidTr="00715DCF">
        <w:trPr>
          <w:trHeight w:val="57"/>
        </w:trPr>
        <w:tc>
          <w:tcPr>
            <w:tcW w:w="2844" w:type="dxa"/>
            <w:tcBorders>
              <w:top w:val="single" w:sz="6" w:space="0" w:color="auto"/>
              <w:left w:val="single" w:sz="12" w:space="0" w:color="auto"/>
              <w:bottom w:val="single" w:sz="6" w:space="0" w:color="auto"/>
              <w:right w:val="single" w:sz="6" w:space="0" w:color="auto"/>
            </w:tcBorders>
            <w:vAlign w:val="center"/>
          </w:tcPr>
          <w:p w:rsidR="00E82629" w:rsidRPr="00466445" w:rsidRDefault="00E82629" w:rsidP="00715DCF">
            <w:pPr>
              <w:spacing w:line="280" w:lineRule="exact"/>
              <w:rPr>
                <w:rFonts w:cs="Arial"/>
                <w:sz w:val="20"/>
              </w:rPr>
            </w:pPr>
            <w:r w:rsidRPr="009507C4">
              <w:rPr>
                <w:sz w:val="20"/>
                <w:lang w:val="en-US"/>
              </w:rPr>
              <w:t>IMAGE NOT FOUND</w:t>
            </w:r>
          </w:p>
        </w:tc>
        <w:tc>
          <w:tcPr>
            <w:tcW w:w="6160" w:type="dxa"/>
            <w:tcBorders>
              <w:left w:val="single" w:sz="6" w:space="0" w:color="auto"/>
              <w:right w:val="single" w:sz="12" w:space="0" w:color="auto"/>
            </w:tcBorders>
            <w:vAlign w:val="center"/>
          </w:tcPr>
          <w:p w:rsidR="00E82629" w:rsidRPr="00466445" w:rsidRDefault="00E82629" w:rsidP="00715DCF">
            <w:pPr>
              <w:spacing w:line="280" w:lineRule="exact"/>
              <w:rPr>
                <w:rFonts w:cs="Arial"/>
                <w:sz w:val="20"/>
              </w:rPr>
            </w:pPr>
            <w:r>
              <w:rPr>
                <w:sz w:val="20"/>
              </w:rPr>
              <w:t xml:space="preserve">Требуемый файл образа </w:t>
            </w:r>
            <w:proofErr w:type="gramStart"/>
            <w:r>
              <w:rPr>
                <w:sz w:val="20"/>
              </w:rPr>
              <w:t>ПО</w:t>
            </w:r>
            <w:proofErr w:type="gramEnd"/>
            <w:r>
              <w:rPr>
                <w:sz w:val="20"/>
              </w:rPr>
              <w:t xml:space="preserve"> отсутствует на сервере </w:t>
            </w:r>
            <w:r w:rsidRPr="009507C4">
              <w:rPr>
                <w:sz w:val="20"/>
                <w:lang w:val="en-US"/>
              </w:rPr>
              <w:t>TFTP</w:t>
            </w:r>
            <w:r>
              <w:rPr>
                <w:sz w:val="20"/>
              </w:rPr>
              <w:t>/</w:t>
            </w:r>
            <w:r w:rsidRPr="009507C4">
              <w:rPr>
                <w:sz w:val="20"/>
                <w:lang w:val="en-US"/>
              </w:rPr>
              <w:t>HTTPS</w:t>
            </w:r>
          </w:p>
        </w:tc>
      </w:tr>
      <w:tr w:rsidR="00E82629" w:rsidRPr="00466445" w:rsidTr="00715DCF">
        <w:trPr>
          <w:trHeight w:val="57"/>
        </w:trPr>
        <w:tc>
          <w:tcPr>
            <w:tcW w:w="2844" w:type="dxa"/>
            <w:tcBorders>
              <w:top w:val="single" w:sz="6" w:space="0" w:color="auto"/>
              <w:left w:val="single" w:sz="12" w:space="0" w:color="auto"/>
              <w:bottom w:val="single" w:sz="6" w:space="0" w:color="auto"/>
              <w:right w:val="single" w:sz="6" w:space="0" w:color="auto"/>
            </w:tcBorders>
            <w:vAlign w:val="center"/>
          </w:tcPr>
          <w:p w:rsidR="00E82629" w:rsidRPr="00466445" w:rsidRDefault="00E82629" w:rsidP="00715DCF">
            <w:pPr>
              <w:spacing w:line="280" w:lineRule="exact"/>
              <w:rPr>
                <w:rFonts w:cs="Arial"/>
                <w:sz w:val="20"/>
              </w:rPr>
            </w:pPr>
            <w:r w:rsidRPr="009507C4">
              <w:rPr>
                <w:sz w:val="20"/>
                <w:lang w:val="en-US"/>
              </w:rPr>
              <w:t>IMAGE SIZE ERR</w:t>
            </w:r>
          </w:p>
        </w:tc>
        <w:tc>
          <w:tcPr>
            <w:tcW w:w="6160" w:type="dxa"/>
            <w:tcBorders>
              <w:left w:val="single" w:sz="6" w:space="0" w:color="auto"/>
              <w:bottom w:val="single" w:sz="6" w:space="0" w:color="auto"/>
              <w:right w:val="single" w:sz="12" w:space="0" w:color="auto"/>
            </w:tcBorders>
            <w:vAlign w:val="center"/>
          </w:tcPr>
          <w:p w:rsidR="00E82629" w:rsidRPr="00466445" w:rsidRDefault="00E82629" w:rsidP="00715DCF">
            <w:pPr>
              <w:spacing w:line="280" w:lineRule="exact"/>
              <w:rPr>
                <w:rFonts w:cs="Arial"/>
                <w:sz w:val="20"/>
              </w:rPr>
            </w:pPr>
            <w:proofErr w:type="gramStart"/>
            <w:r>
              <w:rPr>
                <w:sz w:val="20"/>
              </w:rPr>
              <w:t xml:space="preserve">Размер файла образа ПО равен нулю или больше максимально установленного размера </w:t>
            </w:r>
            <w:proofErr w:type="gramEnd"/>
          </w:p>
        </w:tc>
      </w:tr>
      <w:tr w:rsidR="00E82629" w:rsidRPr="00466445" w:rsidTr="00715DCF">
        <w:trPr>
          <w:trHeight w:val="57"/>
        </w:trPr>
        <w:tc>
          <w:tcPr>
            <w:tcW w:w="2844" w:type="dxa"/>
            <w:tcBorders>
              <w:top w:val="single" w:sz="6" w:space="0" w:color="auto"/>
              <w:left w:val="single" w:sz="12" w:space="0" w:color="auto"/>
              <w:bottom w:val="single" w:sz="6" w:space="0" w:color="auto"/>
              <w:right w:val="single" w:sz="6" w:space="0" w:color="auto"/>
            </w:tcBorders>
            <w:vAlign w:val="center"/>
          </w:tcPr>
          <w:p w:rsidR="00E82629" w:rsidRPr="00466445" w:rsidRDefault="00E82629" w:rsidP="00715DCF">
            <w:pPr>
              <w:spacing w:line="280" w:lineRule="exact"/>
              <w:rPr>
                <w:rFonts w:cs="Arial"/>
                <w:sz w:val="20"/>
              </w:rPr>
            </w:pPr>
            <w:r w:rsidRPr="009507C4">
              <w:rPr>
                <w:sz w:val="20"/>
                <w:lang w:val="en-US"/>
              </w:rPr>
              <w:t>INVALID ID OR PW</w:t>
            </w:r>
          </w:p>
        </w:tc>
        <w:tc>
          <w:tcPr>
            <w:tcW w:w="6160" w:type="dxa"/>
            <w:tcBorders>
              <w:left w:val="single" w:sz="6" w:space="0" w:color="auto"/>
              <w:bottom w:val="single" w:sz="6" w:space="0" w:color="auto"/>
              <w:right w:val="single" w:sz="12" w:space="0" w:color="auto"/>
            </w:tcBorders>
            <w:vAlign w:val="center"/>
          </w:tcPr>
          <w:p w:rsidR="00E82629" w:rsidRPr="00466445" w:rsidRDefault="00E82629" w:rsidP="00715DCF">
            <w:pPr>
              <w:spacing w:line="280" w:lineRule="exact"/>
              <w:rPr>
                <w:rFonts w:cs="Arial"/>
                <w:sz w:val="20"/>
              </w:rPr>
            </w:pPr>
            <w:r>
              <w:rPr>
                <w:sz w:val="20"/>
              </w:rPr>
              <w:t>Неправильный логин или пароль учетной записи для аутентификации на сервере загрузки</w:t>
            </w:r>
          </w:p>
        </w:tc>
      </w:tr>
      <w:tr w:rsidR="00E82629" w:rsidRPr="00466445" w:rsidTr="00715DCF">
        <w:trPr>
          <w:trHeight w:val="57"/>
        </w:trPr>
        <w:tc>
          <w:tcPr>
            <w:tcW w:w="2844" w:type="dxa"/>
            <w:tcBorders>
              <w:top w:val="single" w:sz="6" w:space="0" w:color="auto"/>
              <w:left w:val="single" w:sz="12" w:space="0" w:color="auto"/>
              <w:bottom w:val="single" w:sz="6" w:space="0" w:color="auto"/>
              <w:right w:val="single" w:sz="6" w:space="0" w:color="auto"/>
            </w:tcBorders>
            <w:vAlign w:val="center"/>
          </w:tcPr>
          <w:p w:rsidR="00E82629" w:rsidRPr="00466445" w:rsidRDefault="00E82629" w:rsidP="00715DCF">
            <w:pPr>
              <w:spacing w:line="280" w:lineRule="exact"/>
              <w:rPr>
                <w:rFonts w:cs="Arial"/>
                <w:sz w:val="20"/>
              </w:rPr>
            </w:pPr>
            <w:r w:rsidRPr="009507C4">
              <w:rPr>
                <w:sz w:val="20"/>
                <w:lang w:val="en-US"/>
              </w:rPr>
              <w:t>NEW VERSION LOADED</w:t>
            </w:r>
          </w:p>
        </w:tc>
        <w:tc>
          <w:tcPr>
            <w:tcW w:w="6160" w:type="dxa"/>
            <w:tcBorders>
              <w:top w:val="single" w:sz="6" w:space="0" w:color="auto"/>
              <w:left w:val="single" w:sz="6" w:space="0" w:color="auto"/>
              <w:bottom w:val="single" w:sz="6" w:space="0" w:color="auto"/>
              <w:right w:val="single" w:sz="12" w:space="0" w:color="auto"/>
            </w:tcBorders>
            <w:vAlign w:val="center"/>
          </w:tcPr>
          <w:p w:rsidR="00E82629" w:rsidRPr="00466445" w:rsidRDefault="00E82629" w:rsidP="00715DCF">
            <w:pPr>
              <w:spacing w:line="280" w:lineRule="exact"/>
              <w:rPr>
                <w:rFonts w:cs="Arial"/>
                <w:sz w:val="20"/>
              </w:rPr>
            </w:pPr>
            <w:r>
              <w:rPr>
                <w:sz w:val="20"/>
              </w:rPr>
              <w:t>Программное обеспечение успешно загружено</w:t>
            </w:r>
          </w:p>
        </w:tc>
      </w:tr>
      <w:tr w:rsidR="00E82629" w:rsidRPr="00466445" w:rsidTr="00715DCF">
        <w:trPr>
          <w:trHeight w:val="57"/>
        </w:trPr>
        <w:tc>
          <w:tcPr>
            <w:tcW w:w="2844" w:type="dxa"/>
            <w:tcBorders>
              <w:top w:val="single" w:sz="6" w:space="0" w:color="auto"/>
              <w:left w:val="single" w:sz="12" w:space="0" w:color="auto"/>
              <w:bottom w:val="single" w:sz="12" w:space="0" w:color="auto"/>
              <w:right w:val="single" w:sz="6" w:space="0" w:color="auto"/>
            </w:tcBorders>
            <w:vAlign w:val="center"/>
          </w:tcPr>
          <w:p w:rsidR="00E82629" w:rsidRPr="00466445" w:rsidRDefault="00E82629" w:rsidP="00715DCF">
            <w:pPr>
              <w:spacing w:line="280" w:lineRule="exact"/>
              <w:rPr>
                <w:rFonts w:cs="Arial"/>
                <w:sz w:val="20"/>
              </w:rPr>
            </w:pPr>
            <w:r w:rsidRPr="009507C4">
              <w:rPr>
                <w:sz w:val="20"/>
                <w:lang w:val="en-US"/>
              </w:rPr>
              <w:t>UPDATE NOT NEEDED</w:t>
            </w:r>
          </w:p>
        </w:tc>
        <w:tc>
          <w:tcPr>
            <w:tcW w:w="6160" w:type="dxa"/>
            <w:tcBorders>
              <w:top w:val="single" w:sz="6" w:space="0" w:color="auto"/>
              <w:left w:val="single" w:sz="6" w:space="0" w:color="auto"/>
              <w:bottom w:val="single" w:sz="12" w:space="0" w:color="auto"/>
              <w:right w:val="single" w:sz="12" w:space="0" w:color="auto"/>
            </w:tcBorders>
            <w:vAlign w:val="center"/>
          </w:tcPr>
          <w:p w:rsidR="00E82629" w:rsidRPr="00466445" w:rsidRDefault="00E82629" w:rsidP="00715DCF">
            <w:pPr>
              <w:spacing w:line="280" w:lineRule="exact"/>
              <w:rPr>
                <w:rFonts w:cs="Arial"/>
                <w:sz w:val="20"/>
              </w:rPr>
            </w:pPr>
            <w:r>
              <w:rPr>
                <w:sz w:val="20"/>
              </w:rPr>
              <w:t xml:space="preserve">Обновление не требуется, загружена последняя версия </w:t>
            </w:r>
            <w:proofErr w:type="gramStart"/>
            <w:r>
              <w:rPr>
                <w:sz w:val="20"/>
              </w:rPr>
              <w:t>ПО</w:t>
            </w:r>
            <w:proofErr w:type="gramEnd"/>
          </w:p>
        </w:tc>
      </w:tr>
    </w:tbl>
    <w:p w:rsidR="00E82629" w:rsidRPr="00466445" w:rsidRDefault="00E82629" w:rsidP="00E82629">
      <w:pPr>
        <w:rPr>
          <w:rFonts w:cs="Arial"/>
        </w:rPr>
      </w:pPr>
    </w:p>
    <w:p w:rsidR="00E82629" w:rsidRPr="00466445" w:rsidRDefault="00E82629" w:rsidP="00E82629">
      <w:pPr>
        <w:rPr>
          <w:rFonts w:cs="Arial"/>
          <w:bCs/>
        </w:rPr>
      </w:pPr>
      <w:r>
        <w:t xml:space="preserve">В </w:t>
      </w:r>
      <w:hyperlink r:id="rId166" w:history="1">
        <w:r>
          <w:rPr>
            <w:rStyle w:val="af3"/>
            <w:bCs/>
          </w:rPr>
          <w:t xml:space="preserve">Таблице </w:t>
        </w:r>
        <w:r w:rsidRPr="009507C4">
          <w:rPr>
            <w:rStyle w:val="af3"/>
            <w:bCs/>
            <w:lang w:val="en-US"/>
          </w:rPr>
          <w:t>C</w:t>
        </w:r>
        <w:r>
          <w:rPr>
            <w:rStyle w:val="af3"/>
            <w:bCs/>
          </w:rPr>
          <w:t>-2</w:t>
        </w:r>
      </w:hyperlink>
      <w:r>
        <w:t xml:space="preserve"> представлены варианты сообщений, которые могут отображаться на дисплее телефона в качестве информации о самой последней попытке обновления конфигурационных файлов.</w:t>
      </w:r>
    </w:p>
    <w:p w:rsidR="00E82629" w:rsidRPr="00466445" w:rsidRDefault="00E82629" w:rsidP="00E82629">
      <w:pPr>
        <w:rPr>
          <w:rFonts w:cs="Arial"/>
          <w:bCs/>
        </w:rPr>
      </w:pPr>
    </w:p>
    <w:p w:rsidR="00E82629" w:rsidRPr="00466445" w:rsidRDefault="00E82629" w:rsidP="00E82629">
      <w:pPr>
        <w:jc w:val="center"/>
        <w:rPr>
          <w:rFonts w:cs="Arial"/>
          <w:b/>
        </w:rPr>
      </w:pPr>
      <w:r>
        <w:rPr>
          <w:b/>
        </w:rPr>
        <w:t xml:space="preserve">Таблица </w:t>
      </w:r>
      <w:r w:rsidRPr="009507C4">
        <w:rPr>
          <w:b/>
          <w:lang w:val="en-US"/>
        </w:rPr>
        <w:t>C</w:t>
      </w:r>
      <w:r>
        <w:rPr>
          <w:b/>
        </w:rPr>
        <w:t>-1 Сообщения загрузки</w:t>
      </w:r>
      <w:r w:rsidR="00715DCF">
        <w:rPr>
          <w:b/>
        </w:rPr>
        <w:t xml:space="preserve"> файлов</w:t>
      </w:r>
      <w:r>
        <w:rPr>
          <w:b/>
        </w:rPr>
        <w:t>, отображаемые на дисплее</w:t>
      </w:r>
    </w:p>
    <w:tbl>
      <w:tblPr>
        <w:tblpPr w:leftFromText="180" w:rightFromText="180" w:vertAnchor="text" w:horzAnchor="margin" w:tblpXSpec="center" w:tblpY="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844"/>
        <w:gridCol w:w="6160"/>
      </w:tblGrid>
      <w:tr w:rsidR="00E82629" w:rsidRPr="00466445" w:rsidTr="00AA5488">
        <w:trPr>
          <w:trHeight w:val="363"/>
        </w:trPr>
        <w:tc>
          <w:tcPr>
            <w:tcW w:w="2844" w:type="dxa"/>
            <w:tcBorders>
              <w:top w:val="single" w:sz="12" w:space="0" w:color="auto"/>
              <w:left w:val="single" w:sz="12" w:space="0" w:color="auto"/>
              <w:bottom w:val="double" w:sz="4" w:space="0" w:color="auto"/>
            </w:tcBorders>
            <w:shd w:val="pct12" w:color="auto" w:fill="FFFFFF"/>
            <w:vAlign w:val="center"/>
          </w:tcPr>
          <w:p w:rsidR="00E82629" w:rsidRPr="00466445" w:rsidRDefault="00E82629" w:rsidP="00AA5488">
            <w:pPr>
              <w:jc w:val="center"/>
              <w:rPr>
                <w:rFonts w:cs="Arial"/>
                <w:b/>
                <w:bCs/>
              </w:rPr>
            </w:pPr>
            <w:r>
              <w:rPr>
                <w:b/>
                <w:bCs/>
              </w:rPr>
              <w:t>Сообщение</w:t>
            </w:r>
          </w:p>
        </w:tc>
        <w:tc>
          <w:tcPr>
            <w:tcW w:w="6160" w:type="dxa"/>
            <w:tcBorders>
              <w:top w:val="single" w:sz="12" w:space="0" w:color="auto"/>
              <w:bottom w:val="double" w:sz="4" w:space="0" w:color="auto"/>
              <w:right w:val="single" w:sz="12" w:space="0" w:color="auto"/>
            </w:tcBorders>
            <w:shd w:val="pct12" w:color="auto" w:fill="FFFFFF"/>
            <w:vAlign w:val="center"/>
          </w:tcPr>
          <w:p w:rsidR="00E82629" w:rsidRPr="00466445" w:rsidRDefault="00E82629" w:rsidP="00AA5488">
            <w:pPr>
              <w:jc w:val="center"/>
              <w:rPr>
                <w:rFonts w:cs="Arial"/>
                <w:b/>
                <w:bCs/>
              </w:rPr>
            </w:pPr>
            <w:r>
              <w:rPr>
                <w:b/>
                <w:bCs/>
              </w:rPr>
              <w:t>Описание</w:t>
            </w:r>
          </w:p>
        </w:tc>
      </w:tr>
      <w:tr w:rsidR="00E82629" w:rsidRPr="00466445" w:rsidTr="00AA5488">
        <w:trPr>
          <w:cantSplit/>
          <w:trHeight w:val="360"/>
        </w:trPr>
        <w:tc>
          <w:tcPr>
            <w:tcW w:w="2844" w:type="dxa"/>
            <w:tcBorders>
              <w:top w:val="double" w:sz="4" w:space="0" w:color="auto"/>
              <w:left w:val="single" w:sz="12" w:space="0" w:color="auto"/>
              <w:bottom w:val="single" w:sz="6" w:space="0" w:color="auto"/>
              <w:right w:val="single" w:sz="6" w:space="0" w:color="auto"/>
            </w:tcBorders>
            <w:vAlign w:val="center"/>
          </w:tcPr>
          <w:p w:rsidR="00E82629" w:rsidRPr="00466445" w:rsidRDefault="00E82629" w:rsidP="00715DCF">
            <w:pPr>
              <w:spacing w:line="260" w:lineRule="exact"/>
              <w:rPr>
                <w:rFonts w:cs="Arial"/>
                <w:sz w:val="20"/>
              </w:rPr>
            </w:pPr>
            <w:r w:rsidRPr="009507C4">
              <w:rPr>
                <w:sz w:val="20"/>
                <w:lang w:val="en-US"/>
              </w:rPr>
              <w:t>LOAD FLAG OFF</w:t>
            </w:r>
          </w:p>
        </w:tc>
        <w:tc>
          <w:tcPr>
            <w:tcW w:w="6160" w:type="dxa"/>
            <w:tcBorders>
              <w:top w:val="double" w:sz="4" w:space="0" w:color="auto"/>
              <w:left w:val="single" w:sz="6" w:space="0" w:color="auto"/>
              <w:bottom w:val="single" w:sz="6" w:space="0" w:color="auto"/>
              <w:right w:val="single" w:sz="12" w:space="0" w:color="auto"/>
            </w:tcBorders>
            <w:vAlign w:val="center"/>
          </w:tcPr>
          <w:p w:rsidR="00E82629" w:rsidRPr="00466445" w:rsidRDefault="00E82629" w:rsidP="00715DCF">
            <w:pPr>
              <w:spacing w:line="260" w:lineRule="exact"/>
              <w:rPr>
                <w:rFonts w:cs="Arial"/>
                <w:sz w:val="20"/>
                <w:szCs w:val="20"/>
              </w:rPr>
            </w:pPr>
            <w:r>
              <w:rPr>
                <w:rStyle w:val="10pt"/>
              </w:rPr>
              <w:t xml:space="preserve">Отключен флаг загрузки (см. </w:t>
            </w:r>
            <w:hyperlink r:id="rId167" w:history="1">
              <w:r>
                <w:rPr>
                  <w:rStyle w:val="af3"/>
                  <w:sz w:val="20"/>
                  <w:szCs w:val="20"/>
                </w:rPr>
                <w:t>Раздел 4.12</w:t>
              </w:r>
            </w:hyperlink>
            <w:r>
              <w:rPr>
                <w:rStyle w:val="10pt"/>
              </w:rPr>
              <w:t>)</w:t>
            </w:r>
          </w:p>
        </w:tc>
      </w:tr>
      <w:tr w:rsidR="00E82629" w:rsidRPr="00466445" w:rsidTr="00AA5488">
        <w:trPr>
          <w:cantSplit/>
          <w:trHeight w:val="360"/>
        </w:trPr>
        <w:tc>
          <w:tcPr>
            <w:tcW w:w="2844" w:type="dxa"/>
            <w:tcBorders>
              <w:top w:val="single" w:sz="6" w:space="0" w:color="auto"/>
              <w:left w:val="single" w:sz="12" w:space="0" w:color="auto"/>
              <w:bottom w:val="single" w:sz="6" w:space="0" w:color="auto"/>
              <w:right w:val="single" w:sz="6" w:space="0" w:color="auto"/>
            </w:tcBorders>
            <w:vAlign w:val="center"/>
          </w:tcPr>
          <w:p w:rsidR="00E82629" w:rsidRPr="00466445" w:rsidRDefault="00E82629" w:rsidP="00715DCF">
            <w:pPr>
              <w:spacing w:line="260" w:lineRule="exact"/>
              <w:rPr>
                <w:rFonts w:cs="Arial"/>
                <w:sz w:val="20"/>
              </w:rPr>
            </w:pPr>
            <w:r w:rsidRPr="009507C4">
              <w:rPr>
                <w:sz w:val="20"/>
                <w:lang w:val="en-US"/>
              </w:rPr>
              <w:t>NO SERVER ADDR</w:t>
            </w:r>
          </w:p>
        </w:tc>
        <w:tc>
          <w:tcPr>
            <w:tcW w:w="6160" w:type="dxa"/>
            <w:tcBorders>
              <w:top w:val="single" w:sz="6" w:space="0" w:color="auto"/>
              <w:left w:val="single" w:sz="6" w:space="0" w:color="auto"/>
              <w:right w:val="single" w:sz="12" w:space="0" w:color="auto"/>
            </w:tcBorders>
            <w:vAlign w:val="center"/>
          </w:tcPr>
          <w:p w:rsidR="00E82629" w:rsidRPr="00466445" w:rsidRDefault="00E82629" w:rsidP="00715DCF">
            <w:pPr>
              <w:spacing w:line="260" w:lineRule="exact"/>
              <w:rPr>
                <w:rFonts w:cs="Arial"/>
                <w:sz w:val="20"/>
              </w:rPr>
            </w:pPr>
            <w:r>
              <w:rPr>
                <w:sz w:val="20"/>
              </w:rPr>
              <w:t xml:space="preserve">Адрес сервера загрузки </w:t>
            </w:r>
            <w:r w:rsidRPr="009507C4">
              <w:rPr>
                <w:sz w:val="20"/>
                <w:lang w:val="en-US"/>
              </w:rPr>
              <w:t>TFTP</w:t>
            </w:r>
            <w:r>
              <w:rPr>
                <w:sz w:val="20"/>
              </w:rPr>
              <w:t>/</w:t>
            </w:r>
            <w:r w:rsidRPr="009507C4">
              <w:rPr>
                <w:sz w:val="20"/>
                <w:lang w:val="en-US"/>
              </w:rPr>
              <w:t xml:space="preserve">HTTPS </w:t>
            </w:r>
            <w:r>
              <w:rPr>
                <w:sz w:val="20"/>
              </w:rPr>
              <w:t>установлен в 0.0.0.0</w:t>
            </w:r>
          </w:p>
        </w:tc>
      </w:tr>
      <w:tr w:rsidR="00E82629" w:rsidRPr="00466445" w:rsidTr="00AA5488">
        <w:trPr>
          <w:cantSplit/>
          <w:trHeight w:val="360"/>
        </w:trPr>
        <w:tc>
          <w:tcPr>
            <w:tcW w:w="2844" w:type="dxa"/>
            <w:tcBorders>
              <w:top w:val="single" w:sz="6" w:space="0" w:color="auto"/>
              <w:left w:val="single" w:sz="12" w:space="0" w:color="auto"/>
              <w:bottom w:val="single" w:sz="6" w:space="0" w:color="auto"/>
              <w:right w:val="single" w:sz="6" w:space="0" w:color="auto"/>
            </w:tcBorders>
            <w:vAlign w:val="center"/>
          </w:tcPr>
          <w:p w:rsidR="00E82629" w:rsidRPr="00466445" w:rsidRDefault="00E82629" w:rsidP="00715DCF">
            <w:pPr>
              <w:spacing w:line="260" w:lineRule="exact"/>
              <w:rPr>
                <w:rFonts w:cs="Arial"/>
                <w:sz w:val="20"/>
              </w:rPr>
            </w:pPr>
            <w:r w:rsidRPr="009507C4">
              <w:rPr>
                <w:sz w:val="20"/>
                <w:lang w:val="en-US"/>
              </w:rPr>
              <w:t>CFG XFER ERR</w:t>
            </w:r>
          </w:p>
        </w:tc>
        <w:tc>
          <w:tcPr>
            <w:tcW w:w="6160" w:type="dxa"/>
            <w:tcBorders>
              <w:top w:val="single" w:sz="6" w:space="0" w:color="auto"/>
              <w:left w:val="single" w:sz="6" w:space="0" w:color="auto"/>
              <w:right w:val="single" w:sz="12" w:space="0" w:color="auto"/>
            </w:tcBorders>
            <w:vAlign w:val="center"/>
          </w:tcPr>
          <w:p w:rsidR="00715DCF" w:rsidRDefault="00E82629" w:rsidP="00715DCF">
            <w:pPr>
              <w:spacing w:line="260" w:lineRule="exact"/>
            </w:pPr>
            <w:r>
              <w:rPr>
                <w:sz w:val="20"/>
              </w:rPr>
              <w:t xml:space="preserve">Загрузка конфигурационных файлов завершилась неудачно. </w:t>
            </w:r>
          </w:p>
          <w:p w:rsidR="00E82629" w:rsidRPr="00466445" w:rsidRDefault="00E82629" w:rsidP="00715DCF">
            <w:pPr>
              <w:spacing w:line="260" w:lineRule="exact"/>
              <w:rPr>
                <w:rFonts w:cs="Arial"/>
                <w:sz w:val="20"/>
              </w:rPr>
            </w:pPr>
            <w:r>
              <w:rPr>
                <w:sz w:val="20"/>
              </w:rPr>
              <w:t xml:space="preserve">Проверьте настройки соединения с сервером </w:t>
            </w:r>
            <w:r w:rsidRPr="009507C4">
              <w:rPr>
                <w:sz w:val="20"/>
                <w:lang w:val="en-US"/>
              </w:rPr>
              <w:t>TFTP</w:t>
            </w:r>
            <w:r>
              <w:rPr>
                <w:sz w:val="20"/>
              </w:rPr>
              <w:t>/</w:t>
            </w:r>
            <w:r w:rsidRPr="009507C4">
              <w:rPr>
                <w:sz w:val="20"/>
                <w:lang w:val="en-US"/>
              </w:rPr>
              <w:t>HTTPS</w:t>
            </w:r>
          </w:p>
        </w:tc>
      </w:tr>
      <w:tr w:rsidR="00E82629" w:rsidRPr="00466445" w:rsidTr="00AA5488">
        <w:trPr>
          <w:cantSplit/>
          <w:trHeight w:val="360"/>
        </w:trPr>
        <w:tc>
          <w:tcPr>
            <w:tcW w:w="2844" w:type="dxa"/>
            <w:tcBorders>
              <w:top w:val="single" w:sz="6" w:space="0" w:color="auto"/>
              <w:left w:val="single" w:sz="12" w:space="0" w:color="auto"/>
              <w:bottom w:val="single" w:sz="6" w:space="0" w:color="auto"/>
              <w:right w:val="single" w:sz="6" w:space="0" w:color="auto"/>
            </w:tcBorders>
            <w:vAlign w:val="center"/>
          </w:tcPr>
          <w:p w:rsidR="00E82629" w:rsidRPr="00466445" w:rsidRDefault="00E82629" w:rsidP="00715DCF">
            <w:pPr>
              <w:spacing w:line="260" w:lineRule="exact"/>
              <w:rPr>
                <w:rFonts w:cs="Arial"/>
                <w:sz w:val="20"/>
              </w:rPr>
            </w:pPr>
            <w:r w:rsidRPr="009507C4">
              <w:rPr>
                <w:sz w:val="20"/>
                <w:lang w:val="en-US"/>
              </w:rPr>
              <w:t>FILE SIZE ERR</w:t>
            </w:r>
          </w:p>
        </w:tc>
        <w:tc>
          <w:tcPr>
            <w:tcW w:w="6160" w:type="dxa"/>
            <w:tcBorders>
              <w:left w:val="single" w:sz="6" w:space="0" w:color="auto"/>
              <w:right w:val="single" w:sz="12" w:space="0" w:color="auto"/>
            </w:tcBorders>
            <w:vAlign w:val="center"/>
          </w:tcPr>
          <w:p w:rsidR="00E82629" w:rsidRPr="00466445" w:rsidRDefault="00E82629" w:rsidP="00715DCF">
            <w:pPr>
              <w:spacing w:line="260" w:lineRule="exact"/>
              <w:rPr>
                <w:rFonts w:cs="Arial"/>
                <w:sz w:val="20"/>
              </w:rPr>
            </w:pPr>
            <w:r>
              <w:rPr>
                <w:sz w:val="20"/>
              </w:rPr>
              <w:t>Размер конфигурационного файла равен нулю, или произошла ошибка при загрузке конфигурационного файла</w:t>
            </w:r>
          </w:p>
        </w:tc>
      </w:tr>
      <w:tr w:rsidR="00E82629" w:rsidRPr="00466445" w:rsidTr="00AA5488">
        <w:trPr>
          <w:cantSplit/>
          <w:trHeight w:val="360"/>
        </w:trPr>
        <w:tc>
          <w:tcPr>
            <w:tcW w:w="2844" w:type="dxa"/>
            <w:tcBorders>
              <w:top w:val="single" w:sz="6" w:space="0" w:color="auto"/>
              <w:left w:val="single" w:sz="12" w:space="0" w:color="auto"/>
              <w:bottom w:val="single" w:sz="6" w:space="0" w:color="auto"/>
              <w:right w:val="single" w:sz="6" w:space="0" w:color="auto"/>
            </w:tcBorders>
            <w:vAlign w:val="center"/>
          </w:tcPr>
          <w:p w:rsidR="00E82629" w:rsidRPr="00466445" w:rsidRDefault="00E82629" w:rsidP="00715DCF">
            <w:pPr>
              <w:spacing w:line="260" w:lineRule="exact"/>
              <w:rPr>
                <w:rFonts w:cs="Arial"/>
                <w:sz w:val="20"/>
              </w:rPr>
            </w:pPr>
            <w:r w:rsidRPr="009507C4">
              <w:rPr>
                <w:sz w:val="20"/>
                <w:lang w:val="en-US"/>
              </w:rPr>
              <w:t>FILE NOT FOUND</w:t>
            </w:r>
          </w:p>
        </w:tc>
        <w:tc>
          <w:tcPr>
            <w:tcW w:w="6160" w:type="dxa"/>
            <w:tcBorders>
              <w:left w:val="single" w:sz="6" w:space="0" w:color="auto"/>
              <w:right w:val="single" w:sz="12" w:space="0" w:color="auto"/>
            </w:tcBorders>
            <w:vAlign w:val="center"/>
          </w:tcPr>
          <w:p w:rsidR="00E82629" w:rsidRPr="00466445" w:rsidRDefault="00E82629" w:rsidP="00715DCF">
            <w:pPr>
              <w:spacing w:line="260" w:lineRule="exact"/>
              <w:rPr>
                <w:rFonts w:cs="Arial"/>
                <w:sz w:val="20"/>
              </w:rPr>
            </w:pPr>
            <w:r>
              <w:rPr>
                <w:sz w:val="20"/>
              </w:rPr>
              <w:t xml:space="preserve">Требуемая версия файла отсутствует на сервере </w:t>
            </w:r>
            <w:r w:rsidRPr="009507C4">
              <w:rPr>
                <w:sz w:val="20"/>
                <w:lang w:val="en-US"/>
              </w:rPr>
              <w:t>TFTP</w:t>
            </w:r>
            <w:r>
              <w:rPr>
                <w:sz w:val="20"/>
              </w:rPr>
              <w:t>/</w:t>
            </w:r>
            <w:r w:rsidRPr="009507C4">
              <w:rPr>
                <w:sz w:val="20"/>
                <w:lang w:val="en-US"/>
              </w:rPr>
              <w:t>HTTPS</w:t>
            </w:r>
          </w:p>
        </w:tc>
      </w:tr>
      <w:tr w:rsidR="00E82629" w:rsidRPr="00466445" w:rsidTr="00AA5488">
        <w:trPr>
          <w:cantSplit/>
          <w:trHeight w:val="360"/>
        </w:trPr>
        <w:tc>
          <w:tcPr>
            <w:tcW w:w="2844" w:type="dxa"/>
            <w:tcBorders>
              <w:top w:val="single" w:sz="6" w:space="0" w:color="auto"/>
              <w:left w:val="single" w:sz="12" w:space="0" w:color="auto"/>
              <w:bottom w:val="single" w:sz="6" w:space="0" w:color="auto"/>
              <w:right w:val="single" w:sz="6" w:space="0" w:color="auto"/>
            </w:tcBorders>
            <w:vAlign w:val="center"/>
          </w:tcPr>
          <w:p w:rsidR="00E82629" w:rsidRPr="00466445" w:rsidRDefault="00E82629" w:rsidP="00715DCF">
            <w:pPr>
              <w:spacing w:line="260" w:lineRule="exact"/>
              <w:rPr>
                <w:rFonts w:cs="Arial"/>
                <w:sz w:val="20"/>
              </w:rPr>
            </w:pPr>
            <w:r w:rsidRPr="009507C4">
              <w:rPr>
                <w:sz w:val="20"/>
                <w:lang w:val="en-US"/>
              </w:rPr>
              <w:t>PARAMETER ERR</w:t>
            </w:r>
          </w:p>
        </w:tc>
        <w:tc>
          <w:tcPr>
            <w:tcW w:w="6160" w:type="dxa"/>
            <w:tcBorders>
              <w:top w:val="single" w:sz="6" w:space="0" w:color="auto"/>
              <w:left w:val="single" w:sz="6" w:space="0" w:color="auto"/>
              <w:bottom w:val="single" w:sz="6" w:space="0" w:color="auto"/>
              <w:right w:val="single" w:sz="12" w:space="0" w:color="auto"/>
            </w:tcBorders>
            <w:vAlign w:val="center"/>
          </w:tcPr>
          <w:p w:rsidR="00E82629" w:rsidRPr="00466445" w:rsidRDefault="00E82629" w:rsidP="00715DCF">
            <w:pPr>
              <w:spacing w:line="260" w:lineRule="exact"/>
              <w:rPr>
                <w:rFonts w:cs="Arial"/>
                <w:sz w:val="20"/>
              </w:rPr>
            </w:pPr>
            <w:r>
              <w:rPr>
                <w:sz w:val="20"/>
              </w:rPr>
              <w:t>Конфигурационный файл содержит ошибочные значения; значения параметров автоматически были возвращены к предыдущему состоянию</w:t>
            </w:r>
          </w:p>
        </w:tc>
      </w:tr>
      <w:tr w:rsidR="00E82629" w:rsidRPr="00466445" w:rsidTr="00AA5488">
        <w:trPr>
          <w:cantSplit/>
          <w:trHeight w:val="360"/>
        </w:trPr>
        <w:tc>
          <w:tcPr>
            <w:tcW w:w="2844" w:type="dxa"/>
            <w:tcBorders>
              <w:top w:val="single" w:sz="6" w:space="0" w:color="auto"/>
              <w:left w:val="single" w:sz="12" w:space="0" w:color="auto"/>
              <w:bottom w:val="single" w:sz="6" w:space="0" w:color="auto"/>
              <w:right w:val="single" w:sz="6" w:space="0" w:color="auto"/>
            </w:tcBorders>
            <w:vAlign w:val="center"/>
          </w:tcPr>
          <w:p w:rsidR="00E82629" w:rsidRPr="00466445" w:rsidRDefault="00E82629" w:rsidP="00715DCF">
            <w:pPr>
              <w:spacing w:line="260" w:lineRule="exact"/>
              <w:rPr>
                <w:rFonts w:cs="Arial"/>
                <w:sz w:val="20"/>
              </w:rPr>
            </w:pPr>
            <w:r w:rsidRPr="009507C4">
              <w:rPr>
                <w:sz w:val="20"/>
                <w:lang w:val="en-US"/>
              </w:rPr>
              <w:t>INVALID ID OR PW</w:t>
            </w:r>
          </w:p>
        </w:tc>
        <w:tc>
          <w:tcPr>
            <w:tcW w:w="6160" w:type="dxa"/>
            <w:tcBorders>
              <w:top w:val="single" w:sz="6" w:space="0" w:color="auto"/>
              <w:left w:val="single" w:sz="6" w:space="0" w:color="auto"/>
              <w:bottom w:val="single" w:sz="6" w:space="0" w:color="auto"/>
              <w:right w:val="single" w:sz="12" w:space="0" w:color="auto"/>
            </w:tcBorders>
            <w:vAlign w:val="center"/>
          </w:tcPr>
          <w:p w:rsidR="00E82629" w:rsidRPr="00466445" w:rsidRDefault="00E82629" w:rsidP="00715DCF">
            <w:pPr>
              <w:spacing w:line="260" w:lineRule="exact"/>
              <w:rPr>
                <w:rFonts w:cs="Arial"/>
                <w:sz w:val="20"/>
              </w:rPr>
            </w:pPr>
            <w:r>
              <w:rPr>
                <w:sz w:val="20"/>
              </w:rPr>
              <w:t>Неправильный логин или пароль учетной записи для аутентификации на сервере загрузки</w:t>
            </w:r>
          </w:p>
        </w:tc>
      </w:tr>
      <w:tr w:rsidR="00E82629" w:rsidRPr="00466445" w:rsidTr="00AA5488">
        <w:trPr>
          <w:cantSplit/>
          <w:trHeight w:val="360"/>
        </w:trPr>
        <w:tc>
          <w:tcPr>
            <w:tcW w:w="2844" w:type="dxa"/>
            <w:tcBorders>
              <w:top w:val="single" w:sz="6" w:space="0" w:color="auto"/>
              <w:left w:val="single" w:sz="12" w:space="0" w:color="auto"/>
              <w:bottom w:val="single" w:sz="12" w:space="0" w:color="auto"/>
              <w:right w:val="single" w:sz="6" w:space="0" w:color="auto"/>
            </w:tcBorders>
            <w:vAlign w:val="center"/>
          </w:tcPr>
          <w:p w:rsidR="00E82629" w:rsidRPr="00466445" w:rsidRDefault="00E82629" w:rsidP="00715DCF">
            <w:pPr>
              <w:spacing w:line="260" w:lineRule="exact"/>
              <w:rPr>
                <w:rFonts w:cs="Arial"/>
                <w:sz w:val="20"/>
              </w:rPr>
            </w:pPr>
            <w:r w:rsidRPr="009507C4">
              <w:rPr>
                <w:sz w:val="20"/>
                <w:lang w:val="en-US"/>
              </w:rPr>
              <w:t>DOWNLOAD OK</w:t>
            </w:r>
          </w:p>
        </w:tc>
        <w:tc>
          <w:tcPr>
            <w:tcW w:w="6160" w:type="dxa"/>
            <w:tcBorders>
              <w:top w:val="single" w:sz="6" w:space="0" w:color="auto"/>
              <w:left w:val="single" w:sz="6" w:space="0" w:color="auto"/>
              <w:bottom w:val="single" w:sz="12" w:space="0" w:color="auto"/>
              <w:right w:val="single" w:sz="12" w:space="0" w:color="auto"/>
            </w:tcBorders>
            <w:vAlign w:val="center"/>
          </w:tcPr>
          <w:p w:rsidR="00E82629" w:rsidRPr="00466445" w:rsidRDefault="00E82629" w:rsidP="00715DCF">
            <w:pPr>
              <w:spacing w:line="260" w:lineRule="exact"/>
              <w:rPr>
                <w:rFonts w:cs="Arial"/>
                <w:sz w:val="20"/>
              </w:rPr>
            </w:pPr>
            <w:r>
              <w:rPr>
                <w:sz w:val="20"/>
              </w:rPr>
              <w:t>Загрузка конфигурационных файлов завершилась успешно</w:t>
            </w:r>
          </w:p>
        </w:tc>
      </w:tr>
    </w:tbl>
    <w:p w:rsidR="00E82629" w:rsidRPr="00466445" w:rsidRDefault="00E82629" w:rsidP="00E82629">
      <w:pPr>
        <w:rPr>
          <w:rFonts w:cs="Arial"/>
        </w:rPr>
      </w:pPr>
    </w:p>
    <w:p w:rsidR="00E82629" w:rsidRPr="00466445" w:rsidRDefault="00E82629" w:rsidP="00E82629">
      <w:pPr>
        <w:pStyle w:val="8"/>
        <w:sectPr w:rsidR="00E82629" w:rsidRPr="00466445" w:rsidSect="00982987">
          <w:footerReference w:type="default" r:id="rId168"/>
          <w:footerReference w:type="first" r:id="rId169"/>
          <w:pgSz w:w="11907" w:h="16840" w:code="9"/>
          <w:pgMar w:top="1138" w:right="1138" w:bottom="1411" w:left="1411" w:header="734" w:footer="1138" w:gutter="0"/>
          <w:cols w:space="425"/>
          <w:titlePg/>
          <w:docGrid w:linePitch="360"/>
        </w:sectPr>
      </w:pPr>
    </w:p>
    <w:p w:rsidR="00E82629" w:rsidRPr="00466445" w:rsidRDefault="00E82629" w:rsidP="00E82629">
      <w:pPr>
        <w:pStyle w:val="8"/>
      </w:pPr>
      <w:bookmarkStart w:id="478" w:name="_Appendix_D._Using_the_Configuration_1"/>
      <w:bookmarkStart w:id="479" w:name="_Toc329285894"/>
      <w:bookmarkStart w:id="480" w:name="_Toc329724737"/>
      <w:bookmarkEnd w:id="478"/>
      <w:r>
        <w:t xml:space="preserve">Приложение </w:t>
      </w:r>
      <w:r w:rsidRPr="009507C4">
        <w:rPr>
          <w:lang w:val="en-US"/>
        </w:rPr>
        <w:t>D</w:t>
      </w:r>
      <w:r>
        <w:t>. Использование конфигурационных файлов</w:t>
      </w:r>
      <w:bookmarkEnd w:id="479"/>
      <w:bookmarkEnd w:id="480"/>
    </w:p>
    <w:p w:rsidR="00E82629" w:rsidRPr="00466445" w:rsidRDefault="00E82629" w:rsidP="00E82629">
      <w:pPr>
        <w:widowControl w:val="0"/>
        <w:autoSpaceDE w:val="0"/>
        <w:autoSpaceDN w:val="0"/>
        <w:adjustRightInd w:val="0"/>
        <w:rPr>
          <w:rFonts w:cs="Arial"/>
        </w:rPr>
      </w:pPr>
      <w:r>
        <w:t>Во время процедуры автоматической подготовки (</w:t>
      </w:r>
      <w:r w:rsidRPr="009507C4">
        <w:rPr>
          <w:lang w:val="en-US"/>
        </w:rPr>
        <w:t>provisioning</w:t>
      </w:r>
      <w:r>
        <w:t xml:space="preserve">) с использованием конфигурационных файлов, когда включен флаг загрузки (см. </w:t>
      </w:r>
      <w:hyperlink r:id="rId170" w:history="1">
        <w:r>
          <w:rPr>
            <w:rStyle w:val="af3"/>
          </w:rPr>
          <w:t>Раздел 4.12</w:t>
        </w:r>
      </w:hyperlink>
      <w:r>
        <w:t xml:space="preserve">), </w:t>
      </w:r>
      <w:r w:rsidRPr="009507C4">
        <w:rPr>
          <w:lang w:val="en-US"/>
        </w:rPr>
        <w:t>IP</w:t>
      </w:r>
      <w:r>
        <w:t xml:space="preserve">-телефон выполняет попытку загрузить с сервера </w:t>
      </w:r>
      <w:r w:rsidRPr="009507C4">
        <w:rPr>
          <w:lang w:val="en-US"/>
        </w:rPr>
        <w:t xml:space="preserve">TFTP </w:t>
      </w:r>
      <w:r>
        <w:t xml:space="preserve">или </w:t>
      </w:r>
      <w:r w:rsidRPr="009507C4">
        <w:rPr>
          <w:lang w:val="en-US"/>
        </w:rPr>
        <w:t xml:space="preserve">HTTPS </w:t>
      </w:r>
      <w:r>
        <w:t>глобальный конфигурационный файл, содержащий общие настройки, и пользовательский конфигурационный файл, содержащий настройки для конкретного телефона. Глобальный конфигурационный файл “</w:t>
      </w:r>
      <w:proofErr w:type="spellStart"/>
      <w:r w:rsidRPr="009507C4">
        <w:rPr>
          <w:lang w:val="en-US"/>
        </w:rPr>
        <w:t>sysconf</w:t>
      </w:r>
      <w:proofErr w:type="spellEnd"/>
      <w:r>
        <w:t>_8802_</w:t>
      </w:r>
      <w:r w:rsidRPr="009507C4">
        <w:rPr>
          <w:lang w:val="en-US"/>
        </w:rPr>
        <w:t>sip</w:t>
      </w:r>
      <w:r>
        <w:t>.</w:t>
      </w:r>
      <w:proofErr w:type="spellStart"/>
      <w:r w:rsidRPr="009507C4">
        <w:rPr>
          <w:lang w:val="en-US"/>
        </w:rPr>
        <w:t>cfg</w:t>
      </w:r>
      <w:proofErr w:type="spellEnd"/>
      <w:r>
        <w:t>”, как правило, содержит настройки параметров, применяемые для всех телефонов, которые подключаются к одному и тому же серверу обработки вызовов. Режим сетевой адресации, выбор сервера автоматической подготовки (</w:t>
      </w:r>
      <w:r w:rsidRPr="009507C4">
        <w:rPr>
          <w:lang w:val="en-US"/>
        </w:rPr>
        <w:t>provisioning</w:t>
      </w:r>
      <w:r>
        <w:t>), режим автоматического перехода на летнее время являются глобальными параметрами.</w:t>
      </w:r>
    </w:p>
    <w:p w:rsidR="00E82629" w:rsidRPr="00466445" w:rsidRDefault="00E82629" w:rsidP="00E82629">
      <w:pPr>
        <w:rPr>
          <w:rFonts w:cs="Arial"/>
        </w:rPr>
      </w:pPr>
    </w:p>
    <w:p w:rsidR="00E82629" w:rsidRPr="00466445" w:rsidRDefault="00E82629" w:rsidP="00E82629">
      <w:pPr>
        <w:rPr>
          <w:rFonts w:cs="Arial"/>
        </w:rPr>
      </w:pPr>
      <w:r>
        <w:t xml:space="preserve">В имени конфигурационного файла, применяемого для конкретного телефонного аппарата, используется </w:t>
      </w:r>
      <w:r w:rsidRPr="009507C4">
        <w:rPr>
          <w:lang w:val="en-US"/>
        </w:rPr>
        <w:t>MAC</w:t>
      </w:r>
      <w:r>
        <w:t xml:space="preserve">-адрес этого телефона, например 00405a123477. Даже если в качестве источника загрузки используется сервер </w:t>
      </w:r>
      <w:r w:rsidRPr="009507C4">
        <w:rPr>
          <w:lang w:val="en-US"/>
        </w:rPr>
        <w:t>HTTPS Provisioning</w:t>
      </w:r>
      <w:r>
        <w:t xml:space="preserve">, необходимо включить в имя файла строку, соответствующую </w:t>
      </w:r>
      <w:r w:rsidRPr="009507C4">
        <w:rPr>
          <w:lang w:val="en-US"/>
        </w:rPr>
        <w:t>MAC</w:t>
      </w:r>
      <w:r>
        <w:t>-адресу телефонного аппарата. Параметры, специфические для каждого конкретного телефона, имеют приоритет перед параметрами, полученными из глобального конфигурационного файла.</w:t>
      </w:r>
    </w:p>
    <w:p w:rsidR="00E82629" w:rsidRPr="00466445" w:rsidRDefault="00E82629" w:rsidP="00E82629">
      <w:pPr>
        <w:rPr>
          <w:rFonts w:cs="Arial"/>
        </w:rPr>
      </w:pPr>
    </w:p>
    <w:p w:rsidR="00E82629" w:rsidRPr="00466445" w:rsidRDefault="00E82629" w:rsidP="00E82629">
      <w:pPr>
        <w:rPr>
          <w:rFonts w:cs="Arial"/>
        </w:rPr>
      </w:pPr>
      <w:r>
        <w:t xml:space="preserve">В каждом из конфигурационных файлов можно настроить все параметры телефона. Разница заключается в том, что параметры, специфические для конкретного телефона (полученные из соответствующего файла), имеют приоритет над глобальными параметрами. Каждый конфигурационный файл представляет собой </w:t>
      </w:r>
      <w:r w:rsidRPr="009507C4">
        <w:rPr>
          <w:lang w:val="en-US"/>
        </w:rPr>
        <w:t>ASCII</w:t>
      </w:r>
      <w:r>
        <w:t xml:space="preserve">-файл, содержащий строковые поля параметров, сгруппированные по разделам, см. </w:t>
      </w:r>
      <w:hyperlink r:id="rId171" w:history="1">
        <w:r>
          <w:rPr>
            <w:rStyle w:val="af3"/>
          </w:rPr>
          <w:t xml:space="preserve">Таблицу </w:t>
        </w:r>
        <w:r w:rsidRPr="009507C4">
          <w:rPr>
            <w:rStyle w:val="af3"/>
            <w:lang w:val="en-US"/>
          </w:rPr>
          <w:t>D</w:t>
        </w:r>
        <w:r>
          <w:rPr>
            <w:rStyle w:val="af3"/>
          </w:rPr>
          <w:t>-1</w:t>
        </w:r>
      </w:hyperlink>
      <w:r>
        <w:t>. Значения параметров конфигурации задаются в соответствующих строковых полях.</w:t>
      </w:r>
    </w:p>
    <w:p w:rsidR="00E82629" w:rsidRPr="00466445" w:rsidRDefault="00E82629" w:rsidP="00E82629">
      <w:pPr>
        <w:rPr>
          <w:rFonts w:cs="Arial"/>
        </w:rPr>
      </w:pPr>
    </w:p>
    <w:p w:rsidR="00E82629" w:rsidRPr="00466445" w:rsidRDefault="00E82629" w:rsidP="00E82629">
      <w:pPr>
        <w:rPr>
          <w:rFonts w:cs="Arial"/>
        </w:rPr>
      </w:pPr>
      <w:r>
        <w:t xml:space="preserve">Если в каком-либо поле конфигурационного файла не установлено значение параметра, то при загрузке файла будет использовано заводское значение этого параметра по умолчанию. Если поле параметра помечено звездочкой в </w:t>
      </w:r>
      <w:hyperlink r:id="rId172" w:history="1">
        <w:r>
          <w:rPr>
            <w:rStyle w:val="af3"/>
          </w:rPr>
          <w:t xml:space="preserve">Таблице </w:t>
        </w:r>
        <w:r w:rsidRPr="009507C4">
          <w:rPr>
            <w:rStyle w:val="af3"/>
            <w:lang w:val="en-US"/>
          </w:rPr>
          <w:t>D</w:t>
        </w:r>
        <w:r>
          <w:rPr>
            <w:rStyle w:val="af3"/>
          </w:rPr>
          <w:t>-1</w:t>
        </w:r>
      </w:hyperlink>
      <w:r>
        <w:t>, будет активирован флаг перезагрузки, и по завершении применения новых параметров телефон будет перезагружен. Первая строка конфигурационного файла (глобального или специфичного для конкретного телефона) должна содержать строку “</w:t>
      </w:r>
      <w:r w:rsidRPr="009507C4">
        <w:rPr>
          <w:lang w:val="en-US"/>
        </w:rPr>
        <w:t>configuration information</w:t>
      </w:r>
      <w:r>
        <w:t xml:space="preserve">”, как показано на </w:t>
      </w:r>
      <w:hyperlink r:id="rId173" w:history="1">
        <w:r>
          <w:rPr>
            <w:rStyle w:val="af3"/>
          </w:rPr>
          <w:t xml:space="preserve">рисунке </w:t>
        </w:r>
        <w:r w:rsidRPr="009507C4">
          <w:rPr>
            <w:rStyle w:val="af3"/>
            <w:lang w:val="en-US"/>
          </w:rPr>
          <w:t>D</w:t>
        </w:r>
        <w:r>
          <w:rPr>
            <w:rStyle w:val="af3"/>
          </w:rPr>
          <w:t>-1</w:t>
        </w:r>
      </w:hyperlink>
      <w:r>
        <w:t>.</w:t>
      </w:r>
    </w:p>
    <w:p w:rsidR="00E82629" w:rsidRPr="00466445" w:rsidRDefault="00E82629" w:rsidP="00E82629">
      <w:pPr>
        <w:rPr>
          <w:rFonts w:cs="Arial"/>
        </w:rPr>
      </w:pPr>
    </w:p>
    <w:p w:rsidR="00E82629" w:rsidRPr="00466445" w:rsidRDefault="00E82629" w:rsidP="00E82629">
      <w:pPr>
        <w:rPr>
          <w:rFonts w:cs="Arial"/>
        </w:rPr>
      </w:pPr>
      <w:proofErr w:type="gramStart"/>
      <w:r w:rsidRPr="009507C4">
        <w:rPr>
          <w:lang w:val="en-US"/>
        </w:rPr>
        <w:t>IP</w:t>
      </w:r>
      <w:r>
        <w:t xml:space="preserve">-телефон поддерживает </w:t>
      </w:r>
      <w:r w:rsidRPr="009507C4">
        <w:rPr>
          <w:lang w:val="en-US"/>
        </w:rPr>
        <w:t xml:space="preserve">SSL </w:t>
      </w:r>
      <w:r>
        <w:t xml:space="preserve">и позволяет назначить имя пользователя и пароль для аутентификации </w:t>
      </w:r>
      <w:r w:rsidRPr="009507C4">
        <w:rPr>
          <w:lang w:val="en-US"/>
        </w:rPr>
        <w:t xml:space="preserve">HTTPS </w:t>
      </w:r>
      <w:r>
        <w:t>при доступе к файлам конфигурации.</w:t>
      </w:r>
      <w:proofErr w:type="gramEnd"/>
    </w:p>
    <w:p w:rsidR="00E82629" w:rsidRPr="00466445" w:rsidRDefault="00E82629" w:rsidP="00E82629">
      <w:pPr>
        <w:rPr>
          <w:rFonts w:cs="Arial"/>
        </w:rPr>
      </w:pPr>
    </w:p>
    <w:p w:rsidR="00E82629" w:rsidRPr="00466445" w:rsidRDefault="00E82629" w:rsidP="00E82629">
      <w:pPr>
        <w:rPr>
          <w:rFonts w:cs="Arial"/>
        </w:rPr>
      </w:pPr>
      <w:r>
        <w:t xml:space="preserve">В режиме автоматической настройки сетевой адресации с помощью </w:t>
      </w:r>
      <w:r w:rsidRPr="009507C4">
        <w:rPr>
          <w:lang w:val="en-US"/>
        </w:rPr>
        <w:t xml:space="preserve">DHCP </w:t>
      </w:r>
      <w:r>
        <w:t xml:space="preserve">настройки </w:t>
      </w:r>
      <w:r w:rsidRPr="009507C4">
        <w:rPr>
          <w:lang w:val="en-US"/>
        </w:rPr>
        <w:t>IP</w:t>
      </w:r>
      <w:r>
        <w:t xml:space="preserve">-протокола, полученные от сервера </w:t>
      </w:r>
      <w:r w:rsidRPr="009507C4">
        <w:rPr>
          <w:lang w:val="en-US"/>
        </w:rPr>
        <w:t>DHCP</w:t>
      </w:r>
      <w:r>
        <w:t xml:space="preserve">, имеют приоритет перед параметрами, переданными в глобальном конфигурационном файле </w:t>
      </w:r>
      <w:proofErr w:type="spellStart"/>
      <w:r w:rsidRPr="009507C4">
        <w:rPr>
          <w:lang w:val="en-US"/>
        </w:rPr>
        <w:t>sysconf</w:t>
      </w:r>
      <w:proofErr w:type="spellEnd"/>
      <w:r>
        <w:t>_8802_</w:t>
      </w:r>
      <w:r w:rsidRPr="009507C4">
        <w:rPr>
          <w:lang w:val="en-US"/>
        </w:rPr>
        <w:t>sip</w:t>
      </w:r>
      <w:r>
        <w:t>.</w:t>
      </w:r>
      <w:proofErr w:type="spellStart"/>
      <w:r w:rsidRPr="009507C4">
        <w:rPr>
          <w:lang w:val="en-US"/>
        </w:rPr>
        <w:t>cfg</w:t>
      </w:r>
      <w:proofErr w:type="spellEnd"/>
      <w:r w:rsidRPr="009507C4">
        <w:rPr>
          <w:lang w:val="en-US"/>
        </w:rPr>
        <w:t xml:space="preserve"> </w:t>
      </w:r>
      <w:r>
        <w:t>и файле, специфичном для конкретного телефонного аппарата.</w:t>
      </w:r>
    </w:p>
    <w:p w:rsidR="00E82629" w:rsidRPr="00466445" w:rsidRDefault="00E82629" w:rsidP="00E82629">
      <w:pPr>
        <w:rPr>
          <w:rFonts w:cs="Arial"/>
        </w:rPr>
      </w:pPr>
    </w:p>
    <w:p w:rsidR="00E82629" w:rsidRPr="00466445" w:rsidRDefault="00E82629" w:rsidP="00E82629">
      <w:pPr>
        <w:rPr>
          <w:rFonts w:cs="Arial"/>
        </w:rPr>
      </w:pPr>
      <w:r>
        <w:t xml:space="preserve">В приведенной ниже </w:t>
      </w:r>
      <w:hyperlink r:id="rId174" w:history="1">
        <w:r>
          <w:rPr>
            <w:rStyle w:val="af3"/>
            <w:bCs/>
          </w:rPr>
          <w:t xml:space="preserve">Таблице </w:t>
        </w:r>
        <w:r w:rsidRPr="009507C4">
          <w:rPr>
            <w:rStyle w:val="af3"/>
            <w:bCs/>
            <w:lang w:val="en-US"/>
          </w:rPr>
          <w:t>D</w:t>
        </w:r>
        <w:r>
          <w:rPr>
            <w:rStyle w:val="af3"/>
            <w:bCs/>
          </w:rPr>
          <w:t>-1</w:t>
        </w:r>
      </w:hyperlink>
      <w:r>
        <w:rPr>
          <w:bCs/>
        </w:rPr>
        <w:t xml:space="preserve"> показаны</w:t>
      </w:r>
      <w:r>
        <w:t xml:space="preserve"> параметры конфигурации, сгруппированные по разделам и содержащие подробные описания. В </w:t>
      </w:r>
      <w:hyperlink r:id="rId175" w:history="1">
        <w:r>
          <w:rPr>
            <w:rStyle w:val="af3"/>
          </w:rPr>
          <w:t xml:space="preserve">Таблице </w:t>
        </w:r>
        <w:r w:rsidRPr="009507C4">
          <w:rPr>
            <w:rStyle w:val="af3"/>
            <w:lang w:val="en-US"/>
          </w:rPr>
          <w:t>D</w:t>
        </w:r>
        <w:r>
          <w:rPr>
            <w:rStyle w:val="af3"/>
          </w:rPr>
          <w:t>-2</w:t>
        </w:r>
      </w:hyperlink>
      <w:r>
        <w:t xml:space="preserve"> приведены возможные значения для выбора часового пояса. На </w:t>
      </w:r>
      <w:hyperlink r:id="rId176" w:history="1">
        <w:r>
          <w:rPr>
            <w:rStyle w:val="af3"/>
          </w:rPr>
          <w:t xml:space="preserve">рисунке </w:t>
        </w:r>
        <w:r w:rsidRPr="009507C4">
          <w:rPr>
            <w:rStyle w:val="af3"/>
            <w:lang w:val="en-US"/>
          </w:rPr>
          <w:t>D</w:t>
        </w:r>
        <w:r>
          <w:rPr>
            <w:rStyle w:val="af3"/>
          </w:rPr>
          <w:t>-1</w:t>
        </w:r>
      </w:hyperlink>
      <w:r>
        <w:t xml:space="preserve"> представлен пустой конфигурационный файл. Заполняйте поле только в том случае, если вам необходимо задать для этого поля значение, отличное от заводского значения по умолчанию. Если поле удалено из конфигурационного файла или закомментировано, при перезагрузке телефон использует записанное в памяти значение данного параметра. Удаление неиспользуемых строк параметров уменьшает размер конфигурационного файла и, тем самым, способствует уменьшению сетевого трафика в процессе загрузки конфигурационного файла с сервера.</w:t>
      </w:r>
    </w:p>
    <w:p w:rsidR="00E82629" w:rsidRPr="00466445" w:rsidRDefault="00E82629" w:rsidP="00E82629">
      <w:pPr>
        <w:jc w:val="center"/>
        <w:rPr>
          <w:rFonts w:cs="Arial"/>
          <w:b/>
        </w:rPr>
      </w:pPr>
      <w:r>
        <w:br w:type="page"/>
      </w:r>
      <w:r>
        <w:rPr>
          <w:b/>
        </w:rPr>
        <w:t xml:space="preserve">Таблица </w:t>
      </w:r>
      <w:r w:rsidRPr="009507C4">
        <w:rPr>
          <w:b/>
          <w:lang w:val="en-US"/>
        </w:rPr>
        <w:t>D</w:t>
      </w:r>
      <w:r>
        <w:noBreakHyphen/>
      </w:r>
      <w:r>
        <w:rPr>
          <w:b/>
        </w:rPr>
        <w:t>1 Параметры конфигурации</w:t>
      </w:r>
      <w:bookmarkStart w:id="481" w:name="wp10tabled1"/>
      <w:bookmarkEnd w:id="481"/>
    </w:p>
    <w:tbl>
      <w:tblPr>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1333"/>
        <w:gridCol w:w="977"/>
        <w:gridCol w:w="1575"/>
        <w:gridCol w:w="5670"/>
      </w:tblGrid>
      <w:tr w:rsidR="00E82629" w:rsidRPr="00EE18A3" w:rsidTr="00EE18A3">
        <w:trPr>
          <w:cantSplit/>
          <w:trHeight w:val="57"/>
          <w:tblHeader/>
        </w:trPr>
        <w:tc>
          <w:tcPr>
            <w:tcW w:w="1333" w:type="dxa"/>
            <w:tcBorders>
              <w:bottom w:val="double" w:sz="4" w:space="0" w:color="auto"/>
            </w:tcBorders>
            <w:shd w:val="clear" w:color="auto" w:fill="F3F3F3"/>
          </w:tcPr>
          <w:p w:rsidR="00E82629" w:rsidRPr="00EE18A3" w:rsidRDefault="00E82629" w:rsidP="00715DCF">
            <w:pPr>
              <w:widowControl w:val="0"/>
              <w:wordWrap w:val="0"/>
              <w:autoSpaceDE w:val="0"/>
              <w:autoSpaceDN w:val="0"/>
              <w:jc w:val="center"/>
              <w:rPr>
                <w:rFonts w:cs="Arial"/>
                <w:b/>
                <w:sz w:val="20"/>
                <w:szCs w:val="20"/>
              </w:rPr>
            </w:pPr>
            <w:r w:rsidRPr="00EE18A3">
              <w:rPr>
                <w:b/>
                <w:sz w:val="20"/>
                <w:szCs w:val="20"/>
              </w:rPr>
              <w:t>Раздел</w:t>
            </w:r>
          </w:p>
        </w:tc>
        <w:tc>
          <w:tcPr>
            <w:tcW w:w="2552" w:type="dxa"/>
            <w:gridSpan w:val="2"/>
            <w:tcBorders>
              <w:bottom w:val="double" w:sz="4" w:space="0" w:color="auto"/>
            </w:tcBorders>
            <w:shd w:val="clear" w:color="auto" w:fill="F3F3F3"/>
          </w:tcPr>
          <w:p w:rsidR="00E82629" w:rsidRPr="00EE18A3" w:rsidRDefault="00E82629" w:rsidP="00715DCF">
            <w:pPr>
              <w:widowControl w:val="0"/>
              <w:wordWrap w:val="0"/>
              <w:autoSpaceDE w:val="0"/>
              <w:autoSpaceDN w:val="0"/>
              <w:spacing w:line="240" w:lineRule="exact"/>
              <w:jc w:val="center"/>
              <w:rPr>
                <w:rFonts w:cs="Arial"/>
                <w:b/>
                <w:sz w:val="20"/>
                <w:szCs w:val="20"/>
              </w:rPr>
            </w:pPr>
            <w:r w:rsidRPr="00EE18A3">
              <w:rPr>
                <w:b/>
                <w:sz w:val="20"/>
                <w:szCs w:val="20"/>
              </w:rPr>
              <w:t>Название поля</w:t>
            </w:r>
          </w:p>
        </w:tc>
        <w:tc>
          <w:tcPr>
            <w:tcW w:w="5670" w:type="dxa"/>
            <w:tcBorders>
              <w:bottom w:val="double" w:sz="4" w:space="0" w:color="auto"/>
            </w:tcBorders>
            <w:shd w:val="clear" w:color="auto" w:fill="F3F3F3"/>
          </w:tcPr>
          <w:p w:rsidR="00E82629" w:rsidRPr="00EE18A3" w:rsidRDefault="00E82629" w:rsidP="00EE18A3">
            <w:pPr>
              <w:spacing w:line="240" w:lineRule="exact"/>
              <w:rPr>
                <w:b/>
                <w:sz w:val="20"/>
              </w:rPr>
            </w:pPr>
            <w:r w:rsidRPr="00EE18A3">
              <w:rPr>
                <w:b/>
                <w:sz w:val="20"/>
              </w:rPr>
              <w:t>Описание</w:t>
            </w:r>
          </w:p>
        </w:tc>
      </w:tr>
      <w:tr w:rsidR="00E82629" w:rsidRPr="00466445" w:rsidTr="00EE18A3">
        <w:trPr>
          <w:cantSplit/>
          <w:trHeight w:val="57"/>
        </w:trPr>
        <w:tc>
          <w:tcPr>
            <w:tcW w:w="1333" w:type="dxa"/>
            <w:vMerge w:val="restart"/>
            <w:tcBorders>
              <w:top w:val="double" w:sz="4" w:space="0" w:color="auto"/>
            </w:tcBorders>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LAN</w:t>
            </w:r>
          </w:p>
        </w:tc>
        <w:tc>
          <w:tcPr>
            <w:tcW w:w="2552" w:type="dxa"/>
            <w:gridSpan w:val="2"/>
            <w:tcBorders>
              <w:top w:val="double" w:sz="4" w:space="0" w:color="auto"/>
            </w:tcBorders>
          </w:tcPr>
          <w:p w:rsidR="00E82629" w:rsidRPr="00466445" w:rsidRDefault="00E82629" w:rsidP="00715DCF">
            <w:pPr>
              <w:widowControl w:val="0"/>
              <w:wordWrap w:val="0"/>
              <w:autoSpaceDE w:val="0"/>
              <w:autoSpaceDN w:val="0"/>
              <w:jc w:val="center"/>
              <w:rPr>
                <w:rFonts w:cs="Arial"/>
                <w:sz w:val="20"/>
              </w:rPr>
            </w:pPr>
            <w:r w:rsidRPr="009507C4">
              <w:rPr>
                <w:sz w:val="20"/>
                <w:lang w:val="en-US"/>
              </w:rPr>
              <w:t>network</w:t>
            </w:r>
            <w:r>
              <w:rPr>
                <w:sz w:val="20"/>
              </w:rPr>
              <w:t>_</w:t>
            </w:r>
            <w:r w:rsidRPr="009507C4">
              <w:rPr>
                <w:sz w:val="20"/>
                <w:lang w:val="en-US"/>
              </w:rPr>
              <w:t>mode</w:t>
            </w:r>
          </w:p>
        </w:tc>
        <w:tc>
          <w:tcPr>
            <w:tcW w:w="5670" w:type="dxa"/>
            <w:tcBorders>
              <w:top w:val="double" w:sz="4" w:space="0" w:color="auto"/>
            </w:tcBorders>
          </w:tcPr>
          <w:p w:rsidR="00E82629" w:rsidRPr="00715DCF" w:rsidRDefault="00E82629" w:rsidP="00EE18A3">
            <w:pPr>
              <w:spacing w:line="240" w:lineRule="exact"/>
              <w:rPr>
                <w:sz w:val="20"/>
              </w:rPr>
            </w:pPr>
            <w:r>
              <w:rPr>
                <w:sz w:val="20"/>
              </w:rPr>
              <w:t xml:space="preserve">Устанавливает режим сетевой адресации: </w:t>
            </w:r>
            <w:r w:rsidRPr="00715DCF">
              <w:rPr>
                <w:sz w:val="20"/>
              </w:rPr>
              <w:t xml:space="preserve">DHCP </w:t>
            </w:r>
            <w:r>
              <w:rPr>
                <w:sz w:val="20"/>
              </w:rPr>
              <w:t xml:space="preserve">или статическая адресация. В режиме статической адресации параметры </w:t>
            </w:r>
            <w:r w:rsidRPr="00715DCF">
              <w:rPr>
                <w:sz w:val="20"/>
              </w:rPr>
              <w:t>IP</w:t>
            </w:r>
            <w:r>
              <w:rPr>
                <w:sz w:val="20"/>
              </w:rPr>
              <w:t xml:space="preserve">-протокола устанавливаются вручную. В режиме </w:t>
            </w:r>
            <w:r w:rsidRPr="00715DCF">
              <w:rPr>
                <w:sz w:val="20"/>
              </w:rPr>
              <w:t>DHCP IP</w:t>
            </w:r>
            <w:r>
              <w:rPr>
                <w:sz w:val="20"/>
              </w:rPr>
              <w:t xml:space="preserve">-телефон запрашивает с локального сервера </w:t>
            </w:r>
            <w:r w:rsidRPr="00715DCF">
              <w:rPr>
                <w:sz w:val="20"/>
              </w:rPr>
              <w:t xml:space="preserve">DHCP </w:t>
            </w:r>
            <w:r>
              <w:rPr>
                <w:sz w:val="20"/>
              </w:rPr>
              <w:t>следующие параметры:</w:t>
            </w:r>
          </w:p>
          <w:p w:rsidR="00E82629" w:rsidRPr="00715DCF" w:rsidRDefault="00E82629" w:rsidP="00EE18A3">
            <w:pPr>
              <w:tabs>
                <w:tab w:val="left" w:pos="176"/>
              </w:tabs>
              <w:spacing w:line="240" w:lineRule="exact"/>
              <w:ind w:left="366" w:hanging="366"/>
              <w:rPr>
                <w:sz w:val="20"/>
              </w:rPr>
            </w:pPr>
            <w:r>
              <w:rPr>
                <w:sz w:val="20"/>
              </w:rPr>
              <w:t>Параметр #1: Маска подсети</w:t>
            </w:r>
          </w:p>
          <w:p w:rsidR="00E82629" w:rsidRPr="00715DCF" w:rsidRDefault="00E82629" w:rsidP="00EE18A3">
            <w:pPr>
              <w:tabs>
                <w:tab w:val="left" w:pos="176"/>
              </w:tabs>
              <w:spacing w:line="240" w:lineRule="exact"/>
              <w:ind w:left="366" w:hanging="366"/>
              <w:rPr>
                <w:sz w:val="20"/>
              </w:rPr>
            </w:pPr>
            <w:r>
              <w:rPr>
                <w:sz w:val="20"/>
              </w:rPr>
              <w:t>Параметр #2: Смещение местного времени в секундах относительно времени по Гринвичу (</w:t>
            </w:r>
            <w:r w:rsidRPr="00715DCF">
              <w:rPr>
                <w:sz w:val="20"/>
              </w:rPr>
              <w:t>GMT</w:t>
            </w:r>
            <w:r>
              <w:rPr>
                <w:sz w:val="20"/>
              </w:rPr>
              <w:t>)</w:t>
            </w:r>
          </w:p>
          <w:p w:rsidR="00E82629" w:rsidRPr="00715DCF" w:rsidRDefault="00E82629" w:rsidP="00EE18A3">
            <w:pPr>
              <w:tabs>
                <w:tab w:val="left" w:pos="176"/>
              </w:tabs>
              <w:spacing w:line="240" w:lineRule="exact"/>
              <w:ind w:left="366" w:hanging="366"/>
              <w:rPr>
                <w:sz w:val="20"/>
              </w:rPr>
            </w:pPr>
            <w:r>
              <w:rPr>
                <w:sz w:val="20"/>
              </w:rPr>
              <w:t xml:space="preserve">Параметр #3: </w:t>
            </w:r>
            <w:r w:rsidRPr="00715DCF">
              <w:rPr>
                <w:sz w:val="20"/>
              </w:rPr>
              <w:t>IP</w:t>
            </w:r>
            <w:r>
              <w:rPr>
                <w:sz w:val="20"/>
              </w:rPr>
              <w:t>-адрес шлюза по умолчанию</w:t>
            </w:r>
          </w:p>
          <w:p w:rsidR="00E82629" w:rsidRPr="00715DCF" w:rsidRDefault="00E82629" w:rsidP="00EE18A3">
            <w:pPr>
              <w:tabs>
                <w:tab w:val="left" w:pos="176"/>
              </w:tabs>
              <w:spacing w:line="240" w:lineRule="exact"/>
              <w:ind w:left="366" w:hanging="366"/>
              <w:rPr>
                <w:sz w:val="20"/>
              </w:rPr>
            </w:pPr>
            <w:r>
              <w:rPr>
                <w:sz w:val="20"/>
              </w:rPr>
              <w:t xml:space="preserve">Параметр #4: </w:t>
            </w:r>
            <w:r w:rsidRPr="00715DCF">
              <w:rPr>
                <w:sz w:val="20"/>
              </w:rPr>
              <w:t>IP</w:t>
            </w:r>
            <w:r>
              <w:rPr>
                <w:sz w:val="20"/>
              </w:rPr>
              <w:t xml:space="preserve">-адрес первичного сервера </w:t>
            </w:r>
            <w:r w:rsidRPr="00715DCF">
              <w:rPr>
                <w:sz w:val="20"/>
              </w:rPr>
              <w:t>DNS</w:t>
            </w:r>
          </w:p>
          <w:p w:rsidR="00E82629" w:rsidRPr="00715DCF" w:rsidRDefault="00E82629" w:rsidP="00EE18A3">
            <w:pPr>
              <w:tabs>
                <w:tab w:val="left" w:pos="176"/>
              </w:tabs>
              <w:spacing w:line="240" w:lineRule="exact"/>
              <w:ind w:left="366" w:hanging="366"/>
              <w:rPr>
                <w:sz w:val="20"/>
              </w:rPr>
            </w:pPr>
            <w:r>
              <w:rPr>
                <w:sz w:val="20"/>
              </w:rPr>
              <w:t xml:space="preserve">Параметр #5: </w:t>
            </w:r>
            <w:r w:rsidRPr="00715DCF">
              <w:rPr>
                <w:sz w:val="20"/>
              </w:rPr>
              <w:t>IP</w:t>
            </w:r>
            <w:r>
              <w:rPr>
                <w:sz w:val="20"/>
              </w:rPr>
              <w:t xml:space="preserve">-адрес сервера </w:t>
            </w:r>
            <w:r w:rsidRPr="00715DCF">
              <w:rPr>
                <w:sz w:val="20"/>
              </w:rPr>
              <w:t>SNTP</w:t>
            </w:r>
          </w:p>
          <w:p w:rsidR="00E82629" w:rsidRPr="00715DCF" w:rsidRDefault="00E82629" w:rsidP="00EE18A3">
            <w:pPr>
              <w:tabs>
                <w:tab w:val="left" w:pos="176"/>
              </w:tabs>
              <w:spacing w:line="240" w:lineRule="exact"/>
              <w:ind w:left="366" w:hanging="366"/>
              <w:rPr>
                <w:sz w:val="20"/>
              </w:rPr>
            </w:pPr>
            <w:r>
              <w:rPr>
                <w:sz w:val="20"/>
              </w:rPr>
              <w:t xml:space="preserve">Параметр #50: </w:t>
            </w:r>
            <w:r w:rsidRPr="00715DCF">
              <w:rPr>
                <w:sz w:val="20"/>
              </w:rPr>
              <w:t>IP</w:t>
            </w:r>
            <w:r>
              <w:rPr>
                <w:sz w:val="20"/>
              </w:rPr>
              <w:t>-адрес телефона</w:t>
            </w:r>
          </w:p>
          <w:p w:rsidR="00E82629" w:rsidRPr="00715DCF" w:rsidRDefault="00E82629" w:rsidP="00EE18A3">
            <w:pPr>
              <w:tabs>
                <w:tab w:val="left" w:pos="176"/>
              </w:tabs>
              <w:spacing w:line="240" w:lineRule="exact"/>
              <w:ind w:left="366" w:hanging="366"/>
              <w:rPr>
                <w:sz w:val="20"/>
              </w:rPr>
            </w:pPr>
            <w:r>
              <w:rPr>
                <w:sz w:val="20"/>
              </w:rPr>
              <w:t>Параметр #66: Полное символьное имя (</w:t>
            </w:r>
            <w:r w:rsidRPr="00715DCF">
              <w:rPr>
                <w:sz w:val="20"/>
              </w:rPr>
              <w:t>FQDN</w:t>
            </w:r>
            <w:r>
              <w:rPr>
                <w:sz w:val="20"/>
              </w:rPr>
              <w:t xml:space="preserve">) сервера </w:t>
            </w:r>
            <w:r w:rsidRPr="00715DCF">
              <w:rPr>
                <w:sz w:val="20"/>
              </w:rPr>
              <w:t>TFTP</w:t>
            </w:r>
          </w:p>
          <w:p w:rsidR="00E82629" w:rsidRPr="00715DCF" w:rsidRDefault="00E82629" w:rsidP="00EE18A3">
            <w:pPr>
              <w:tabs>
                <w:tab w:val="left" w:pos="176"/>
              </w:tabs>
              <w:spacing w:line="240" w:lineRule="exact"/>
              <w:ind w:left="366" w:hanging="366"/>
              <w:rPr>
                <w:sz w:val="20"/>
              </w:rPr>
            </w:pPr>
            <w:r>
              <w:rPr>
                <w:sz w:val="20"/>
              </w:rPr>
              <w:t xml:space="preserve">Параметр #150: </w:t>
            </w:r>
            <w:r w:rsidRPr="00715DCF">
              <w:rPr>
                <w:sz w:val="20"/>
              </w:rPr>
              <w:t>IP</w:t>
            </w:r>
            <w:r>
              <w:rPr>
                <w:sz w:val="20"/>
              </w:rPr>
              <w:t xml:space="preserve">-адрес сервера </w:t>
            </w:r>
            <w:r w:rsidRPr="00715DCF">
              <w:rPr>
                <w:sz w:val="20"/>
              </w:rPr>
              <w:t>TFTP</w:t>
            </w:r>
            <w:r>
              <w:rPr>
                <w:sz w:val="20"/>
              </w:rPr>
              <w:t>. Если данный параметр установлен, то он имеет приоритет над параметром #66</w:t>
            </w:r>
          </w:p>
          <w:p w:rsidR="00E82629" w:rsidRPr="00715DCF" w:rsidRDefault="00E82629" w:rsidP="00EE18A3">
            <w:pPr>
              <w:tabs>
                <w:tab w:val="left" w:pos="176"/>
              </w:tabs>
              <w:spacing w:line="240" w:lineRule="exact"/>
              <w:ind w:left="366" w:hanging="366"/>
              <w:rPr>
                <w:sz w:val="20"/>
              </w:rPr>
            </w:pPr>
            <w:r>
              <w:rPr>
                <w:sz w:val="20"/>
              </w:rPr>
              <w:t xml:space="preserve">Параметр #160: Единый указатель сетевого ресурса (локатор </w:t>
            </w:r>
            <w:r w:rsidRPr="00715DCF">
              <w:rPr>
                <w:sz w:val="20"/>
              </w:rPr>
              <w:t>URL</w:t>
            </w:r>
            <w:r>
              <w:rPr>
                <w:sz w:val="20"/>
              </w:rPr>
              <w:t>) для сервера автоматической подготовки (</w:t>
            </w:r>
            <w:r w:rsidRPr="00715DCF">
              <w:rPr>
                <w:sz w:val="20"/>
              </w:rPr>
              <w:t xml:space="preserve">HTTPS </w:t>
            </w:r>
            <w:proofErr w:type="spellStart"/>
            <w:r w:rsidRPr="00715DCF">
              <w:rPr>
                <w:sz w:val="20"/>
              </w:rPr>
              <w:t>Provisioning</w:t>
            </w:r>
            <w:proofErr w:type="spellEnd"/>
            <w:r>
              <w:rPr>
                <w:sz w:val="20"/>
              </w:rPr>
              <w:t>). Если этот параметр установлен, то он имеет приоритет над параметрами #66 и #150.</w:t>
            </w:r>
          </w:p>
          <w:p w:rsidR="00E82629" w:rsidRPr="00715DCF" w:rsidRDefault="00E82629" w:rsidP="00EE18A3">
            <w:pPr>
              <w:spacing w:line="240" w:lineRule="exact"/>
              <w:rPr>
                <w:sz w:val="20"/>
              </w:rPr>
            </w:pPr>
            <w:r>
              <w:rPr>
                <w:sz w:val="20"/>
              </w:rPr>
              <w:t xml:space="preserve">Допустимые значения параметра: </w:t>
            </w:r>
            <w:proofErr w:type="spellStart"/>
            <w:r w:rsidRPr="00715DCF">
              <w:rPr>
                <w:sz w:val="20"/>
              </w:rPr>
              <w:t>static</w:t>
            </w:r>
            <w:proofErr w:type="spellEnd"/>
            <w:r w:rsidRPr="00715DCF">
              <w:rPr>
                <w:sz w:val="20"/>
              </w:rPr>
              <w:t xml:space="preserve"> </w:t>
            </w:r>
            <w:r>
              <w:rPr>
                <w:sz w:val="20"/>
              </w:rPr>
              <w:t xml:space="preserve">и </w:t>
            </w:r>
            <w:r w:rsidRPr="00715DCF">
              <w:rPr>
                <w:sz w:val="20"/>
              </w:rPr>
              <w:t>dhcp</w:t>
            </w:r>
            <w:r>
              <w:rPr>
                <w:sz w:val="20"/>
              </w:rPr>
              <w:t>.</w:t>
            </w:r>
          </w:p>
          <w:p w:rsidR="00E82629" w:rsidRPr="00715DCF" w:rsidRDefault="00E82629" w:rsidP="00EE18A3">
            <w:pPr>
              <w:tabs>
                <w:tab w:val="left" w:pos="176"/>
              </w:tabs>
              <w:spacing w:line="240" w:lineRule="exact"/>
              <w:ind w:left="366" w:hanging="366"/>
              <w:rPr>
                <w:sz w:val="20"/>
              </w:rPr>
            </w:pPr>
            <w:r>
              <w:rPr>
                <w:sz w:val="20"/>
              </w:rPr>
              <w:t xml:space="preserve">Значение по умолчанию: </w:t>
            </w:r>
            <w:r w:rsidRPr="00715DCF">
              <w:rPr>
                <w:sz w:val="20"/>
              </w:rPr>
              <w:t>dhcp</w:t>
            </w:r>
          </w:p>
        </w:tc>
      </w:tr>
      <w:tr w:rsidR="00E82629" w:rsidRPr="00466445" w:rsidTr="00EE18A3">
        <w:trPr>
          <w:cantSplit/>
          <w:trHeight w:val="57"/>
        </w:trPr>
        <w:tc>
          <w:tcPr>
            <w:tcW w:w="1333" w:type="dxa"/>
            <w:vMerge/>
            <w:tcBorders>
              <w:top w:val="double" w:sz="4" w:space="0" w:color="auto"/>
            </w:tcBorders>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rPr>
            </w:pPr>
            <w:proofErr w:type="spellStart"/>
            <w:r w:rsidRPr="009507C4">
              <w:rPr>
                <w:sz w:val="20"/>
                <w:lang w:val="en-US"/>
              </w:rPr>
              <w:t>ipAddress</w:t>
            </w:r>
            <w:proofErr w:type="spellEnd"/>
          </w:p>
        </w:tc>
        <w:tc>
          <w:tcPr>
            <w:tcW w:w="5670" w:type="dxa"/>
          </w:tcPr>
          <w:p w:rsidR="00E82629" w:rsidRPr="00715DCF" w:rsidRDefault="00E82629" w:rsidP="00EE18A3">
            <w:pPr>
              <w:spacing w:line="240" w:lineRule="exact"/>
              <w:rPr>
                <w:sz w:val="20"/>
              </w:rPr>
            </w:pPr>
            <w:r w:rsidRPr="00715DCF">
              <w:rPr>
                <w:sz w:val="20"/>
              </w:rPr>
              <w:t>IP</w:t>
            </w:r>
            <w:r>
              <w:rPr>
                <w:sz w:val="20"/>
              </w:rPr>
              <w:t>-адрес телефона</w:t>
            </w:r>
          </w:p>
          <w:p w:rsidR="00E82629" w:rsidRPr="00715DCF" w:rsidRDefault="00E82629" w:rsidP="00EE18A3">
            <w:pPr>
              <w:spacing w:line="240" w:lineRule="exact"/>
              <w:rPr>
                <w:sz w:val="20"/>
              </w:rPr>
            </w:pPr>
            <w:r>
              <w:rPr>
                <w:sz w:val="20"/>
              </w:rPr>
              <w:t xml:space="preserve">В данном поле должен быть введен действительный </w:t>
            </w:r>
            <w:r w:rsidRPr="00715DCF">
              <w:rPr>
                <w:sz w:val="20"/>
              </w:rPr>
              <w:t>IP</w:t>
            </w:r>
            <w:r>
              <w:rPr>
                <w:sz w:val="20"/>
              </w:rPr>
              <w:t>-адрес.</w:t>
            </w:r>
          </w:p>
          <w:p w:rsidR="00E82629" w:rsidRPr="00715DCF" w:rsidRDefault="00E82629" w:rsidP="00EE18A3">
            <w:pPr>
              <w:spacing w:line="240" w:lineRule="exact"/>
              <w:rPr>
                <w:sz w:val="20"/>
              </w:rPr>
            </w:pPr>
            <w:r>
              <w:rPr>
                <w:sz w:val="20"/>
              </w:rPr>
              <w:t>Значение по умолчанию: 192.168.1.1</w:t>
            </w:r>
          </w:p>
        </w:tc>
      </w:tr>
      <w:tr w:rsidR="00E82629" w:rsidRPr="00466445" w:rsidTr="00EE18A3">
        <w:trPr>
          <w:cantSplit/>
          <w:trHeight w:val="57"/>
        </w:trPr>
        <w:tc>
          <w:tcPr>
            <w:tcW w:w="1333" w:type="dxa"/>
            <w:vMerge/>
            <w:tcBorders>
              <w:top w:val="double" w:sz="4" w:space="0" w:color="auto"/>
            </w:tcBorders>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rPr>
            </w:pPr>
            <w:proofErr w:type="spellStart"/>
            <w:r w:rsidRPr="009507C4">
              <w:rPr>
                <w:sz w:val="20"/>
                <w:lang w:val="en-US"/>
              </w:rPr>
              <w:t>defaultGateway</w:t>
            </w:r>
            <w:proofErr w:type="spellEnd"/>
          </w:p>
        </w:tc>
        <w:tc>
          <w:tcPr>
            <w:tcW w:w="5670" w:type="dxa"/>
          </w:tcPr>
          <w:p w:rsidR="00E82629" w:rsidRPr="00715DCF" w:rsidRDefault="00E82629" w:rsidP="00EE18A3">
            <w:pPr>
              <w:spacing w:line="240" w:lineRule="exact"/>
              <w:rPr>
                <w:sz w:val="20"/>
              </w:rPr>
            </w:pPr>
            <w:r w:rsidRPr="00715DCF">
              <w:rPr>
                <w:sz w:val="20"/>
              </w:rPr>
              <w:t>IP</w:t>
            </w:r>
            <w:r>
              <w:rPr>
                <w:sz w:val="20"/>
              </w:rPr>
              <w:t>-адрес шлюза по умолчанию.</w:t>
            </w:r>
          </w:p>
          <w:p w:rsidR="00E82629" w:rsidRPr="00715DCF" w:rsidRDefault="00E82629" w:rsidP="00EE18A3">
            <w:pPr>
              <w:spacing w:line="240" w:lineRule="exact"/>
              <w:rPr>
                <w:sz w:val="20"/>
              </w:rPr>
            </w:pPr>
            <w:r>
              <w:rPr>
                <w:sz w:val="20"/>
              </w:rPr>
              <w:t xml:space="preserve">В данном поле должен быть введен действительный </w:t>
            </w:r>
            <w:r w:rsidRPr="00715DCF">
              <w:rPr>
                <w:sz w:val="20"/>
              </w:rPr>
              <w:t>IP</w:t>
            </w:r>
            <w:r>
              <w:rPr>
                <w:sz w:val="20"/>
              </w:rPr>
              <w:t>-адрес.</w:t>
            </w:r>
          </w:p>
          <w:p w:rsidR="00E82629" w:rsidRPr="00715DCF" w:rsidRDefault="00E82629" w:rsidP="00EE18A3">
            <w:pPr>
              <w:spacing w:line="240" w:lineRule="exact"/>
              <w:rPr>
                <w:sz w:val="20"/>
              </w:rPr>
            </w:pPr>
            <w:r>
              <w:rPr>
                <w:sz w:val="20"/>
              </w:rPr>
              <w:t>Значение по умолчанию: 192.168.1.254</w:t>
            </w:r>
          </w:p>
        </w:tc>
      </w:tr>
      <w:tr w:rsidR="00E82629" w:rsidRPr="00466445" w:rsidTr="00EE18A3">
        <w:trPr>
          <w:cantSplit/>
          <w:trHeight w:val="57"/>
        </w:trPr>
        <w:tc>
          <w:tcPr>
            <w:tcW w:w="1333" w:type="dxa"/>
            <w:vMerge/>
            <w:tcBorders>
              <w:top w:val="double" w:sz="4" w:space="0" w:color="auto"/>
            </w:tcBorders>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rPr>
            </w:pPr>
            <w:proofErr w:type="spellStart"/>
            <w:r w:rsidRPr="009507C4">
              <w:rPr>
                <w:sz w:val="20"/>
                <w:lang w:val="en-US"/>
              </w:rPr>
              <w:t>subnetMask</w:t>
            </w:r>
            <w:proofErr w:type="spellEnd"/>
          </w:p>
        </w:tc>
        <w:tc>
          <w:tcPr>
            <w:tcW w:w="5670" w:type="dxa"/>
          </w:tcPr>
          <w:p w:rsidR="00E82629" w:rsidRPr="00715DCF" w:rsidRDefault="00E82629" w:rsidP="00EE18A3">
            <w:pPr>
              <w:spacing w:line="240" w:lineRule="exact"/>
              <w:rPr>
                <w:sz w:val="20"/>
              </w:rPr>
            </w:pPr>
            <w:r>
              <w:rPr>
                <w:sz w:val="20"/>
              </w:rPr>
              <w:t>Маска подсети.</w:t>
            </w:r>
          </w:p>
          <w:p w:rsidR="00E82629" w:rsidRPr="00715DCF" w:rsidRDefault="00E82629" w:rsidP="00EE18A3">
            <w:pPr>
              <w:spacing w:line="240" w:lineRule="exact"/>
              <w:rPr>
                <w:sz w:val="20"/>
              </w:rPr>
            </w:pPr>
            <w:r>
              <w:rPr>
                <w:sz w:val="20"/>
              </w:rPr>
              <w:t>В данном поле должно быть введено правильное значение маски подсети.</w:t>
            </w:r>
          </w:p>
          <w:p w:rsidR="00E82629" w:rsidRPr="00715DCF" w:rsidRDefault="00E82629" w:rsidP="00EE18A3">
            <w:pPr>
              <w:spacing w:line="240" w:lineRule="exact"/>
              <w:rPr>
                <w:sz w:val="20"/>
              </w:rPr>
            </w:pPr>
            <w:r>
              <w:rPr>
                <w:sz w:val="20"/>
              </w:rPr>
              <w:t>Значение по умолчанию: 255.255.255.0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r>
              <w:rPr>
                <w:sz w:val="20"/>
                <w:szCs w:val="20"/>
              </w:rPr>
              <w:t>dns1_</w:t>
            </w:r>
            <w:r w:rsidRPr="009507C4">
              <w:rPr>
                <w:sz w:val="20"/>
                <w:szCs w:val="20"/>
                <w:lang w:val="en-US"/>
              </w:rPr>
              <w:t>address</w:t>
            </w:r>
          </w:p>
        </w:tc>
        <w:tc>
          <w:tcPr>
            <w:tcW w:w="5670" w:type="dxa"/>
          </w:tcPr>
          <w:p w:rsidR="00E82629" w:rsidRPr="00715DCF" w:rsidRDefault="00E82629" w:rsidP="00EE18A3">
            <w:pPr>
              <w:spacing w:line="240" w:lineRule="exact"/>
              <w:rPr>
                <w:sz w:val="20"/>
              </w:rPr>
            </w:pPr>
            <w:r w:rsidRPr="00715DCF">
              <w:rPr>
                <w:sz w:val="20"/>
              </w:rPr>
              <w:t>IP</w:t>
            </w:r>
            <w:r>
              <w:rPr>
                <w:sz w:val="20"/>
              </w:rPr>
              <w:t xml:space="preserve">-адрес первичного сервера </w:t>
            </w:r>
            <w:r w:rsidRPr="00715DCF">
              <w:rPr>
                <w:sz w:val="20"/>
              </w:rPr>
              <w:t>DNS</w:t>
            </w:r>
            <w:r>
              <w:rPr>
                <w:sz w:val="20"/>
              </w:rPr>
              <w:t>.</w:t>
            </w:r>
          </w:p>
          <w:p w:rsidR="00E82629" w:rsidRPr="00715DCF" w:rsidRDefault="00E82629" w:rsidP="00EE18A3">
            <w:pPr>
              <w:spacing w:line="240" w:lineRule="exact"/>
              <w:rPr>
                <w:sz w:val="20"/>
              </w:rPr>
            </w:pPr>
            <w:r>
              <w:rPr>
                <w:sz w:val="20"/>
              </w:rPr>
              <w:t xml:space="preserve">В данном поле должен быть введен действительный </w:t>
            </w:r>
            <w:r w:rsidRPr="00715DCF">
              <w:rPr>
                <w:sz w:val="20"/>
              </w:rPr>
              <w:t>IP</w:t>
            </w:r>
            <w:r>
              <w:rPr>
                <w:sz w:val="20"/>
              </w:rPr>
              <w:t>-адрес.</w:t>
            </w:r>
          </w:p>
          <w:p w:rsidR="00E82629" w:rsidRPr="00715DCF" w:rsidRDefault="00E82629" w:rsidP="00EE18A3">
            <w:pPr>
              <w:spacing w:line="240" w:lineRule="exact"/>
              <w:rPr>
                <w:sz w:val="20"/>
              </w:rPr>
            </w:pPr>
            <w:r>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r>
              <w:rPr>
                <w:sz w:val="20"/>
                <w:szCs w:val="20"/>
              </w:rPr>
              <w:t>dns2_</w:t>
            </w:r>
            <w:r w:rsidRPr="009507C4">
              <w:rPr>
                <w:sz w:val="20"/>
                <w:szCs w:val="20"/>
                <w:lang w:val="en-US"/>
              </w:rPr>
              <w:t>address</w:t>
            </w:r>
          </w:p>
        </w:tc>
        <w:tc>
          <w:tcPr>
            <w:tcW w:w="5670" w:type="dxa"/>
          </w:tcPr>
          <w:p w:rsidR="00E82629" w:rsidRPr="00715DCF" w:rsidRDefault="00E82629" w:rsidP="00EE18A3">
            <w:pPr>
              <w:spacing w:line="240" w:lineRule="exact"/>
              <w:rPr>
                <w:sz w:val="20"/>
              </w:rPr>
            </w:pPr>
            <w:r w:rsidRPr="00715DCF">
              <w:rPr>
                <w:sz w:val="20"/>
              </w:rPr>
              <w:t>IP</w:t>
            </w:r>
            <w:r>
              <w:rPr>
                <w:sz w:val="20"/>
              </w:rPr>
              <w:t xml:space="preserve">-адрес вторичного (дополнительного) сервера </w:t>
            </w:r>
            <w:r w:rsidRPr="00715DCF">
              <w:rPr>
                <w:sz w:val="20"/>
              </w:rPr>
              <w:t>DNS</w:t>
            </w:r>
            <w:r>
              <w:rPr>
                <w:sz w:val="20"/>
              </w:rPr>
              <w:t>.</w:t>
            </w:r>
          </w:p>
          <w:p w:rsidR="00E82629" w:rsidRPr="00715DCF" w:rsidRDefault="00E82629" w:rsidP="00EE18A3">
            <w:pPr>
              <w:spacing w:line="240" w:lineRule="exact"/>
              <w:rPr>
                <w:sz w:val="20"/>
              </w:rPr>
            </w:pPr>
            <w:r>
              <w:rPr>
                <w:sz w:val="20"/>
              </w:rPr>
              <w:t xml:space="preserve">В данном поле должен быть введен действительный </w:t>
            </w:r>
            <w:r w:rsidRPr="00715DCF">
              <w:rPr>
                <w:sz w:val="20"/>
              </w:rPr>
              <w:t>IP</w:t>
            </w:r>
            <w:r>
              <w:rPr>
                <w:sz w:val="20"/>
              </w:rPr>
              <w:t>-адрес.</w:t>
            </w:r>
          </w:p>
          <w:p w:rsidR="00E82629" w:rsidRPr="00715DCF" w:rsidRDefault="00E82629" w:rsidP="00EE18A3">
            <w:pPr>
              <w:spacing w:line="240" w:lineRule="exact"/>
              <w:rPr>
                <w:sz w:val="20"/>
              </w:rPr>
            </w:pPr>
            <w:r>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r w:rsidRPr="009507C4">
              <w:rPr>
                <w:sz w:val="20"/>
                <w:szCs w:val="20"/>
                <w:lang w:val="en-US"/>
              </w:rPr>
              <w:t>domain</w:t>
            </w:r>
            <w:r>
              <w:rPr>
                <w:sz w:val="20"/>
                <w:szCs w:val="20"/>
              </w:rPr>
              <w:t>_</w:t>
            </w:r>
            <w:r w:rsidRPr="009507C4">
              <w:rPr>
                <w:sz w:val="20"/>
                <w:szCs w:val="20"/>
                <w:lang w:val="en-US"/>
              </w:rPr>
              <w:t>name</w:t>
            </w:r>
          </w:p>
        </w:tc>
        <w:tc>
          <w:tcPr>
            <w:tcW w:w="5670" w:type="dxa"/>
          </w:tcPr>
          <w:p w:rsidR="00E82629" w:rsidRPr="00715DCF" w:rsidRDefault="00E82629" w:rsidP="00EE18A3">
            <w:pPr>
              <w:spacing w:line="240" w:lineRule="exact"/>
              <w:rPr>
                <w:sz w:val="20"/>
              </w:rPr>
            </w:pPr>
            <w:r>
              <w:rPr>
                <w:sz w:val="20"/>
              </w:rPr>
              <w:t>Не используется</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r w:rsidRPr="009507C4">
              <w:rPr>
                <w:sz w:val="20"/>
                <w:szCs w:val="20"/>
                <w:lang w:val="en-US"/>
              </w:rPr>
              <w:t>tftp</w:t>
            </w:r>
            <w:r>
              <w:rPr>
                <w:sz w:val="20"/>
                <w:szCs w:val="20"/>
              </w:rPr>
              <w:t>_</w:t>
            </w:r>
            <w:r w:rsidRPr="009507C4">
              <w:rPr>
                <w:sz w:val="20"/>
                <w:szCs w:val="20"/>
                <w:lang w:val="en-US"/>
              </w:rPr>
              <w:t>server</w:t>
            </w:r>
            <w:r>
              <w:rPr>
                <w:sz w:val="20"/>
                <w:szCs w:val="20"/>
              </w:rPr>
              <w:t>_</w:t>
            </w:r>
            <w:r w:rsidRPr="009507C4">
              <w:rPr>
                <w:sz w:val="20"/>
                <w:szCs w:val="20"/>
                <w:lang w:val="en-US"/>
              </w:rPr>
              <w:t>address</w:t>
            </w:r>
          </w:p>
        </w:tc>
        <w:tc>
          <w:tcPr>
            <w:tcW w:w="5670" w:type="dxa"/>
          </w:tcPr>
          <w:p w:rsidR="00E82629" w:rsidRPr="00715DCF" w:rsidRDefault="00E82629" w:rsidP="00EE18A3">
            <w:pPr>
              <w:spacing w:line="240" w:lineRule="exact"/>
              <w:rPr>
                <w:sz w:val="20"/>
              </w:rPr>
            </w:pPr>
            <w:r>
              <w:rPr>
                <w:sz w:val="20"/>
              </w:rPr>
              <w:t xml:space="preserve">Определяет </w:t>
            </w:r>
            <w:r w:rsidRPr="00715DCF">
              <w:rPr>
                <w:sz w:val="20"/>
              </w:rPr>
              <w:t>IP</w:t>
            </w:r>
            <w:r>
              <w:rPr>
                <w:sz w:val="20"/>
              </w:rPr>
              <w:t xml:space="preserve">-адрес или локатор </w:t>
            </w:r>
            <w:r w:rsidRPr="00715DCF">
              <w:rPr>
                <w:sz w:val="20"/>
              </w:rPr>
              <w:t xml:space="preserve">URL </w:t>
            </w:r>
            <w:r>
              <w:rPr>
                <w:sz w:val="20"/>
              </w:rPr>
              <w:t xml:space="preserve">для сервера </w:t>
            </w:r>
            <w:r w:rsidRPr="00715DCF">
              <w:rPr>
                <w:sz w:val="20"/>
              </w:rPr>
              <w:t>TFTP</w:t>
            </w:r>
            <w:r>
              <w:rPr>
                <w:sz w:val="20"/>
              </w:rPr>
              <w:t>.</w:t>
            </w:r>
          </w:p>
          <w:p w:rsidR="00E82629" w:rsidRPr="00715DCF" w:rsidRDefault="00E82629" w:rsidP="00EE18A3">
            <w:pPr>
              <w:spacing w:line="240" w:lineRule="exact"/>
              <w:rPr>
                <w:sz w:val="20"/>
              </w:rPr>
            </w:pPr>
            <w:r>
              <w:rPr>
                <w:sz w:val="20"/>
              </w:rPr>
              <w:t xml:space="preserve">В данном поле должен быть введен действительный </w:t>
            </w:r>
            <w:r w:rsidRPr="00715DCF">
              <w:rPr>
                <w:sz w:val="20"/>
              </w:rPr>
              <w:t>IP</w:t>
            </w:r>
            <w:r>
              <w:rPr>
                <w:sz w:val="20"/>
              </w:rPr>
              <w:t>-адрес или полное символьное имя (</w:t>
            </w:r>
            <w:r w:rsidRPr="00715DCF">
              <w:rPr>
                <w:sz w:val="20"/>
              </w:rPr>
              <w:t>FQDN</w:t>
            </w:r>
            <w:r>
              <w:rPr>
                <w:sz w:val="20"/>
              </w:rPr>
              <w:t>).</w:t>
            </w:r>
          </w:p>
          <w:p w:rsidR="00E82629" w:rsidRPr="00715DCF" w:rsidRDefault="00E82629" w:rsidP="00EE18A3">
            <w:pPr>
              <w:spacing w:line="240" w:lineRule="exact"/>
              <w:rPr>
                <w:sz w:val="20"/>
              </w:rPr>
            </w:pPr>
            <w:r>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proofErr w:type="spellStart"/>
            <w:r w:rsidRPr="009507C4">
              <w:rPr>
                <w:sz w:val="20"/>
                <w:szCs w:val="20"/>
                <w:lang w:val="en-US"/>
              </w:rPr>
              <w:t>tos</w:t>
            </w:r>
            <w:proofErr w:type="spellEnd"/>
          </w:p>
        </w:tc>
        <w:tc>
          <w:tcPr>
            <w:tcW w:w="5670" w:type="dxa"/>
          </w:tcPr>
          <w:p w:rsidR="00E82629" w:rsidRPr="00715DCF" w:rsidRDefault="00E82629" w:rsidP="00EE18A3">
            <w:pPr>
              <w:spacing w:line="240" w:lineRule="exact"/>
              <w:rPr>
                <w:sz w:val="20"/>
              </w:rPr>
            </w:pPr>
            <w:r w:rsidRPr="00715DCF">
              <w:rPr>
                <w:sz w:val="20"/>
              </w:rPr>
              <w:t>Устанавливает значение приоритета ToS (</w:t>
            </w:r>
            <w:proofErr w:type="spellStart"/>
            <w:r w:rsidRPr="00715DCF">
              <w:rPr>
                <w:sz w:val="20"/>
              </w:rPr>
              <w:t>Type</w:t>
            </w:r>
            <w:proofErr w:type="spellEnd"/>
            <w:r w:rsidRPr="00715DCF">
              <w:rPr>
                <w:sz w:val="20"/>
              </w:rPr>
              <w:t xml:space="preserve"> </w:t>
            </w:r>
            <w:proofErr w:type="spellStart"/>
            <w:r w:rsidRPr="00715DCF">
              <w:rPr>
                <w:sz w:val="20"/>
              </w:rPr>
              <w:t>of</w:t>
            </w:r>
            <w:proofErr w:type="spellEnd"/>
            <w:r w:rsidRPr="00715DCF">
              <w:rPr>
                <w:sz w:val="20"/>
              </w:rPr>
              <w:t xml:space="preserve"> </w:t>
            </w:r>
            <w:proofErr w:type="spellStart"/>
            <w:r w:rsidRPr="00715DCF">
              <w:rPr>
                <w:sz w:val="20"/>
              </w:rPr>
              <w:t>Service</w:t>
            </w:r>
            <w:proofErr w:type="spellEnd"/>
            <w:r w:rsidRPr="00715DCF">
              <w:rPr>
                <w:sz w:val="20"/>
              </w:rPr>
              <w:t>) для голосовых пакетов SIP.</w:t>
            </w:r>
          </w:p>
          <w:p w:rsidR="00E82629" w:rsidRPr="00715DCF" w:rsidRDefault="00E82629" w:rsidP="00EE18A3">
            <w:pPr>
              <w:spacing w:line="240" w:lineRule="exact"/>
              <w:rPr>
                <w:sz w:val="20"/>
              </w:rPr>
            </w:pPr>
            <w:r w:rsidRPr="00715DCF">
              <w:rPr>
                <w:sz w:val="20"/>
              </w:rPr>
              <w:t>Действительные значения: от 00 до FF (</w:t>
            </w:r>
            <w:proofErr w:type="spellStart"/>
            <w:r w:rsidRPr="00715DCF">
              <w:rPr>
                <w:sz w:val="20"/>
              </w:rPr>
              <w:t>Hex</w:t>
            </w:r>
            <w:proofErr w:type="spellEnd"/>
            <w:r w:rsidRPr="00715DCF">
              <w:rPr>
                <w:sz w:val="20"/>
              </w:rPr>
              <w:t>).</w:t>
            </w:r>
          </w:p>
          <w:p w:rsidR="00E82629" w:rsidRPr="00715DCF" w:rsidRDefault="00E82629" w:rsidP="00EE18A3">
            <w:pPr>
              <w:spacing w:line="240" w:lineRule="exact"/>
              <w:rPr>
                <w:sz w:val="20"/>
              </w:rPr>
            </w:pPr>
            <w:r w:rsidRPr="00715DCF">
              <w:rPr>
                <w:sz w:val="20"/>
              </w:rPr>
              <w:t>Значение по умолчанию: 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r w:rsidRPr="009507C4">
              <w:rPr>
                <w:sz w:val="20"/>
                <w:szCs w:val="20"/>
                <w:lang w:val="en-US"/>
              </w:rPr>
              <w:t>pc</w:t>
            </w:r>
            <w:r>
              <w:rPr>
                <w:sz w:val="20"/>
                <w:szCs w:val="20"/>
              </w:rPr>
              <w:t>_802_</w:t>
            </w:r>
            <w:r w:rsidRPr="009507C4">
              <w:rPr>
                <w:sz w:val="20"/>
                <w:szCs w:val="20"/>
                <w:lang w:val="en-US"/>
              </w:rPr>
              <w:t>priority</w:t>
            </w:r>
          </w:p>
        </w:tc>
        <w:tc>
          <w:tcPr>
            <w:tcW w:w="5670" w:type="dxa"/>
          </w:tcPr>
          <w:p w:rsidR="00E82629" w:rsidRPr="00715DCF" w:rsidRDefault="00E82629" w:rsidP="00EE18A3">
            <w:pPr>
              <w:spacing w:line="240" w:lineRule="exact"/>
              <w:rPr>
                <w:sz w:val="20"/>
              </w:rPr>
            </w:pPr>
            <w:r w:rsidRPr="00715DCF">
              <w:rPr>
                <w:sz w:val="20"/>
              </w:rPr>
              <w:t>Определяет значение приоритета IEEE 802.1 для кадров Ethernet для порта PC IP-телефона.</w:t>
            </w:r>
          </w:p>
          <w:p w:rsidR="00E82629" w:rsidRPr="00715DCF" w:rsidRDefault="00E82629" w:rsidP="00EE18A3">
            <w:pPr>
              <w:spacing w:line="240" w:lineRule="exact"/>
              <w:rPr>
                <w:sz w:val="20"/>
              </w:rPr>
            </w:pPr>
            <w:r w:rsidRPr="00715DCF">
              <w:rPr>
                <w:sz w:val="20"/>
              </w:rPr>
              <w:t>Действительные значения: от 0 до 7.</w:t>
            </w:r>
          </w:p>
          <w:p w:rsidR="00E82629" w:rsidRPr="00715DCF" w:rsidRDefault="00E82629" w:rsidP="00EE18A3">
            <w:pPr>
              <w:spacing w:line="240" w:lineRule="exact"/>
              <w:rPr>
                <w:sz w:val="20"/>
              </w:rPr>
            </w:pPr>
            <w:r w:rsidRPr="00715DCF">
              <w:rPr>
                <w:sz w:val="20"/>
              </w:rPr>
              <w:t>Значение по умолчанию: 3</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r w:rsidRPr="009507C4">
              <w:rPr>
                <w:sz w:val="20"/>
                <w:szCs w:val="20"/>
                <w:lang w:val="en-US"/>
              </w:rPr>
              <w:t>phone</w:t>
            </w:r>
            <w:r>
              <w:rPr>
                <w:sz w:val="20"/>
                <w:szCs w:val="20"/>
              </w:rPr>
              <w:t>_802_</w:t>
            </w:r>
            <w:r w:rsidRPr="009507C4">
              <w:rPr>
                <w:sz w:val="20"/>
                <w:szCs w:val="20"/>
                <w:lang w:val="en-US"/>
              </w:rPr>
              <w:t>priority</w:t>
            </w:r>
          </w:p>
        </w:tc>
        <w:tc>
          <w:tcPr>
            <w:tcW w:w="5670" w:type="dxa"/>
          </w:tcPr>
          <w:p w:rsidR="00E82629" w:rsidRPr="00715DCF" w:rsidRDefault="00E82629" w:rsidP="00EE18A3">
            <w:pPr>
              <w:spacing w:line="240" w:lineRule="exact"/>
              <w:rPr>
                <w:sz w:val="20"/>
              </w:rPr>
            </w:pPr>
            <w:r w:rsidRPr="00715DCF">
              <w:rPr>
                <w:sz w:val="20"/>
              </w:rPr>
              <w:t>Определяет значение приоритета IEEE 802.1 для кадров Ethernet для голосового порта LAN IP-телефона.</w:t>
            </w:r>
          </w:p>
          <w:p w:rsidR="00E82629" w:rsidRPr="00715DCF" w:rsidRDefault="00E82629" w:rsidP="00EE18A3">
            <w:pPr>
              <w:spacing w:line="240" w:lineRule="exact"/>
              <w:rPr>
                <w:sz w:val="20"/>
              </w:rPr>
            </w:pPr>
            <w:r w:rsidRPr="00715DCF">
              <w:rPr>
                <w:sz w:val="20"/>
              </w:rPr>
              <w:t>Действительные значения: от 0 до 7.</w:t>
            </w:r>
          </w:p>
          <w:p w:rsidR="00E82629" w:rsidRPr="00715DCF" w:rsidRDefault="00E82629" w:rsidP="00EE18A3">
            <w:pPr>
              <w:spacing w:line="240" w:lineRule="exact"/>
              <w:rPr>
                <w:sz w:val="20"/>
              </w:rPr>
            </w:pPr>
            <w:r w:rsidRPr="00715DCF">
              <w:rPr>
                <w:sz w:val="20"/>
              </w:rPr>
              <w:t>Значение по умолчанию: 5</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r w:rsidRPr="009507C4">
              <w:rPr>
                <w:sz w:val="20"/>
                <w:szCs w:val="20"/>
                <w:lang w:val="en-US"/>
              </w:rPr>
              <w:t>pc</w:t>
            </w:r>
            <w:r>
              <w:rPr>
                <w:sz w:val="20"/>
                <w:szCs w:val="20"/>
              </w:rPr>
              <w:t>_</w:t>
            </w:r>
            <w:proofErr w:type="spellStart"/>
            <w:r w:rsidRPr="009507C4">
              <w:rPr>
                <w:sz w:val="20"/>
                <w:szCs w:val="20"/>
                <w:lang w:val="en-US"/>
              </w:rPr>
              <w:t>vlan</w:t>
            </w:r>
            <w:proofErr w:type="spellEnd"/>
            <w:r>
              <w:rPr>
                <w:sz w:val="20"/>
                <w:szCs w:val="20"/>
              </w:rPr>
              <w:t>_</w:t>
            </w:r>
            <w:r w:rsidRPr="009507C4">
              <w:rPr>
                <w:sz w:val="20"/>
                <w:szCs w:val="20"/>
                <w:lang w:val="en-US"/>
              </w:rPr>
              <w:t>id</w:t>
            </w:r>
          </w:p>
        </w:tc>
        <w:tc>
          <w:tcPr>
            <w:tcW w:w="5670" w:type="dxa"/>
          </w:tcPr>
          <w:p w:rsidR="00E82629" w:rsidRPr="00715DCF" w:rsidRDefault="00E82629" w:rsidP="00EE18A3">
            <w:pPr>
              <w:spacing w:line="240" w:lineRule="exact"/>
              <w:rPr>
                <w:sz w:val="20"/>
              </w:rPr>
            </w:pPr>
            <w:r w:rsidRPr="00715DCF">
              <w:rPr>
                <w:sz w:val="20"/>
              </w:rPr>
              <w:t>Определяет уникальный идентификатор (метку VLAN) для порта PC. Нулевое значение данного параметра отключает использование сети VLAN для данного порта.</w:t>
            </w:r>
          </w:p>
          <w:p w:rsidR="00E82629" w:rsidRPr="00715DCF" w:rsidRDefault="00E82629" w:rsidP="00EE18A3">
            <w:pPr>
              <w:spacing w:line="240" w:lineRule="exact"/>
              <w:rPr>
                <w:sz w:val="20"/>
              </w:rPr>
            </w:pPr>
            <w:r w:rsidRPr="00715DCF">
              <w:rPr>
                <w:sz w:val="20"/>
              </w:rPr>
              <w:t>Действительные значения: от 0 до 4094.</w:t>
            </w:r>
          </w:p>
          <w:p w:rsidR="00E82629" w:rsidRPr="00715DCF" w:rsidRDefault="00E82629" w:rsidP="00EE18A3">
            <w:pPr>
              <w:spacing w:line="240" w:lineRule="exact"/>
              <w:rPr>
                <w:sz w:val="20"/>
              </w:rPr>
            </w:pPr>
            <w:r w:rsidRPr="00715DCF">
              <w:rPr>
                <w:sz w:val="20"/>
              </w:rPr>
              <w:t>Значение по умолчанию: 0 (отключено)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r w:rsidRPr="009507C4">
              <w:rPr>
                <w:sz w:val="20"/>
                <w:szCs w:val="20"/>
                <w:lang w:val="en-US"/>
              </w:rPr>
              <w:t>phone</w:t>
            </w:r>
            <w:r>
              <w:rPr>
                <w:sz w:val="20"/>
                <w:szCs w:val="20"/>
              </w:rPr>
              <w:t>_</w:t>
            </w:r>
            <w:proofErr w:type="spellStart"/>
            <w:r w:rsidRPr="009507C4">
              <w:rPr>
                <w:sz w:val="20"/>
                <w:szCs w:val="20"/>
                <w:lang w:val="en-US"/>
              </w:rPr>
              <w:t>vlan</w:t>
            </w:r>
            <w:proofErr w:type="spellEnd"/>
            <w:r>
              <w:rPr>
                <w:sz w:val="20"/>
                <w:szCs w:val="20"/>
              </w:rPr>
              <w:t>_</w:t>
            </w:r>
            <w:r w:rsidRPr="009507C4">
              <w:rPr>
                <w:sz w:val="20"/>
                <w:szCs w:val="20"/>
                <w:lang w:val="en-US"/>
              </w:rPr>
              <w:t>id</w:t>
            </w:r>
          </w:p>
        </w:tc>
        <w:tc>
          <w:tcPr>
            <w:tcW w:w="5670" w:type="dxa"/>
          </w:tcPr>
          <w:p w:rsidR="00E82629" w:rsidRPr="00715DCF" w:rsidRDefault="00E82629" w:rsidP="00EE18A3">
            <w:pPr>
              <w:spacing w:line="240" w:lineRule="exact"/>
              <w:rPr>
                <w:sz w:val="20"/>
              </w:rPr>
            </w:pPr>
            <w:r w:rsidRPr="00715DCF">
              <w:rPr>
                <w:sz w:val="20"/>
              </w:rPr>
              <w:t>Определяет уникальный идентификатор (метку VLAN) для голосового порта LAN. Нулевое значение данного параметра отключает использование сети VLAN для данного порта.</w:t>
            </w:r>
          </w:p>
          <w:p w:rsidR="00E82629" w:rsidRPr="00715DCF" w:rsidRDefault="00E82629" w:rsidP="00EE18A3">
            <w:pPr>
              <w:spacing w:line="240" w:lineRule="exact"/>
              <w:rPr>
                <w:sz w:val="20"/>
              </w:rPr>
            </w:pPr>
            <w:r w:rsidRPr="00715DCF">
              <w:rPr>
                <w:sz w:val="20"/>
              </w:rPr>
              <w:t>Действительные значения: от 0 до 4094.</w:t>
            </w:r>
          </w:p>
          <w:p w:rsidR="00E82629" w:rsidRPr="00715DCF" w:rsidDel="00555290" w:rsidRDefault="00E82629" w:rsidP="00EE18A3">
            <w:pPr>
              <w:spacing w:line="240" w:lineRule="exact"/>
              <w:rPr>
                <w:sz w:val="20"/>
              </w:rPr>
            </w:pPr>
            <w:r w:rsidRPr="00715DCF">
              <w:rPr>
                <w:sz w:val="20"/>
              </w:rPr>
              <w:t>Значение по умолчанию: 0 (отключено)</w:t>
            </w:r>
          </w:p>
        </w:tc>
      </w:tr>
      <w:tr w:rsidR="00E82629" w:rsidRPr="00466445" w:rsidTr="00EE18A3">
        <w:trPr>
          <w:cantSplit/>
          <w:trHeight w:val="57"/>
        </w:trPr>
        <w:tc>
          <w:tcPr>
            <w:tcW w:w="1333" w:type="dxa"/>
            <w:vMerge w:val="restart"/>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NETTIME</w:t>
            </w:r>
          </w:p>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proofErr w:type="spellStart"/>
            <w:r w:rsidRPr="009507C4">
              <w:rPr>
                <w:sz w:val="20"/>
                <w:szCs w:val="20"/>
                <w:lang w:val="en-US"/>
              </w:rPr>
              <w:t>sntp</w:t>
            </w:r>
            <w:proofErr w:type="spellEnd"/>
            <w:r>
              <w:rPr>
                <w:sz w:val="20"/>
                <w:szCs w:val="20"/>
              </w:rPr>
              <w:t>_</w:t>
            </w:r>
            <w:r w:rsidRPr="009507C4">
              <w:rPr>
                <w:sz w:val="20"/>
                <w:szCs w:val="20"/>
                <w:lang w:val="en-US"/>
              </w:rPr>
              <w:t>server</w:t>
            </w:r>
            <w:r>
              <w:rPr>
                <w:sz w:val="20"/>
                <w:szCs w:val="20"/>
              </w:rPr>
              <w:t>_</w:t>
            </w:r>
            <w:r w:rsidRPr="009507C4">
              <w:rPr>
                <w:sz w:val="20"/>
                <w:szCs w:val="20"/>
                <w:lang w:val="en-US"/>
              </w:rPr>
              <w:t>address</w:t>
            </w:r>
          </w:p>
        </w:tc>
        <w:tc>
          <w:tcPr>
            <w:tcW w:w="5670" w:type="dxa"/>
          </w:tcPr>
          <w:p w:rsidR="00E82629" w:rsidRPr="00715DCF" w:rsidRDefault="00E82629" w:rsidP="00EE18A3">
            <w:pPr>
              <w:spacing w:line="240" w:lineRule="exact"/>
              <w:rPr>
                <w:sz w:val="20"/>
              </w:rPr>
            </w:pPr>
            <w:r w:rsidRPr="00715DCF">
              <w:rPr>
                <w:sz w:val="20"/>
              </w:rPr>
              <w:t>Назначает IP-адрес или полное символьное имя (FQDN) NTP-сервера для синхронизации времени.</w:t>
            </w:r>
          </w:p>
          <w:p w:rsidR="00E82629" w:rsidRPr="00715DCF" w:rsidRDefault="00E82629" w:rsidP="00EE18A3">
            <w:pPr>
              <w:spacing w:line="240" w:lineRule="exact"/>
              <w:rPr>
                <w:sz w:val="20"/>
              </w:rPr>
            </w:pPr>
            <w:r w:rsidRPr="00715DCF">
              <w:rPr>
                <w:sz w:val="20"/>
              </w:rPr>
              <w:t>В данном поле должен быть введен действительный IP-адрес или полное символьное имя (FQDN).</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r w:rsidRPr="009507C4">
              <w:rPr>
                <w:sz w:val="20"/>
                <w:szCs w:val="20"/>
                <w:lang w:val="en-US"/>
              </w:rPr>
              <w:t>interval</w:t>
            </w:r>
          </w:p>
        </w:tc>
        <w:tc>
          <w:tcPr>
            <w:tcW w:w="5670" w:type="dxa"/>
          </w:tcPr>
          <w:p w:rsidR="00E82629" w:rsidRPr="00715DCF" w:rsidRDefault="00E82629" w:rsidP="00EE18A3">
            <w:pPr>
              <w:spacing w:line="240" w:lineRule="exact"/>
              <w:rPr>
                <w:sz w:val="20"/>
              </w:rPr>
            </w:pPr>
            <w:r w:rsidRPr="00715DCF">
              <w:rPr>
                <w:sz w:val="20"/>
              </w:rPr>
              <w:t>Задает интервал синхронизации времени с сервером NTP.</w:t>
            </w:r>
          </w:p>
          <w:p w:rsidR="00E82629" w:rsidRPr="00715DCF" w:rsidRDefault="00E82629" w:rsidP="00EE18A3">
            <w:pPr>
              <w:spacing w:line="240" w:lineRule="exact"/>
              <w:rPr>
                <w:sz w:val="20"/>
              </w:rPr>
            </w:pPr>
            <w:r w:rsidRPr="00715DCF">
              <w:rPr>
                <w:sz w:val="20"/>
              </w:rPr>
              <w:t>Действительные значения: от 0 до 120 часов</w:t>
            </w:r>
          </w:p>
          <w:p w:rsidR="00E82629" w:rsidRPr="00715DCF" w:rsidRDefault="00E82629" w:rsidP="00EE18A3">
            <w:pPr>
              <w:spacing w:line="240" w:lineRule="exact"/>
              <w:rPr>
                <w:sz w:val="20"/>
              </w:rPr>
            </w:pPr>
            <w:r w:rsidRPr="00715DCF">
              <w:rPr>
                <w:sz w:val="20"/>
              </w:rPr>
              <w:t>Значение по умолчанию: 1</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proofErr w:type="spellStart"/>
            <w:r w:rsidRPr="009507C4">
              <w:rPr>
                <w:sz w:val="20"/>
                <w:szCs w:val="20"/>
                <w:lang w:val="en-US"/>
              </w:rPr>
              <w:t>timezone</w:t>
            </w:r>
            <w:proofErr w:type="spellEnd"/>
          </w:p>
        </w:tc>
        <w:tc>
          <w:tcPr>
            <w:tcW w:w="5670" w:type="dxa"/>
          </w:tcPr>
          <w:p w:rsidR="00E82629" w:rsidRPr="00715DCF" w:rsidRDefault="00E82629" w:rsidP="00EE18A3">
            <w:pPr>
              <w:spacing w:line="240" w:lineRule="exact"/>
              <w:rPr>
                <w:sz w:val="20"/>
              </w:rPr>
            </w:pPr>
            <w:r w:rsidRPr="00715DCF">
              <w:rPr>
                <w:sz w:val="20"/>
              </w:rPr>
              <w:t>Задает часовой пояс.</w:t>
            </w:r>
          </w:p>
          <w:p w:rsidR="00E82629" w:rsidRPr="00715DCF" w:rsidRDefault="00E82629" w:rsidP="00EE18A3">
            <w:pPr>
              <w:spacing w:line="240" w:lineRule="exact"/>
              <w:rPr>
                <w:sz w:val="20"/>
              </w:rPr>
            </w:pPr>
            <w:r w:rsidRPr="00715DCF">
              <w:rPr>
                <w:sz w:val="20"/>
              </w:rPr>
              <w:t>Значение по умолчанию: GMT+00:00, время по Гринвичу</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r w:rsidRPr="009507C4">
              <w:rPr>
                <w:sz w:val="20"/>
                <w:szCs w:val="20"/>
                <w:lang w:val="en-US"/>
              </w:rPr>
              <w:t>time</w:t>
            </w:r>
            <w:r>
              <w:rPr>
                <w:sz w:val="20"/>
                <w:szCs w:val="20"/>
              </w:rPr>
              <w:t>_</w:t>
            </w:r>
            <w:r w:rsidRPr="009507C4">
              <w:rPr>
                <w:sz w:val="20"/>
                <w:szCs w:val="20"/>
                <w:lang w:val="en-US"/>
              </w:rPr>
              <w:t>format</w:t>
            </w:r>
          </w:p>
        </w:tc>
        <w:tc>
          <w:tcPr>
            <w:tcW w:w="5670" w:type="dxa"/>
          </w:tcPr>
          <w:p w:rsidR="00E82629" w:rsidRPr="00715DCF" w:rsidRDefault="00E82629" w:rsidP="00EE18A3">
            <w:pPr>
              <w:spacing w:line="240" w:lineRule="exact"/>
              <w:rPr>
                <w:sz w:val="20"/>
              </w:rPr>
            </w:pPr>
            <w:r w:rsidRPr="00715DCF">
              <w:rPr>
                <w:sz w:val="20"/>
              </w:rPr>
              <w:t>Устанавливает формат отображения времени.</w:t>
            </w:r>
          </w:p>
          <w:p w:rsidR="00E82629" w:rsidRPr="00715DCF" w:rsidRDefault="00E82629" w:rsidP="00EE18A3">
            <w:pPr>
              <w:spacing w:line="240" w:lineRule="exact"/>
              <w:rPr>
                <w:sz w:val="20"/>
              </w:rPr>
            </w:pPr>
            <w:r w:rsidRPr="00715DCF">
              <w:rPr>
                <w:sz w:val="20"/>
              </w:rPr>
              <w:t>Действительные значения: 0 (выключено), 1 (12-часовой формат), 3 (24-часовой формат).</w:t>
            </w:r>
          </w:p>
          <w:p w:rsidR="00E82629" w:rsidRPr="00715DCF" w:rsidRDefault="00E82629" w:rsidP="00EE18A3">
            <w:pPr>
              <w:spacing w:line="240" w:lineRule="exact"/>
              <w:rPr>
                <w:sz w:val="20"/>
              </w:rPr>
            </w:pPr>
            <w:r w:rsidRPr="00715DCF">
              <w:rPr>
                <w:sz w:val="20"/>
              </w:rPr>
              <w:t>Значение по умолчанию: 2</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r w:rsidRPr="009507C4">
              <w:rPr>
                <w:sz w:val="20"/>
                <w:szCs w:val="20"/>
                <w:lang w:val="en-US"/>
              </w:rPr>
              <w:t>date</w:t>
            </w:r>
            <w:r>
              <w:rPr>
                <w:sz w:val="20"/>
                <w:szCs w:val="20"/>
              </w:rPr>
              <w:t>_</w:t>
            </w:r>
            <w:r w:rsidRPr="009507C4">
              <w:rPr>
                <w:sz w:val="20"/>
                <w:szCs w:val="20"/>
                <w:lang w:val="en-US"/>
              </w:rPr>
              <w:t>format</w:t>
            </w:r>
          </w:p>
        </w:tc>
        <w:tc>
          <w:tcPr>
            <w:tcW w:w="5670" w:type="dxa"/>
          </w:tcPr>
          <w:p w:rsidR="00E82629" w:rsidRPr="00715DCF" w:rsidRDefault="00E82629" w:rsidP="00EE18A3">
            <w:pPr>
              <w:spacing w:line="240" w:lineRule="exact"/>
              <w:rPr>
                <w:sz w:val="20"/>
              </w:rPr>
            </w:pPr>
            <w:r w:rsidRPr="00715DCF">
              <w:rPr>
                <w:sz w:val="20"/>
              </w:rPr>
              <w:t>Устанавливает формат отображения даты.</w:t>
            </w:r>
          </w:p>
          <w:p w:rsidR="00715DCF" w:rsidRPr="00715DCF" w:rsidRDefault="00E82629" w:rsidP="00EE18A3">
            <w:pPr>
              <w:spacing w:line="240" w:lineRule="exact"/>
              <w:rPr>
                <w:sz w:val="20"/>
              </w:rPr>
            </w:pPr>
            <w:r>
              <w:rPr>
                <w:sz w:val="20"/>
              </w:rPr>
              <w:t>Действительные значения:</w:t>
            </w:r>
          </w:p>
          <w:p w:rsidR="00715DCF" w:rsidRPr="00715DCF" w:rsidRDefault="00E82629" w:rsidP="00EE18A3">
            <w:pPr>
              <w:spacing w:line="240" w:lineRule="exact"/>
              <w:rPr>
                <w:sz w:val="20"/>
              </w:rPr>
            </w:pPr>
            <w:proofErr w:type="gramStart"/>
            <w:r>
              <w:rPr>
                <w:sz w:val="20"/>
              </w:rPr>
              <w:t>ММ</w:t>
            </w:r>
            <w:proofErr w:type="gramEnd"/>
            <w:r>
              <w:rPr>
                <w:sz w:val="20"/>
              </w:rPr>
              <w:t>: два символа месяца; М: один символ месяца;</w:t>
            </w:r>
          </w:p>
          <w:p w:rsidR="00E82629" w:rsidRPr="00715DCF" w:rsidRDefault="00E82629" w:rsidP="00EE18A3">
            <w:pPr>
              <w:spacing w:line="240" w:lineRule="exact"/>
              <w:rPr>
                <w:sz w:val="20"/>
              </w:rPr>
            </w:pPr>
            <w:r w:rsidRPr="00715DCF">
              <w:rPr>
                <w:sz w:val="20"/>
              </w:rPr>
              <w:t>DD</w:t>
            </w:r>
            <w:r>
              <w:rPr>
                <w:sz w:val="20"/>
              </w:rPr>
              <w:t xml:space="preserve">: два символа дня; </w:t>
            </w:r>
            <w:r w:rsidRPr="00715DCF">
              <w:rPr>
                <w:sz w:val="20"/>
              </w:rPr>
              <w:t>D</w:t>
            </w:r>
            <w:r>
              <w:rPr>
                <w:sz w:val="20"/>
              </w:rPr>
              <w:t>: один символ дня;</w:t>
            </w:r>
          </w:p>
          <w:p w:rsidR="00715DCF" w:rsidRPr="00715DCF" w:rsidRDefault="00E82629" w:rsidP="00EE18A3">
            <w:pPr>
              <w:spacing w:line="240" w:lineRule="exact"/>
              <w:rPr>
                <w:sz w:val="20"/>
              </w:rPr>
            </w:pPr>
            <w:r w:rsidRPr="00715DCF">
              <w:rPr>
                <w:sz w:val="20"/>
              </w:rPr>
              <w:t>YYYY: четыре цифры года; YY: две цифры года;</w:t>
            </w:r>
          </w:p>
          <w:p w:rsidR="00715DCF" w:rsidRPr="00715DCF" w:rsidRDefault="00E82629" w:rsidP="00EE18A3">
            <w:pPr>
              <w:spacing w:line="240" w:lineRule="exact"/>
              <w:rPr>
                <w:sz w:val="20"/>
              </w:rPr>
            </w:pPr>
            <w:r w:rsidRPr="00715DCF">
              <w:rPr>
                <w:sz w:val="20"/>
              </w:rPr>
              <w:t>m: сокращенное обозначение месяца из трех символов;</w:t>
            </w:r>
          </w:p>
          <w:p w:rsidR="00715DCF" w:rsidRPr="00715DCF" w:rsidRDefault="00E82629" w:rsidP="00EE18A3">
            <w:pPr>
              <w:spacing w:line="240" w:lineRule="exact"/>
              <w:rPr>
                <w:sz w:val="20"/>
              </w:rPr>
            </w:pPr>
            <w:r w:rsidRPr="00715DCF">
              <w:rPr>
                <w:sz w:val="20"/>
              </w:rPr>
              <w:t>d: день недели;</w:t>
            </w:r>
          </w:p>
          <w:p w:rsidR="00E82629" w:rsidRPr="00715DCF" w:rsidRDefault="00E82629" w:rsidP="00EE18A3">
            <w:pPr>
              <w:spacing w:line="240" w:lineRule="exact"/>
              <w:rPr>
                <w:sz w:val="20"/>
              </w:rPr>
            </w:pPr>
            <w:r w:rsidRPr="00715DCF">
              <w:rPr>
                <w:sz w:val="20"/>
              </w:rPr>
              <w:t>а также разделители</w:t>
            </w:r>
            <w:proofErr w:type="gramStart"/>
            <w:r w:rsidRPr="00715DCF">
              <w:rPr>
                <w:sz w:val="20"/>
              </w:rPr>
              <w:t>: '/', ',', '-'.</w:t>
            </w:r>
            <w:proofErr w:type="gramEnd"/>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proofErr w:type="spellStart"/>
            <w:r w:rsidRPr="009507C4">
              <w:rPr>
                <w:sz w:val="20"/>
                <w:szCs w:val="20"/>
                <w:lang w:val="en-US"/>
              </w:rPr>
              <w:t>dst</w:t>
            </w:r>
            <w:proofErr w:type="spellEnd"/>
            <w:r>
              <w:rPr>
                <w:sz w:val="20"/>
                <w:szCs w:val="20"/>
              </w:rPr>
              <w:t>_</w:t>
            </w:r>
            <w:r w:rsidRPr="009507C4">
              <w:rPr>
                <w:sz w:val="20"/>
                <w:szCs w:val="20"/>
                <w:lang w:val="en-US"/>
              </w:rPr>
              <w:t>auto</w:t>
            </w:r>
            <w:r>
              <w:rPr>
                <w:sz w:val="20"/>
                <w:szCs w:val="20"/>
              </w:rPr>
              <w:t>_</w:t>
            </w:r>
            <w:r w:rsidRPr="009507C4">
              <w:rPr>
                <w:sz w:val="20"/>
                <w:szCs w:val="20"/>
                <w:lang w:val="en-US"/>
              </w:rPr>
              <w:t>adjust</w:t>
            </w:r>
          </w:p>
        </w:tc>
        <w:tc>
          <w:tcPr>
            <w:tcW w:w="5670" w:type="dxa"/>
          </w:tcPr>
          <w:p w:rsidR="00E82629" w:rsidRPr="00715DCF" w:rsidRDefault="00E82629" w:rsidP="00EE18A3">
            <w:pPr>
              <w:spacing w:line="240" w:lineRule="exact"/>
              <w:rPr>
                <w:sz w:val="20"/>
              </w:rPr>
            </w:pPr>
            <w:r w:rsidRPr="00715DCF">
              <w:rPr>
                <w:sz w:val="20"/>
              </w:rPr>
              <w:t>Включает режим автоматического перехода на летнее время.</w:t>
            </w:r>
          </w:p>
          <w:p w:rsidR="00E82629" w:rsidRPr="00715DCF" w:rsidRDefault="00E82629" w:rsidP="00EE18A3">
            <w:pPr>
              <w:spacing w:line="240" w:lineRule="exact"/>
              <w:rPr>
                <w:sz w:val="20"/>
              </w:rPr>
            </w:pPr>
            <w:r w:rsidRPr="00715DCF">
              <w:rPr>
                <w:sz w:val="20"/>
              </w:rPr>
              <w:t>Действительные значения: 0 (выключено) или 1 (включено).</w:t>
            </w:r>
          </w:p>
          <w:p w:rsidR="00E82629" w:rsidRPr="00715DCF" w:rsidRDefault="00E82629" w:rsidP="00EE18A3">
            <w:pPr>
              <w:spacing w:line="240" w:lineRule="exact"/>
              <w:rPr>
                <w:sz w:val="20"/>
              </w:rPr>
            </w:pPr>
            <w:r w:rsidRPr="00715DCF">
              <w:rPr>
                <w:sz w:val="20"/>
              </w:rPr>
              <w:t>Значение по умолчанию: 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proofErr w:type="spellStart"/>
            <w:r w:rsidRPr="009507C4">
              <w:rPr>
                <w:sz w:val="20"/>
                <w:szCs w:val="20"/>
                <w:lang w:val="en-US"/>
              </w:rPr>
              <w:t>dst</w:t>
            </w:r>
            <w:proofErr w:type="spellEnd"/>
            <w:r>
              <w:rPr>
                <w:sz w:val="20"/>
                <w:szCs w:val="20"/>
              </w:rPr>
              <w:t>_</w:t>
            </w:r>
            <w:r w:rsidRPr="009507C4">
              <w:rPr>
                <w:sz w:val="20"/>
                <w:szCs w:val="20"/>
                <w:lang w:val="en-US"/>
              </w:rPr>
              <w:t>start</w:t>
            </w:r>
            <w:r>
              <w:rPr>
                <w:sz w:val="20"/>
                <w:szCs w:val="20"/>
              </w:rPr>
              <w:t>_</w:t>
            </w:r>
            <w:r w:rsidRPr="009507C4">
              <w:rPr>
                <w:sz w:val="20"/>
                <w:szCs w:val="20"/>
                <w:lang w:val="en-US"/>
              </w:rPr>
              <w:t>month</w:t>
            </w:r>
          </w:p>
        </w:tc>
        <w:tc>
          <w:tcPr>
            <w:tcW w:w="5670" w:type="dxa"/>
          </w:tcPr>
          <w:p w:rsidR="00E82629" w:rsidRPr="00715DCF" w:rsidRDefault="00E82629" w:rsidP="00EE18A3">
            <w:pPr>
              <w:spacing w:line="240" w:lineRule="exact"/>
              <w:rPr>
                <w:sz w:val="20"/>
              </w:rPr>
            </w:pPr>
            <w:r w:rsidRPr="00715DCF">
              <w:rPr>
                <w:sz w:val="20"/>
              </w:rPr>
              <w:t>Устанавливает месяц начала действия летнего времени</w:t>
            </w:r>
          </w:p>
          <w:p w:rsidR="00E82629" w:rsidRPr="00715DCF" w:rsidRDefault="00E82629" w:rsidP="00EE18A3">
            <w:pPr>
              <w:spacing w:line="240" w:lineRule="exact"/>
              <w:rPr>
                <w:sz w:val="20"/>
              </w:rPr>
            </w:pPr>
            <w:r w:rsidRPr="00715DCF">
              <w:rPr>
                <w:sz w:val="20"/>
              </w:rPr>
              <w:t>Действительные значения: от 1 до 12, с января (1) по декабрь (12).</w:t>
            </w:r>
          </w:p>
          <w:p w:rsidR="00E82629" w:rsidRPr="00715DCF" w:rsidRDefault="00E82629" w:rsidP="00EE18A3">
            <w:pPr>
              <w:spacing w:line="240" w:lineRule="exact"/>
              <w:rPr>
                <w:sz w:val="20"/>
              </w:rPr>
            </w:pPr>
            <w:r w:rsidRPr="00715DCF">
              <w:rPr>
                <w:sz w:val="20"/>
              </w:rPr>
              <w:t>Значение по умолчанию: 3</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proofErr w:type="spellStart"/>
            <w:r w:rsidRPr="009507C4">
              <w:rPr>
                <w:sz w:val="20"/>
                <w:szCs w:val="20"/>
                <w:lang w:val="en-US"/>
              </w:rPr>
              <w:t>dst</w:t>
            </w:r>
            <w:proofErr w:type="spellEnd"/>
            <w:r>
              <w:rPr>
                <w:sz w:val="20"/>
                <w:szCs w:val="20"/>
              </w:rPr>
              <w:t>_</w:t>
            </w:r>
            <w:r w:rsidRPr="009507C4">
              <w:rPr>
                <w:sz w:val="20"/>
                <w:szCs w:val="20"/>
                <w:lang w:val="en-US"/>
              </w:rPr>
              <w:t>start</w:t>
            </w:r>
            <w:r>
              <w:rPr>
                <w:sz w:val="20"/>
                <w:szCs w:val="20"/>
              </w:rPr>
              <w:t>_</w:t>
            </w:r>
            <w:r w:rsidRPr="009507C4">
              <w:rPr>
                <w:sz w:val="20"/>
                <w:szCs w:val="20"/>
                <w:lang w:val="en-US"/>
              </w:rPr>
              <w:t>day</w:t>
            </w:r>
            <w:r>
              <w:rPr>
                <w:sz w:val="20"/>
                <w:szCs w:val="20"/>
              </w:rPr>
              <w:t>_</w:t>
            </w:r>
            <w:r w:rsidRPr="009507C4">
              <w:rPr>
                <w:sz w:val="20"/>
                <w:szCs w:val="20"/>
                <w:lang w:val="en-US"/>
              </w:rPr>
              <w:t>of</w:t>
            </w:r>
            <w:r>
              <w:rPr>
                <w:sz w:val="20"/>
                <w:szCs w:val="20"/>
              </w:rPr>
              <w:t>_</w:t>
            </w:r>
            <w:r w:rsidRPr="009507C4">
              <w:rPr>
                <w:sz w:val="20"/>
                <w:szCs w:val="20"/>
                <w:lang w:val="en-US"/>
              </w:rPr>
              <w:t>week</w:t>
            </w:r>
          </w:p>
        </w:tc>
        <w:tc>
          <w:tcPr>
            <w:tcW w:w="5670" w:type="dxa"/>
          </w:tcPr>
          <w:p w:rsidR="00E82629" w:rsidRPr="00715DCF" w:rsidRDefault="00E82629" w:rsidP="00EE18A3">
            <w:pPr>
              <w:spacing w:line="240" w:lineRule="exact"/>
              <w:rPr>
                <w:sz w:val="20"/>
              </w:rPr>
            </w:pPr>
            <w:r w:rsidRPr="00715DCF">
              <w:rPr>
                <w:sz w:val="20"/>
              </w:rPr>
              <w:t>Устанавливает день недели начала действия летнего времени</w:t>
            </w:r>
          </w:p>
          <w:p w:rsidR="00E82629" w:rsidRPr="00715DCF" w:rsidRDefault="00E82629" w:rsidP="00EE18A3">
            <w:pPr>
              <w:spacing w:line="240" w:lineRule="exact"/>
              <w:rPr>
                <w:sz w:val="20"/>
              </w:rPr>
            </w:pPr>
            <w:r w:rsidRPr="00715DCF">
              <w:rPr>
                <w:sz w:val="20"/>
              </w:rPr>
              <w:t>Действительные значения: от 1 до 7, с воскресенья (1) по субботу (7).</w:t>
            </w:r>
          </w:p>
          <w:p w:rsidR="00E82629" w:rsidRPr="00715DCF" w:rsidRDefault="00E82629" w:rsidP="00EE18A3">
            <w:pPr>
              <w:spacing w:line="240" w:lineRule="exact"/>
              <w:rPr>
                <w:sz w:val="20"/>
              </w:rPr>
            </w:pPr>
            <w:r w:rsidRPr="00715DCF">
              <w:rPr>
                <w:sz w:val="20"/>
              </w:rPr>
              <w:t>Значение по умолчанию: 1</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proofErr w:type="spellStart"/>
            <w:r w:rsidRPr="009507C4">
              <w:rPr>
                <w:sz w:val="20"/>
                <w:szCs w:val="20"/>
                <w:lang w:val="en-US"/>
              </w:rPr>
              <w:t>dst</w:t>
            </w:r>
            <w:proofErr w:type="spellEnd"/>
            <w:r>
              <w:rPr>
                <w:sz w:val="20"/>
                <w:szCs w:val="20"/>
              </w:rPr>
              <w:t>_</w:t>
            </w:r>
            <w:r w:rsidRPr="009507C4">
              <w:rPr>
                <w:sz w:val="20"/>
                <w:szCs w:val="20"/>
                <w:lang w:val="en-US"/>
              </w:rPr>
              <w:t>start</w:t>
            </w:r>
            <w:r>
              <w:rPr>
                <w:sz w:val="20"/>
                <w:szCs w:val="20"/>
              </w:rPr>
              <w:t>_</w:t>
            </w:r>
            <w:r w:rsidRPr="009507C4">
              <w:rPr>
                <w:sz w:val="20"/>
                <w:szCs w:val="20"/>
                <w:lang w:val="en-US"/>
              </w:rPr>
              <w:t>week</w:t>
            </w:r>
            <w:r>
              <w:rPr>
                <w:sz w:val="20"/>
                <w:szCs w:val="20"/>
              </w:rPr>
              <w:t>_</w:t>
            </w:r>
            <w:r w:rsidRPr="009507C4">
              <w:rPr>
                <w:sz w:val="20"/>
                <w:szCs w:val="20"/>
                <w:lang w:val="en-US"/>
              </w:rPr>
              <w:t>of</w:t>
            </w:r>
            <w:r>
              <w:rPr>
                <w:sz w:val="20"/>
                <w:szCs w:val="20"/>
              </w:rPr>
              <w:t>_</w:t>
            </w:r>
            <w:r w:rsidRPr="009507C4">
              <w:rPr>
                <w:sz w:val="20"/>
                <w:szCs w:val="20"/>
                <w:lang w:val="en-US"/>
              </w:rPr>
              <w:t>month</w:t>
            </w:r>
          </w:p>
        </w:tc>
        <w:tc>
          <w:tcPr>
            <w:tcW w:w="5670" w:type="dxa"/>
          </w:tcPr>
          <w:p w:rsidR="00E82629" w:rsidRPr="00715DCF" w:rsidRDefault="00E82629" w:rsidP="00EE18A3">
            <w:pPr>
              <w:spacing w:line="240" w:lineRule="exact"/>
              <w:rPr>
                <w:sz w:val="20"/>
              </w:rPr>
            </w:pPr>
            <w:r>
              <w:rPr>
                <w:sz w:val="20"/>
              </w:rPr>
              <w:t>Устанавливает порядковый номер недели месяца для начала действия летнего времени</w:t>
            </w:r>
          </w:p>
          <w:p w:rsidR="00E82629" w:rsidRPr="00715DCF" w:rsidRDefault="00E82629" w:rsidP="00EE18A3">
            <w:pPr>
              <w:spacing w:line="240" w:lineRule="exact"/>
              <w:rPr>
                <w:sz w:val="20"/>
              </w:rPr>
            </w:pPr>
            <w:r>
              <w:rPr>
                <w:sz w:val="20"/>
              </w:rPr>
              <w:t>Действительные значения: от 1 до 6 и 7. Единица (1) соответствует первой неделе месяца, каждая следующая неделя месяца имеет на единицу больший номер. Семь (7) соответствует последней неделе месяца независимо от того, сколько недель в этом месяце.</w:t>
            </w:r>
          </w:p>
          <w:p w:rsidR="00E82629" w:rsidRPr="00715DCF" w:rsidRDefault="00E82629" w:rsidP="00EE18A3">
            <w:pPr>
              <w:spacing w:line="240" w:lineRule="exact"/>
              <w:rPr>
                <w:sz w:val="20"/>
              </w:rPr>
            </w:pPr>
            <w:r>
              <w:rPr>
                <w:sz w:val="20"/>
              </w:rPr>
              <w:t>Значение по умолчанию: 2</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proofErr w:type="spellStart"/>
            <w:r w:rsidRPr="009507C4">
              <w:rPr>
                <w:sz w:val="20"/>
                <w:szCs w:val="20"/>
                <w:lang w:val="en-US"/>
              </w:rPr>
              <w:t>dst</w:t>
            </w:r>
            <w:proofErr w:type="spellEnd"/>
            <w:r>
              <w:rPr>
                <w:sz w:val="20"/>
                <w:szCs w:val="20"/>
              </w:rPr>
              <w:t>_</w:t>
            </w:r>
            <w:r w:rsidRPr="009507C4">
              <w:rPr>
                <w:sz w:val="20"/>
                <w:szCs w:val="20"/>
                <w:lang w:val="en-US"/>
              </w:rPr>
              <w:t>start</w:t>
            </w:r>
            <w:r>
              <w:rPr>
                <w:sz w:val="20"/>
                <w:szCs w:val="20"/>
              </w:rPr>
              <w:t>_</w:t>
            </w:r>
            <w:r w:rsidRPr="009507C4">
              <w:rPr>
                <w:sz w:val="20"/>
                <w:szCs w:val="20"/>
                <w:lang w:val="en-US"/>
              </w:rPr>
              <w:t>time</w:t>
            </w:r>
          </w:p>
        </w:tc>
        <w:tc>
          <w:tcPr>
            <w:tcW w:w="5670" w:type="dxa"/>
          </w:tcPr>
          <w:p w:rsidR="00E82629" w:rsidRPr="00715DCF" w:rsidRDefault="00E82629" w:rsidP="00EE18A3">
            <w:pPr>
              <w:spacing w:line="240" w:lineRule="exact"/>
              <w:rPr>
                <w:sz w:val="20"/>
              </w:rPr>
            </w:pPr>
            <w:r>
              <w:rPr>
                <w:sz w:val="20"/>
              </w:rPr>
              <w:t>Устанавливает время начала действия летнего времени</w:t>
            </w:r>
          </w:p>
          <w:p w:rsidR="00E82629" w:rsidRPr="00715DCF" w:rsidRDefault="00E82629" w:rsidP="00EE18A3">
            <w:pPr>
              <w:spacing w:line="240" w:lineRule="exact"/>
              <w:rPr>
                <w:sz w:val="20"/>
              </w:rPr>
            </w:pPr>
            <w:r>
              <w:rPr>
                <w:sz w:val="20"/>
              </w:rPr>
              <w:t>Действительные значения: от 0 до 23.</w:t>
            </w:r>
          </w:p>
          <w:p w:rsidR="00E82629" w:rsidRPr="00715DCF" w:rsidRDefault="00E82629" w:rsidP="00EE18A3">
            <w:pPr>
              <w:spacing w:line="240" w:lineRule="exact"/>
              <w:rPr>
                <w:sz w:val="20"/>
              </w:rPr>
            </w:pPr>
            <w:r>
              <w:rPr>
                <w:sz w:val="20"/>
              </w:rPr>
              <w:t>Значение по умолчанию: 2</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proofErr w:type="spellStart"/>
            <w:r w:rsidRPr="009507C4">
              <w:rPr>
                <w:sz w:val="20"/>
                <w:szCs w:val="20"/>
                <w:lang w:val="en-US"/>
              </w:rPr>
              <w:t>dst</w:t>
            </w:r>
            <w:proofErr w:type="spellEnd"/>
            <w:r>
              <w:rPr>
                <w:sz w:val="20"/>
                <w:szCs w:val="20"/>
              </w:rPr>
              <w:t>_</w:t>
            </w:r>
            <w:r w:rsidRPr="009507C4">
              <w:rPr>
                <w:sz w:val="20"/>
                <w:szCs w:val="20"/>
                <w:lang w:val="en-US"/>
              </w:rPr>
              <w:t>stop</w:t>
            </w:r>
            <w:r>
              <w:rPr>
                <w:sz w:val="20"/>
                <w:szCs w:val="20"/>
              </w:rPr>
              <w:t>_</w:t>
            </w:r>
            <w:r w:rsidRPr="009507C4">
              <w:rPr>
                <w:sz w:val="20"/>
                <w:szCs w:val="20"/>
                <w:lang w:val="en-US"/>
              </w:rPr>
              <w:t>month</w:t>
            </w:r>
          </w:p>
        </w:tc>
        <w:tc>
          <w:tcPr>
            <w:tcW w:w="5670" w:type="dxa"/>
          </w:tcPr>
          <w:p w:rsidR="00E82629" w:rsidRPr="00715DCF" w:rsidRDefault="00E82629" w:rsidP="00EE18A3">
            <w:pPr>
              <w:spacing w:line="240" w:lineRule="exact"/>
              <w:rPr>
                <w:sz w:val="20"/>
              </w:rPr>
            </w:pPr>
            <w:r>
              <w:rPr>
                <w:sz w:val="20"/>
              </w:rPr>
              <w:t>Устанавливает месяц окончания действия летнего времени</w:t>
            </w:r>
          </w:p>
          <w:p w:rsidR="00E82629" w:rsidRPr="00715DCF" w:rsidRDefault="00E82629" w:rsidP="00EE18A3">
            <w:pPr>
              <w:spacing w:line="240" w:lineRule="exact"/>
              <w:rPr>
                <w:sz w:val="20"/>
              </w:rPr>
            </w:pPr>
            <w:r>
              <w:rPr>
                <w:sz w:val="20"/>
              </w:rPr>
              <w:t>Действительные значения: от 1 до 12, с января (1) по декабрь (12).</w:t>
            </w:r>
          </w:p>
          <w:p w:rsidR="00E82629" w:rsidRPr="00715DCF" w:rsidRDefault="00E82629" w:rsidP="00EE18A3">
            <w:pPr>
              <w:spacing w:line="240" w:lineRule="exact"/>
              <w:rPr>
                <w:sz w:val="20"/>
              </w:rPr>
            </w:pPr>
            <w:r>
              <w:rPr>
                <w:sz w:val="20"/>
              </w:rPr>
              <w:t>Значение по умолчанию: 11</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proofErr w:type="spellStart"/>
            <w:r w:rsidRPr="009507C4">
              <w:rPr>
                <w:sz w:val="20"/>
                <w:szCs w:val="20"/>
                <w:lang w:val="en-US"/>
              </w:rPr>
              <w:t>dst</w:t>
            </w:r>
            <w:proofErr w:type="spellEnd"/>
            <w:r>
              <w:rPr>
                <w:sz w:val="20"/>
                <w:szCs w:val="20"/>
              </w:rPr>
              <w:t>_</w:t>
            </w:r>
            <w:r w:rsidRPr="009507C4">
              <w:rPr>
                <w:sz w:val="20"/>
                <w:szCs w:val="20"/>
                <w:lang w:val="en-US"/>
              </w:rPr>
              <w:t>stop</w:t>
            </w:r>
            <w:r>
              <w:rPr>
                <w:sz w:val="20"/>
                <w:szCs w:val="20"/>
              </w:rPr>
              <w:t>_</w:t>
            </w:r>
            <w:r w:rsidRPr="009507C4">
              <w:rPr>
                <w:sz w:val="20"/>
                <w:szCs w:val="20"/>
                <w:lang w:val="en-US"/>
              </w:rPr>
              <w:t>day</w:t>
            </w:r>
            <w:r>
              <w:rPr>
                <w:sz w:val="20"/>
                <w:szCs w:val="20"/>
              </w:rPr>
              <w:t>_</w:t>
            </w:r>
            <w:r w:rsidRPr="009507C4">
              <w:rPr>
                <w:sz w:val="20"/>
                <w:szCs w:val="20"/>
                <w:lang w:val="en-US"/>
              </w:rPr>
              <w:t>of</w:t>
            </w:r>
            <w:r>
              <w:rPr>
                <w:sz w:val="20"/>
                <w:szCs w:val="20"/>
              </w:rPr>
              <w:t>_</w:t>
            </w:r>
            <w:r w:rsidRPr="009507C4">
              <w:rPr>
                <w:sz w:val="20"/>
                <w:szCs w:val="20"/>
                <w:lang w:val="en-US"/>
              </w:rPr>
              <w:t>week</w:t>
            </w:r>
          </w:p>
        </w:tc>
        <w:tc>
          <w:tcPr>
            <w:tcW w:w="5670" w:type="dxa"/>
          </w:tcPr>
          <w:p w:rsidR="00E82629" w:rsidRPr="00715DCF" w:rsidRDefault="00E82629" w:rsidP="00EE18A3">
            <w:pPr>
              <w:spacing w:line="240" w:lineRule="exact"/>
              <w:rPr>
                <w:sz w:val="20"/>
              </w:rPr>
            </w:pPr>
            <w:r w:rsidRPr="00715DCF">
              <w:rPr>
                <w:sz w:val="20"/>
              </w:rPr>
              <w:t>Устанавливает день недели окончания действия летнего времени</w:t>
            </w:r>
          </w:p>
          <w:p w:rsidR="00E82629" w:rsidRPr="00715DCF" w:rsidRDefault="00E82629" w:rsidP="00EE18A3">
            <w:pPr>
              <w:spacing w:line="240" w:lineRule="exact"/>
              <w:rPr>
                <w:sz w:val="20"/>
              </w:rPr>
            </w:pPr>
            <w:r w:rsidRPr="00715DCF">
              <w:rPr>
                <w:sz w:val="20"/>
              </w:rPr>
              <w:t>Действительные значения: от 1 до 7, с воскресенья (1) по субботу (7).</w:t>
            </w:r>
          </w:p>
          <w:p w:rsidR="00E82629" w:rsidRPr="00715DCF" w:rsidRDefault="00E82629" w:rsidP="00EE18A3">
            <w:pPr>
              <w:spacing w:line="240" w:lineRule="exact"/>
              <w:rPr>
                <w:sz w:val="20"/>
              </w:rPr>
            </w:pPr>
            <w:r w:rsidRPr="00715DCF">
              <w:rPr>
                <w:sz w:val="20"/>
              </w:rPr>
              <w:t>Значение по умолчанию: 1</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proofErr w:type="spellStart"/>
            <w:r w:rsidRPr="009507C4">
              <w:rPr>
                <w:sz w:val="20"/>
                <w:szCs w:val="20"/>
                <w:lang w:val="en-US"/>
              </w:rPr>
              <w:t>dst</w:t>
            </w:r>
            <w:proofErr w:type="spellEnd"/>
            <w:r>
              <w:rPr>
                <w:sz w:val="20"/>
                <w:szCs w:val="20"/>
              </w:rPr>
              <w:t>_</w:t>
            </w:r>
            <w:r w:rsidRPr="009507C4">
              <w:rPr>
                <w:sz w:val="20"/>
                <w:szCs w:val="20"/>
                <w:lang w:val="en-US"/>
              </w:rPr>
              <w:t>stop</w:t>
            </w:r>
            <w:r>
              <w:rPr>
                <w:sz w:val="20"/>
                <w:szCs w:val="20"/>
              </w:rPr>
              <w:t>_</w:t>
            </w:r>
            <w:r w:rsidRPr="009507C4">
              <w:rPr>
                <w:sz w:val="20"/>
                <w:szCs w:val="20"/>
                <w:lang w:val="en-US"/>
              </w:rPr>
              <w:t>week</w:t>
            </w:r>
            <w:r>
              <w:rPr>
                <w:sz w:val="20"/>
                <w:szCs w:val="20"/>
              </w:rPr>
              <w:t>_</w:t>
            </w:r>
            <w:r w:rsidRPr="009507C4">
              <w:rPr>
                <w:sz w:val="20"/>
                <w:szCs w:val="20"/>
                <w:lang w:val="en-US"/>
              </w:rPr>
              <w:t>of</w:t>
            </w:r>
            <w:r>
              <w:rPr>
                <w:sz w:val="20"/>
                <w:szCs w:val="20"/>
              </w:rPr>
              <w:t>_</w:t>
            </w:r>
            <w:r w:rsidRPr="009507C4">
              <w:rPr>
                <w:sz w:val="20"/>
                <w:szCs w:val="20"/>
                <w:lang w:val="en-US"/>
              </w:rPr>
              <w:t>month</w:t>
            </w:r>
          </w:p>
        </w:tc>
        <w:tc>
          <w:tcPr>
            <w:tcW w:w="5670" w:type="dxa"/>
          </w:tcPr>
          <w:p w:rsidR="00E82629" w:rsidRPr="00715DCF" w:rsidRDefault="00E82629" w:rsidP="00EE18A3">
            <w:pPr>
              <w:spacing w:line="240" w:lineRule="exact"/>
              <w:rPr>
                <w:sz w:val="20"/>
              </w:rPr>
            </w:pPr>
            <w:r>
              <w:rPr>
                <w:sz w:val="20"/>
              </w:rPr>
              <w:t>Устанавливает порядковый номер недели месяца для окончания действия летнего времени</w:t>
            </w:r>
          </w:p>
          <w:p w:rsidR="00E82629" w:rsidRPr="00715DCF" w:rsidRDefault="00E82629" w:rsidP="00EE18A3">
            <w:pPr>
              <w:spacing w:line="240" w:lineRule="exact"/>
              <w:rPr>
                <w:sz w:val="20"/>
              </w:rPr>
            </w:pPr>
            <w:r w:rsidRPr="00715DCF">
              <w:rPr>
                <w:sz w:val="20"/>
              </w:rPr>
              <w:t>Действительные значения: от 1 до 6 и 7. Единица (1) соответствует первой неделе месяца, каждая следующая неделя месяца имеет на единицу больший номер. Семь (7) соответствует последней неделе месяца независимо от того, сколько недель в этом месяце.</w:t>
            </w:r>
          </w:p>
          <w:p w:rsidR="00E82629" w:rsidRPr="00715DCF" w:rsidRDefault="00E82629" w:rsidP="00EE18A3">
            <w:pPr>
              <w:spacing w:line="240" w:lineRule="exact"/>
              <w:rPr>
                <w:sz w:val="20"/>
              </w:rPr>
            </w:pPr>
            <w:r w:rsidRPr="00715DCF">
              <w:rPr>
                <w:sz w:val="20"/>
              </w:rPr>
              <w:t>Значение по умолчанию: 1</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spacing w:line="240" w:lineRule="exact"/>
              <w:jc w:val="center"/>
              <w:rPr>
                <w:rFonts w:cs="Arial"/>
                <w:sz w:val="20"/>
                <w:szCs w:val="20"/>
              </w:rPr>
            </w:pPr>
            <w:proofErr w:type="spellStart"/>
            <w:r w:rsidRPr="009507C4">
              <w:rPr>
                <w:sz w:val="20"/>
                <w:szCs w:val="20"/>
                <w:lang w:val="en-US"/>
              </w:rPr>
              <w:t>dst</w:t>
            </w:r>
            <w:proofErr w:type="spellEnd"/>
            <w:r>
              <w:rPr>
                <w:sz w:val="20"/>
                <w:szCs w:val="20"/>
              </w:rPr>
              <w:t>_</w:t>
            </w:r>
            <w:r w:rsidRPr="009507C4">
              <w:rPr>
                <w:sz w:val="20"/>
                <w:szCs w:val="20"/>
                <w:lang w:val="en-US"/>
              </w:rPr>
              <w:t>stop</w:t>
            </w:r>
            <w:r>
              <w:rPr>
                <w:sz w:val="20"/>
                <w:szCs w:val="20"/>
              </w:rPr>
              <w:t>_</w:t>
            </w:r>
            <w:r w:rsidRPr="009507C4">
              <w:rPr>
                <w:sz w:val="20"/>
                <w:szCs w:val="20"/>
                <w:lang w:val="en-US"/>
              </w:rPr>
              <w:t>time</w:t>
            </w:r>
          </w:p>
        </w:tc>
        <w:tc>
          <w:tcPr>
            <w:tcW w:w="5670" w:type="dxa"/>
          </w:tcPr>
          <w:p w:rsidR="00E82629" w:rsidRPr="00715DCF" w:rsidRDefault="00E82629" w:rsidP="00EE18A3">
            <w:pPr>
              <w:spacing w:line="240" w:lineRule="exact"/>
              <w:rPr>
                <w:sz w:val="20"/>
              </w:rPr>
            </w:pPr>
            <w:r>
              <w:rPr>
                <w:sz w:val="20"/>
              </w:rPr>
              <w:t>Устанавливает время окончания действия летнего времени</w:t>
            </w:r>
          </w:p>
          <w:p w:rsidR="00E82629" w:rsidRPr="00715DCF" w:rsidRDefault="00E82629" w:rsidP="00EE18A3">
            <w:pPr>
              <w:spacing w:line="240" w:lineRule="exact"/>
              <w:rPr>
                <w:sz w:val="20"/>
              </w:rPr>
            </w:pPr>
            <w:r w:rsidRPr="00715DCF">
              <w:rPr>
                <w:sz w:val="20"/>
              </w:rPr>
              <w:t>Действительные значения: от 0 до 23.</w:t>
            </w:r>
          </w:p>
          <w:p w:rsidR="00E82629" w:rsidRPr="00715DCF" w:rsidRDefault="00E82629" w:rsidP="00EE18A3">
            <w:pPr>
              <w:spacing w:line="240" w:lineRule="exact"/>
              <w:rPr>
                <w:sz w:val="20"/>
              </w:rPr>
            </w:pPr>
            <w:r w:rsidRPr="00715DCF">
              <w:rPr>
                <w:sz w:val="20"/>
              </w:rPr>
              <w:t>Значение по умолчанию: 2</w:t>
            </w:r>
          </w:p>
        </w:tc>
      </w:tr>
      <w:tr w:rsidR="00E82629" w:rsidRPr="00466445" w:rsidTr="00EE18A3">
        <w:trPr>
          <w:cantSplit/>
          <w:trHeight w:val="57"/>
        </w:trPr>
        <w:tc>
          <w:tcPr>
            <w:tcW w:w="1333" w:type="dxa"/>
            <w:vMerge w:val="restart"/>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VOIP</w:t>
            </w:r>
          </w:p>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outbound</w:t>
            </w:r>
            <w:r>
              <w:rPr>
                <w:sz w:val="20"/>
                <w:szCs w:val="20"/>
              </w:rPr>
              <w:t>_</w:t>
            </w:r>
            <w:r w:rsidRPr="009507C4">
              <w:rPr>
                <w:sz w:val="20"/>
                <w:szCs w:val="20"/>
                <w:lang w:val="en-US"/>
              </w:rPr>
              <w:t>proxy</w:t>
            </w:r>
            <w:r>
              <w:rPr>
                <w:sz w:val="20"/>
                <w:szCs w:val="20"/>
              </w:rPr>
              <w:t>_</w:t>
            </w:r>
            <w:r w:rsidRPr="009507C4">
              <w:rPr>
                <w:sz w:val="20"/>
                <w:szCs w:val="20"/>
                <w:lang w:val="en-US"/>
              </w:rPr>
              <w:t>server</w:t>
            </w:r>
          </w:p>
        </w:tc>
        <w:tc>
          <w:tcPr>
            <w:tcW w:w="5670" w:type="dxa"/>
          </w:tcPr>
          <w:p w:rsidR="00E82629" w:rsidRPr="00EE18A3" w:rsidRDefault="00E82629" w:rsidP="00EE18A3">
            <w:pPr>
              <w:spacing w:line="240" w:lineRule="exact"/>
              <w:rPr>
                <w:sz w:val="20"/>
              </w:rPr>
            </w:pPr>
            <w:r w:rsidRPr="00EE18A3">
              <w:rPr>
                <w:sz w:val="20"/>
              </w:rPr>
              <w:t xml:space="preserve">Когда данный параметр установлен, строковое значение параметра пересылается во всех исходящих сообщениях SIP вместо параметра </w:t>
            </w:r>
            <w:proofErr w:type="spellStart"/>
            <w:r w:rsidRPr="00EE18A3">
              <w:rPr>
                <w:sz w:val="20"/>
              </w:rPr>
              <w:t>line</w:t>
            </w:r>
            <w:r w:rsidRPr="00715DCF">
              <w:rPr>
                <w:sz w:val="20"/>
              </w:rPr>
              <w:t>n</w:t>
            </w:r>
            <w:r w:rsidRPr="00EE18A3">
              <w:rPr>
                <w:sz w:val="20"/>
              </w:rPr>
              <w:t>_proxy_address</w:t>
            </w:r>
            <w:proofErr w:type="spellEnd"/>
            <w:r w:rsidRPr="00EE18A3">
              <w:rPr>
                <w:sz w:val="20"/>
              </w:rPr>
              <w:t>. Медиа поток не перенаправляется через исходящий прокси-сервер.</w:t>
            </w:r>
          </w:p>
          <w:p w:rsidR="00E82629" w:rsidRPr="00715DCF" w:rsidRDefault="00E82629" w:rsidP="00EE18A3">
            <w:pPr>
              <w:spacing w:line="240" w:lineRule="exact"/>
              <w:rPr>
                <w:sz w:val="20"/>
              </w:rPr>
            </w:pPr>
            <w:r w:rsidRPr="00715DCF">
              <w:rPr>
                <w:sz w:val="20"/>
              </w:rPr>
              <w:t>В данном поле должен быть введен действительный IP-адрес или полное символьное имя (FQDN).</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outbound</w:t>
            </w:r>
            <w:r>
              <w:rPr>
                <w:sz w:val="20"/>
                <w:szCs w:val="20"/>
              </w:rPr>
              <w:t>_</w:t>
            </w:r>
            <w:r w:rsidRPr="009507C4">
              <w:rPr>
                <w:sz w:val="20"/>
                <w:szCs w:val="20"/>
                <w:lang w:val="en-US"/>
              </w:rPr>
              <w:t>proxy</w:t>
            </w:r>
            <w:r>
              <w:rPr>
                <w:sz w:val="20"/>
                <w:szCs w:val="20"/>
              </w:rPr>
              <w:t>_</w:t>
            </w:r>
            <w:r w:rsidRPr="009507C4">
              <w:rPr>
                <w:sz w:val="20"/>
                <w:szCs w:val="20"/>
                <w:lang w:val="en-US"/>
              </w:rPr>
              <w:t>port</w:t>
            </w:r>
          </w:p>
        </w:tc>
        <w:tc>
          <w:tcPr>
            <w:tcW w:w="5670" w:type="dxa"/>
          </w:tcPr>
          <w:p w:rsidR="00E82629" w:rsidRPr="00715DCF" w:rsidRDefault="00E82629" w:rsidP="00EE18A3">
            <w:pPr>
              <w:spacing w:line="240" w:lineRule="exact"/>
              <w:rPr>
                <w:sz w:val="20"/>
              </w:rPr>
            </w:pPr>
            <w:r w:rsidRPr="00715DCF">
              <w:rPr>
                <w:sz w:val="20"/>
              </w:rPr>
              <w:t>Определяет номер порта исходящего прокси-сервера.</w:t>
            </w:r>
          </w:p>
          <w:p w:rsidR="00E82629" w:rsidRPr="00715DCF" w:rsidRDefault="00E82629" w:rsidP="00EE18A3">
            <w:pPr>
              <w:spacing w:line="240" w:lineRule="exact"/>
              <w:rPr>
                <w:sz w:val="20"/>
              </w:rPr>
            </w:pPr>
            <w:r w:rsidRPr="00715DCF">
              <w:rPr>
                <w:sz w:val="20"/>
              </w:rPr>
              <w:t>Действительные значения: от 1024 до 32000.</w:t>
            </w:r>
          </w:p>
          <w:p w:rsidR="00E82629" w:rsidRPr="00715DCF" w:rsidRDefault="00E82629" w:rsidP="00EE18A3">
            <w:pPr>
              <w:spacing w:line="240" w:lineRule="exact"/>
              <w:rPr>
                <w:sz w:val="20"/>
              </w:rPr>
            </w:pPr>
            <w:r w:rsidRPr="00715DCF">
              <w:rPr>
                <w:sz w:val="20"/>
              </w:rPr>
              <w:t>Значение по умолчанию: 5060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backup</w:t>
            </w:r>
            <w:r>
              <w:rPr>
                <w:sz w:val="20"/>
                <w:szCs w:val="20"/>
              </w:rPr>
              <w:t>_</w:t>
            </w:r>
            <w:r w:rsidRPr="009507C4">
              <w:rPr>
                <w:sz w:val="20"/>
                <w:szCs w:val="20"/>
                <w:lang w:val="en-US"/>
              </w:rPr>
              <w:t>proxy</w:t>
            </w:r>
            <w:r>
              <w:rPr>
                <w:sz w:val="20"/>
                <w:szCs w:val="20"/>
              </w:rPr>
              <w:t>_</w:t>
            </w:r>
            <w:r w:rsidRPr="009507C4">
              <w:rPr>
                <w:sz w:val="20"/>
                <w:szCs w:val="20"/>
                <w:lang w:val="en-US"/>
              </w:rPr>
              <w:t>server</w:t>
            </w:r>
          </w:p>
        </w:tc>
        <w:tc>
          <w:tcPr>
            <w:tcW w:w="5670" w:type="dxa"/>
          </w:tcPr>
          <w:p w:rsidR="00E82629" w:rsidRPr="00715DCF" w:rsidRDefault="00E82629" w:rsidP="00EE18A3">
            <w:pPr>
              <w:spacing w:line="240" w:lineRule="exact"/>
              <w:rPr>
                <w:sz w:val="20"/>
              </w:rPr>
            </w:pPr>
            <w:r w:rsidRPr="00715DCF">
              <w:rPr>
                <w:sz w:val="20"/>
              </w:rPr>
              <w:t>Определяет номер порта резервного прокси-сервера.</w:t>
            </w:r>
          </w:p>
          <w:p w:rsidR="00E82629" w:rsidRPr="00715DCF" w:rsidRDefault="00E82629" w:rsidP="00EE18A3">
            <w:pPr>
              <w:spacing w:line="240" w:lineRule="exact"/>
              <w:rPr>
                <w:sz w:val="20"/>
              </w:rPr>
            </w:pPr>
            <w:r w:rsidRPr="00715DCF">
              <w:rPr>
                <w:sz w:val="20"/>
              </w:rPr>
              <w:t>В данном поле должен быть введен действительный IP-адрес или полное символьное имя (FQDN).</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backup</w:t>
            </w:r>
            <w:r>
              <w:rPr>
                <w:sz w:val="20"/>
                <w:szCs w:val="20"/>
              </w:rPr>
              <w:t>_</w:t>
            </w:r>
            <w:r w:rsidRPr="009507C4">
              <w:rPr>
                <w:sz w:val="20"/>
                <w:szCs w:val="20"/>
                <w:lang w:val="en-US"/>
              </w:rPr>
              <w:t>proxy</w:t>
            </w:r>
            <w:r>
              <w:rPr>
                <w:sz w:val="20"/>
                <w:szCs w:val="20"/>
              </w:rPr>
              <w:t>_</w:t>
            </w:r>
            <w:r w:rsidRPr="009507C4">
              <w:rPr>
                <w:sz w:val="20"/>
                <w:szCs w:val="20"/>
                <w:lang w:val="en-US"/>
              </w:rPr>
              <w:t>port</w:t>
            </w:r>
          </w:p>
        </w:tc>
        <w:tc>
          <w:tcPr>
            <w:tcW w:w="5670" w:type="dxa"/>
          </w:tcPr>
          <w:p w:rsidR="00E82629" w:rsidRPr="00715DCF" w:rsidRDefault="00E82629" w:rsidP="00EE18A3">
            <w:pPr>
              <w:spacing w:line="240" w:lineRule="exact"/>
              <w:rPr>
                <w:sz w:val="20"/>
              </w:rPr>
            </w:pPr>
            <w:r w:rsidRPr="00715DCF">
              <w:rPr>
                <w:sz w:val="20"/>
              </w:rPr>
              <w:t>Определяет номер порта резервного прокси-сервера.</w:t>
            </w:r>
          </w:p>
          <w:p w:rsidR="00E82629" w:rsidRPr="00715DCF" w:rsidRDefault="00E82629" w:rsidP="00EE18A3">
            <w:pPr>
              <w:spacing w:line="240" w:lineRule="exact"/>
              <w:rPr>
                <w:sz w:val="20"/>
              </w:rPr>
            </w:pPr>
            <w:r w:rsidRPr="00715DCF">
              <w:rPr>
                <w:sz w:val="20"/>
              </w:rPr>
              <w:t>Действительные значения: от 1024 до 32000.</w:t>
            </w:r>
          </w:p>
          <w:p w:rsidR="00E82629" w:rsidRPr="00715DCF" w:rsidRDefault="00E82629" w:rsidP="00EE18A3">
            <w:pPr>
              <w:spacing w:line="240" w:lineRule="exact"/>
              <w:rPr>
                <w:sz w:val="20"/>
              </w:rPr>
            </w:pPr>
            <w:r w:rsidRPr="00715DCF">
              <w:rPr>
                <w:sz w:val="20"/>
              </w:rPr>
              <w:t>Значение по умолчанию: 5060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message</w:t>
            </w:r>
            <w:r>
              <w:rPr>
                <w:sz w:val="20"/>
                <w:szCs w:val="20"/>
              </w:rPr>
              <w:t>_</w:t>
            </w:r>
            <w:proofErr w:type="spellStart"/>
            <w:r w:rsidRPr="009507C4">
              <w:rPr>
                <w:sz w:val="20"/>
                <w:szCs w:val="20"/>
                <w:lang w:val="en-US"/>
              </w:rPr>
              <w:t>url</w:t>
            </w:r>
            <w:proofErr w:type="spellEnd"/>
          </w:p>
        </w:tc>
        <w:tc>
          <w:tcPr>
            <w:tcW w:w="5670" w:type="dxa"/>
          </w:tcPr>
          <w:p w:rsidR="00E82629" w:rsidRPr="00715DCF" w:rsidRDefault="00E82629" w:rsidP="00EE18A3">
            <w:pPr>
              <w:spacing w:line="240" w:lineRule="exact"/>
              <w:rPr>
                <w:sz w:val="20"/>
              </w:rPr>
            </w:pPr>
            <w:r w:rsidRPr="00715DCF">
              <w:rPr>
                <w:sz w:val="20"/>
              </w:rPr>
              <w:t>Определяет адрес сервера голосовой почты, который может быть задан в виде IP-адреса или телефонного номера.</w:t>
            </w:r>
          </w:p>
          <w:p w:rsidR="00E82629" w:rsidRPr="00715DCF" w:rsidRDefault="00E82629" w:rsidP="00EE18A3">
            <w:pPr>
              <w:spacing w:line="240" w:lineRule="exact"/>
              <w:rPr>
                <w:sz w:val="20"/>
              </w:rPr>
            </w:pPr>
            <w:r w:rsidRPr="00715DCF">
              <w:rPr>
                <w:sz w:val="20"/>
              </w:rPr>
              <w:t>В данном поле должен быть введен действительный IP-адрес или номер телефона.</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SIP</w:t>
            </w:r>
            <w:r>
              <w:rPr>
                <w:sz w:val="20"/>
                <w:szCs w:val="20"/>
              </w:rPr>
              <w:t>_</w:t>
            </w:r>
            <w:r w:rsidRPr="009507C4">
              <w:rPr>
                <w:sz w:val="20"/>
                <w:szCs w:val="20"/>
                <w:lang w:val="en-US"/>
              </w:rPr>
              <w:t>service</w:t>
            </w:r>
            <w:r>
              <w:rPr>
                <w:sz w:val="20"/>
                <w:szCs w:val="20"/>
              </w:rPr>
              <w:t>_</w:t>
            </w:r>
            <w:r w:rsidRPr="009507C4">
              <w:rPr>
                <w:sz w:val="20"/>
                <w:szCs w:val="20"/>
                <w:lang w:val="en-US"/>
              </w:rPr>
              <w:t>domain</w:t>
            </w:r>
          </w:p>
        </w:tc>
        <w:tc>
          <w:tcPr>
            <w:tcW w:w="5670" w:type="dxa"/>
          </w:tcPr>
          <w:p w:rsidR="00E82629" w:rsidRPr="00715DCF" w:rsidRDefault="00E82629" w:rsidP="00EE18A3">
            <w:pPr>
              <w:spacing w:line="240" w:lineRule="exact"/>
              <w:rPr>
                <w:sz w:val="20"/>
              </w:rPr>
            </w:pPr>
            <w:r w:rsidRPr="00715DCF">
              <w:rPr>
                <w:sz w:val="20"/>
              </w:rPr>
              <w:t>Определяет домен SIP.</w:t>
            </w:r>
          </w:p>
          <w:p w:rsidR="00E82629" w:rsidRPr="00715DCF" w:rsidRDefault="00E82629" w:rsidP="00EE18A3">
            <w:pPr>
              <w:spacing w:line="240" w:lineRule="exact"/>
              <w:rPr>
                <w:sz w:val="20"/>
              </w:rPr>
            </w:pPr>
            <w:r w:rsidRPr="00715DCF">
              <w:rPr>
                <w:sz w:val="20"/>
              </w:rPr>
              <w:t>В данном поле должен быть введен действительный IP-адрес или полное символьное имя (FQDN).</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preferred</w:t>
            </w:r>
            <w:r>
              <w:rPr>
                <w:sz w:val="20"/>
                <w:szCs w:val="20"/>
              </w:rPr>
              <w:t>_</w:t>
            </w:r>
            <w:r w:rsidRPr="009507C4">
              <w:rPr>
                <w:sz w:val="20"/>
                <w:szCs w:val="20"/>
                <w:lang w:val="en-US"/>
              </w:rPr>
              <w:t>codec</w:t>
            </w:r>
          </w:p>
        </w:tc>
        <w:tc>
          <w:tcPr>
            <w:tcW w:w="5670" w:type="dxa"/>
          </w:tcPr>
          <w:p w:rsidR="00E82629" w:rsidRPr="00715DCF" w:rsidRDefault="00E82629" w:rsidP="00EE18A3">
            <w:pPr>
              <w:spacing w:line="240" w:lineRule="exact"/>
              <w:rPr>
                <w:sz w:val="20"/>
              </w:rPr>
            </w:pPr>
            <w:r w:rsidRPr="00715DCF">
              <w:rPr>
                <w:sz w:val="20"/>
              </w:rPr>
              <w:t>Определяет приоритет кодеков, используемых на этапе согласования.</w:t>
            </w:r>
          </w:p>
          <w:p w:rsidR="00E82629" w:rsidRPr="00715DCF" w:rsidRDefault="00E82629" w:rsidP="00EE18A3">
            <w:pPr>
              <w:spacing w:line="240" w:lineRule="exact"/>
              <w:rPr>
                <w:sz w:val="20"/>
              </w:rPr>
            </w:pPr>
            <w:r w:rsidRPr="00715DCF">
              <w:rPr>
                <w:sz w:val="20"/>
              </w:rPr>
              <w:t xml:space="preserve">Действительные значения: g729, </w:t>
            </w:r>
            <w:proofErr w:type="spellStart"/>
            <w:r w:rsidRPr="00715DCF">
              <w:rPr>
                <w:sz w:val="20"/>
              </w:rPr>
              <w:t>pcmu</w:t>
            </w:r>
            <w:proofErr w:type="spellEnd"/>
            <w:r w:rsidRPr="00715DCF">
              <w:rPr>
                <w:sz w:val="20"/>
              </w:rPr>
              <w:t xml:space="preserve">, </w:t>
            </w:r>
            <w:proofErr w:type="spellStart"/>
            <w:r w:rsidRPr="00715DCF">
              <w:rPr>
                <w:sz w:val="20"/>
              </w:rPr>
              <w:t>pcma</w:t>
            </w:r>
            <w:proofErr w:type="spellEnd"/>
            <w:r w:rsidRPr="00715DCF">
              <w:rPr>
                <w:sz w:val="20"/>
              </w:rPr>
              <w:t>.</w:t>
            </w:r>
          </w:p>
          <w:p w:rsidR="00E82629" w:rsidRPr="00715DCF" w:rsidRDefault="00E82629" w:rsidP="00EE18A3">
            <w:pPr>
              <w:spacing w:line="240" w:lineRule="exact"/>
              <w:rPr>
                <w:sz w:val="20"/>
              </w:rPr>
            </w:pPr>
            <w:r w:rsidRPr="00715DCF">
              <w:rPr>
                <w:sz w:val="20"/>
              </w:rPr>
              <w:t xml:space="preserve">Порядок по приоритетам по умолчанию: g729, </w:t>
            </w:r>
            <w:proofErr w:type="spellStart"/>
            <w:r w:rsidRPr="00715DCF">
              <w:rPr>
                <w:sz w:val="20"/>
              </w:rPr>
              <w:t>pcmu</w:t>
            </w:r>
            <w:proofErr w:type="spellEnd"/>
            <w:r w:rsidRPr="00715DCF">
              <w:rPr>
                <w:sz w:val="20"/>
              </w:rPr>
              <w:t xml:space="preserve">, </w:t>
            </w:r>
            <w:proofErr w:type="spellStart"/>
            <w:r w:rsidRPr="00715DCF">
              <w:rPr>
                <w:sz w:val="20"/>
              </w:rPr>
              <w:t>pcma</w:t>
            </w:r>
            <w:proofErr w:type="spellEnd"/>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rtp</w:t>
            </w:r>
            <w:proofErr w:type="spellEnd"/>
            <w:r>
              <w:rPr>
                <w:sz w:val="20"/>
                <w:szCs w:val="20"/>
              </w:rPr>
              <w:t>_</w:t>
            </w:r>
            <w:r w:rsidRPr="009507C4">
              <w:rPr>
                <w:sz w:val="20"/>
                <w:szCs w:val="20"/>
                <w:lang w:val="en-US"/>
              </w:rPr>
              <w:t>port</w:t>
            </w:r>
          </w:p>
        </w:tc>
        <w:tc>
          <w:tcPr>
            <w:tcW w:w="5670" w:type="dxa"/>
          </w:tcPr>
          <w:p w:rsidR="00E82629" w:rsidRPr="00715DCF" w:rsidRDefault="00E82629" w:rsidP="00EE18A3">
            <w:pPr>
              <w:spacing w:line="240" w:lineRule="exact"/>
              <w:rPr>
                <w:sz w:val="20"/>
              </w:rPr>
            </w:pPr>
            <w:r w:rsidRPr="00715DCF">
              <w:rPr>
                <w:sz w:val="20"/>
              </w:rPr>
              <w:t>Определяет номер порта RTP-протокола для голосовых пакетов.</w:t>
            </w:r>
          </w:p>
          <w:p w:rsidR="00E82629" w:rsidRPr="00715DCF" w:rsidRDefault="00E82629" w:rsidP="00EE18A3">
            <w:pPr>
              <w:spacing w:line="240" w:lineRule="exact"/>
              <w:rPr>
                <w:sz w:val="20"/>
              </w:rPr>
            </w:pPr>
            <w:r w:rsidRPr="00715DCF">
              <w:rPr>
                <w:sz w:val="20"/>
              </w:rPr>
              <w:t>Действительные значения: от 16300 до 32700.</w:t>
            </w:r>
          </w:p>
          <w:p w:rsidR="00E82629" w:rsidRPr="00715DCF" w:rsidRDefault="00E82629" w:rsidP="00EE18A3">
            <w:pPr>
              <w:spacing w:line="240" w:lineRule="exact"/>
              <w:rPr>
                <w:sz w:val="20"/>
              </w:rPr>
            </w:pPr>
            <w:r w:rsidRPr="00715DCF">
              <w:rPr>
                <w:sz w:val="20"/>
              </w:rPr>
              <w:t>Значение по умолчанию: 23000.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outbound</w:t>
            </w:r>
            <w:r>
              <w:rPr>
                <w:sz w:val="20"/>
                <w:szCs w:val="20"/>
              </w:rPr>
              <w:t>_</w:t>
            </w:r>
            <w:r w:rsidRPr="009507C4">
              <w:rPr>
                <w:sz w:val="20"/>
                <w:szCs w:val="20"/>
                <w:lang w:val="en-US"/>
              </w:rPr>
              <w:t>proxy</w:t>
            </w:r>
            <w:r>
              <w:rPr>
                <w:sz w:val="20"/>
                <w:szCs w:val="20"/>
              </w:rPr>
              <w:t>_</w:t>
            </w:r>
            <w:r w:rsidRPr="009507C4">
              <w:rPr>
                <w:sz w:val="20"/>
                <w:szCs w:val="20"/>
                <w:lang w:val="en-US"/>
              </w:rPr>
              <w:t>register</w:t>
            </w:r>
          </w:p>
        </w:tc>
        <w:tc>
          <w:tcPr>
            <w:tcW w:w="5670" w:type="dxa"/>
          </w:tcPr>
          <w:p w:rsidR="00E82629" w:rsidRPr="00715DCF" w:rsidRDefault="00E82629" w:rsidP="00EE18A3">
            <w:pPr>
              <w:spacing w:line="240" w:lineRule="exact"/>
              <w:rPr>
                <w:sz w:val="20"/>
              </w:rPr>
            </w:pPr>
            <w:r w:rsidRPr="00715DCF">
              <w:rPr>
                <w:sz w:val="20"/>
              </w:rPr>
              <w:t>Устанавливает использование прокси-сервера для отправки исходящих сообщений SIP.</w:t>
            </w:r>
          </w:p>
          <w:p w:rsidR="00E82629" w:rsidRPr="00715DCF" w:rsidRDefault="00E82629" w:rsidP="00EE18A3">
            <w:pPr>
              <w:spacing w:line="240" w:lineRule="exact"/>
              <w:rPr>
                <w:sz w:val="20"/>
              </w:rPr>
            </w:pPr>
            <w:r w:rsidRPr="00715DCF">
              <w:rPr>
                <w:sz w:val="20"/>
              </w:rPr>
              <w:t xml:space="preserve">Действительные значения: </w:t>
            </w:r>
            <w:proofErr w:type="spellStart"/>
            <w:r w:rsidRPr="00715DCF">
              <w:rPr>
                <w:sz w:val="20"/>
              </w:rPr>
              <w:t>enable</w:t>
            </w:r>
            <w:proofErr w:type="spellEnd"/>
            <w:r w:rsidRPr="00715DCF">
              <w:rPr>
                <w:sz w:val="20"/>
              </w:rPr>
              <w:t xml:space="preserve"> (включено) или </w:t>
            </w:r>
            <w:proofErr w:type="spellStart"/>
            <w:r w:rsidRPr="00715DCF">
              <w:rPr>
                <w:sz w:val="20"/>
              </w:rPr>
              <w:t>disable</w:t>
            </w:r>
            <w:proofErr w:type="spellEnd"/>
            <w:r w:rsidRPr="00715DCF">
              <w:rPr>
                <w:sz w:val="20"/>
              </w:rPr>
              <w:t xml:space="preserve"> (выключено).</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enable</w:t>
            </w:r>
            <w:proofErr w:type="spellEnd"/>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prack</w:t>
            </w:r>
            <w:proofErr w:type="spellEnd"/>
            <w:r>
              <w:rPr>
                <w:sz w:val="20"/>
                <w:szCs w:val="20"/>
              </w:rPr>
              <w:t>_</w:t>
            </w:r>
            <w:r w:rsidRPr="009507C4">
              <w:rPr>
                <w:sz w:val="20"/>
                <w:szCs w:val="20"/>
                <w:lang w:val="en-US"/>
              </w:rPr>
              <w:t>mode</w:t>
            </w:r>
          </w:p>
        </w:tc>
        <w:tc>
          <w:tcPr>
            <w:tcW w:w="5670" w:type="dxa"/>
          </w:tcPr>
          <w:p w:rsidR="00E82629" w:rsidRPr="00715DCF" w:rsidRDefault="00E82629" w:rsidP="00EE18A3">
            <w:pPr>
              <w:spacing w:line="240" w:lineRule="exact"/>
              <w:rPr>
                <w:sz w:val="20"/>
              </w:rPr>
            </w:pPr>
            <w:r w:rsidRPr="00715DCF">
              <w:rPr>
                <w:sz w:val="20"/>
              </w:rPr>
              <w:t>Устанавливает использование сообщений SIP PRACK для обеспечения соответствующего ответа на входящие запросы SIP.</w:t>
            </w:r>
          </w:p>
          <w:p w:rsidR="00E82629" w:rsidRPr="00715DCF" w:rsidRDefault="00E82629" w:rsidP="00EE18A3">
            <w:pPr>
              <w:spacing w:line="240" w:lineRule="exact"/>
              <w:rPr>
                <w:sz w:val="20"/>
              </w:rPr>
            </w:pPr>
            <w:r w:rsidRPr="00715DCF">
              <w:rPr>
                <w:sz w:val="20"/>
              </w:rPr>
              <w:t xml:space="preserve">Действительные значения: </w:t>
            </w:r>
            <w:proofErr w:type="spellStart"/>
            <w:r w:rsidRPr="00715DCF">
              <w:rPr>
                <w:sz w:val="20"/>
              </w:rPr>
              <w:t>enable</w:t>
            </w:r>
            <w:proofErr w:type="spellEnd"/>
            <w:r w:rsidRPr="00715DCF">
              <w:rPr>
                <w:sz w:val="20"/>
              </w:rPr>
              <w:t xml:space="preserve"> (включено) или </w:t>
            </w:r>
            <w:proofErr w:type="spellStart"/>
            <w:r w:rsidRPr="00715DCF">
              <w:rPr>
                <w:sz w:val="20"/>
              </w:rPr>
              <w:t>disable</w:t>
            </w:r>
            <w:proofErr w:type="spellEnd"/>
            <w:r w:rsidRPr="00715DCF">
              <w:rPr>
                <w:sz w:val="20"/>
              </w:rPr>
              <w:t xml:space="preserve"> (выключено).</w:t>
            </w:r>
          </w:p>
          <w:p w:rsidR="00E82629" w:rsidRPr="00715DCF" w:rsidRDefault="00E82629" w:rsidP="00EE18A3">
            <w:pPr>
              <w:spacing w:line="240" w:lineRule="exact"/>
              <w:rPr>
                <w:sz w:val="20"/>
              </w:rPr>
            </w:pPr>
            <w:r w:rsidRPr="00715DCF">
              <w:rPr>
                <w:sz w:val="20"/>
              </w:rPr>
              <w:t>Значение по умолчанию: 0 (отключено)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user</w:t>
            </w:r>
            <w:r>
              <w:rPr>
                <w:sz w:val="20"/>
                <w:szCs w:val="20"/>
              </w:rPr>
              <w:t>_</w:t>
            </w:r>
            <w:proofErr w:type="spellStart"/>
            <w:r w:rsidRPr="009507C4">
              <w:rPr>
                <w:sz w:val="20"/>
                <w:szCs w:val="20"/>
                <w:lang w:val="en-US"/>
              </w:rPr>
              <w:t>param</w:t>
            </w:r>
            <w:proofErr w:type="spellEnd"/>
          </w:p>
        </w:tc>
        <w:tc>
          <w:tcPr>
            <w:tcW w:w="5670" w:type="dxa"/>
          </w:tcPr>
          <w:p w:rsidR="00E82629" w:rsidRPr="00715DCF" w:rsidRDefault="00E82629" w:rsidP="00EE18A3">
            <w:pPr>
              <w:spacing w:line="240" w:lineRule="exact"/>
              <w:rPr>
                <w:sz w:val="20"/>
              </w:rPr>
            </w:pPr>
            <w:r w:rsidRPr="00715DCF">
              <w:rPr>
                <w:sz w:val="20"/>
              </w:rPr>
              <w:t>Определяет параметр “</w:t>
            </w:r>
            <w:proofErr w:type="spellStart"/>
            <w:r w:rsidRPr="00715DCF">
              <w:rPr>
                <w:sz w:val="20"/>
              </w:rPr>
              <w:t>user</w:t>
            </w:r>
            <w:proofErr w:type="spellEnd"/>
            <w:r w:rsidRPr="00715DCF">
              <w:rPr>
                <w:sz w:val="20"/>
              </w:rPr>
              <w:t>=</w:t>
            </w:r>
            <w:proofErr w:type="spellStart"/>
            <w:r w:rsidRPr="00715DCF">
              <w:rPr>
                <w:sz w:val="20"/>
              </w:rPr>
              <w:t>phone</w:t>
            </w:r>
            <w:proofErr w:type="spellEnd"/>
            <w:r w:rsidRPr="00715DCF">
              <w:rPr>
                <w:sz w:val="20"/>
              </w:rPr>
              <w:t xml:space="preserve">” для значений полей </w:t>
            </w:r>
            <w:proofErr w:type="spellStart"/>
            <w:r w:rsidRPr="00715DCF">
              <w:rPr>
                <w:sz w:val="20"/>
              </w:rPr>
              <w:t>To</w:t>
            </w:r>
            <w:proofErr w:type="spellEnd"/>
            <w:r w:rsidRPr="00715DCF">
              <w:rPr>
                <w:sz w:val="20"/>
              </w:rPr>
              <w:t xml:space="preserve">, </w:t>
            </w:r>
            <w:proofErr w:type="spellStart"/>
            <w:r w:rsidRPr="00715DCF">
              <w:rPr>
                <w:sz w:val="20"/>
              </w:rPr>
              <w:t>From</w:t>
            </w:r>
            <w:proofErr w:type="spellEnd"/>
            <w:r w:rsidRPr="00715DCF">
              <w:rPr>
                <w:sz w:val="20"/>
              </w:rPr>
              <w:t xml:space="preserve">, </w:t>
            </w:r>
            <w:proofErr w:type="spellStart"/>
            <w:r w:rsidRPr="00715DCF">
              <w:rPr>
                <w:sz w:val="20"/>
              </w:rPr>
              <w:t>Contact</w:t>
            </w:r>
            <w:proofErr w:type="spellEnd"/>
            <w:r w:rsidRPr="00715DCF">
              <w:rPr>
                <w:sz w:val="20"/>
              </w:rPr>
              <w:t xml:space="preserve"> в заголовках служебных сообщений SIP REGISTER.</w:t>
            </w:r>
          </w:p>
          <w:p w:rsidR="00E82629" w:rsidRPr="00715DCF" w:rsidRDefault="00E82629" w:rsidP="00EE18A3">
            <w:pPr>
              <w:spacing w:line="240" w:lineRule="exact"/>
              <w:rPr>
                <w:sz w:val="20"/>
              </w:rPr>
            </w:pPr>
            <w:r w:rsidRPr="00715DCF">
              <w:rPr>
                <w:sz w:val="20"/>
              </w:rPr>
              <w:t xml:space="preserve">Допустимые значения параметра: </w:t>
            </w:r>
            <w:proofErr w:type="spellStart"/>
            <w:r w:rsidRPr="00715DCF">
              <w:rPr>
                <w:sz w:val="20"/>
              </w:rPr>
              <w:t>enable</w:t>
            </w:r>
            <w:proofErr w:type="spellEnd"/>
            <w:r w:rsidRPr="00715DCF">
              <w:rPr>
                <w:sz w:val="20"/>
              </w:rPr>
              <w:t xml:space="preserve"> (включено) и </w:t>
            </w:r>
            <w:proofErr w:type="spellStart"/>
            <w:r w:rsidRPr="00715DCF">
              <w:rPr>
                <w:sz w:val="20"/>
              </w:rPr>
              <w:t>disable</w:t>
            </w:r>
            <w:proofErr w:type="spellEnd"/>
            <w:r w:rsidRPr="00715DCF">
              <w:rPr>
                <w:sz w:val="20"/>
              </w:rPr>
              <w:t xml:space="preserve"> (отключено).</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disable</w:t>
            </w:r>
            <w:proofErr w:type="spellEnd"/>
            <w:r w:rsidRPr="00715DCF">
              <w:rPr>
                <w:sz w:val="20"/>
              </w:rPr>
              <w:t xml:space="preserve"> (отключено)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replaces</w:t>
            </w:r>
            <w:r>
              <w:rPr>
                <w:sz w:val="20"/>
                <w:szCs w:val="20"/>
              </w:rPr>
              <w:t>_</w:t>
            </w:r>
            <w:r w:rsidRPr="009507C4">
              <w:rPr>
                <w:sz w:val="20"/>
                <w:szCs w:val="20"/>
                <w:lang w:val="en-US"/>
              </w:rPr>
              <w:t>mode</w:t>
            </w:r>
          </w:p>
        </w:tc>
        <w:tc>
          <w:tcPr>
            <w:tcW w:w="5670" w:type="dxa"/>
          </w:tcPr>
          <w:p w:rsidR="00E82629" w:rsidRPr="00715DCF" w:rsidRDefault="00E82629" w:rsidP="00EE18A3">
            <w:pPr>
              <w:spacing w:line="240" w:lineRule="exact"/>
              <w:rPr>
                <w:sz w:val="20"/>
              </w:rPr>
            </w:pPr>
            <w:r w:rsidRPr="00715DCF">
              <w:rPr>
                <w:sz w:val="20"/>
              </w:rPr>
              <w:t>Определяет использование заголовка SIP "</w:t>
            </w:r>
            <w:proofErr w:type="spellStart"/>
            <w:r w:rsidRPr="00715DCF">
              <w:rPr>
                <w:sz w:val="20"/>
              </w:rPr>
              <w:t>Replace</w:t>
            </w:r>
            <w:proofErr w:type="spellEnd"/>
            <w:r w:rsidRPr="00715DCF">
              <w:rPr>
                <w:sz w:val="20"/>
              </w:rPr>
              <w:t>".</w:t>
            </w:r>
          </w:p>
          <w:p w:rsidR="00E82629" w:rsidRPr="00715DCF" w:rsidRDefault="00E82629" w:rsidP="00EE18A3">
            <w:pPr>
              <w:spacing w:line="240" w:lineRule="exact"/>
              <w:rPr>
                <w:sz w:val="20"/>
              </w:rPr>
            </w:pPr>
            <w:r w:rsidRPr="00715DCF">
              <w:rPr>
                <w:sz w:val="20"/>
              </w:rPr>
              <w:t xml:space="preserve">Действительные значения: </w:t>
            </w:r>
            <w:proofErr w:type="spellStart"/>
            <w:r w:rsidRPr="00715DCF">
              <w:rPr>
                <w:sz w:val="20"/>
              </w:rPr>
              <w:t>enable</w:t>
            </w:r>
            <w:proofErr w:type="spellEnd"/>
            <w:r w:rsidRPr="00715DCF">
              <w:rPr>
                <w:sz w:val="20"/>
              </w:rPr>
              <w:t xml:space="preserve"> (включено) или </w:t>
            </w:r>
            <w:proofErr w:type="spellStart"/>
            <w:r w:rsidRPr="00715DCF">
              <w:rPr>
                <w:sz w:val="20"/>
              </w:rPr>
              <w:t>disable</w:t>
            </w:r>
            <w:proofErr w:type="spellEnd"/>
            <w:r w:rsidRPr="00715DCF">
              <w:rPr>
                <w:sz w:val="20"/>
              </w:rPr>
              <w:t xml:space="preserve"> (выключено).</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enable</w:t>
            </w:r>
            <w:proofErr w:type="spellEnd"/>
            <w:r w:rsidRPr="00715DCF">
              <w:rPr>
                <w:sz w:val="20"/>
              </w:rPr>
              <w:t>.</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local</w:t>
            </w:r>
            <w:r>
              <w:rPr>
                <w:sz w:val="20"/>
                <w:szCs w:val="20"/>
              </w:rPr>
              <w:t>_</w:t>
            </w:r>
            <w:proofErr w:type="spellStart"/>
            <w:r w:rsidRPr="009507C4">
              <w:rPr>
                <w:sz w:val="20"/>
                <w:szCs w:val="20"/>
                <w:lang w:val="en-US"/>
              </w:rPr>
              <w:t>udp</w:t>
            </w:r>
            <w:proofErr w:type="spellEnd"/>
            <w:r>
              <w:rPr>
                <w:sz w:val="20"/>
                <w:szCs w:val="20"/>
              </w:rPr>
              <w:t>_</w:t>
            </w:r>
            <w:r w:rsidRPr="009507C4">
              <w:rPr>
                <w:sz w:val="20"/>
                <w:szCs w:val="20"/>
                <w:lang w:val="en-US"/>
              </w:rPr>
              <w:t>port</w:t>
            </w:r>
          </w:p>
        </w:tc>
        <w:tc>
          <w:tcPr>
            <w:tcW w:w="5670" w:type="dxa"/>
          </w:tcPr>
          <w:p w:rsidR="00E82629" w:rsidRPr="00715DCF" w:rsidRDefault="00E82629" w:rsidP="00EE18A3">
            <w:pPr>
              <w:spacing w:line="240" w:lineRule="exact"/>
              <w:rPr>
                <w:sz w:val="20"/>
              </w:rPr>
            </w:pPr>
            <w:r w:rsidRPr="00715DCF">
              <w:rPr>
                <w:sz w:val="20"/>
              </w:rPr>
              <w:t>Определяет номер локального порта UDP для сообщений SIP.</w:t>
            </w:r>
          </w:p>
          <w:p w:rsidR="00E82629" w:rsidRPr="00715DCF" w:rsidRDefault="00E82629" w:rsidP="00EE18A3">
            <w:pPr>
              <w:spacing w:line="240" w:lineRule="exact"/>
              <w:rPr>
                <w:sz w:val="20"/>
              </w:rPr>
            </w:pPr>
            <w:r w:rsidRPr="00715DCF">
              <w:rPr>
                <w:sz w:val="20"/>
              </w:rPr>
              <w:t>Действительные значения: от 1024 до 32000.</w:t>
            </w:r>
          </w:p>
          <w:p w:rsidR="00E82629" w:rsidRPr="00715DCF" w:rsidRDefault="00E82629" w:rsidP="00EE18A3">
            <w:pPr>
              <w:spacing w:line="240" w:lineRule="exact"/>
              <w:rPr>
                <w:sz w:val="20"/>
              </w:rPr>
            </w:pPr>
            <w:r w:rsidRPr="00715DCF">
              <w:rPr>
                <w:sz w:val="20"/>
              </w:rPr>
              <w:t>Значение по умолчанию: 5060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18"/>
              </w:rPr>
            </w:pPr>
            <w:r w:rsidRPr="009507C4">
              <w:rPr>
                <w:sz w:val="18"/>
                <w:lang w:val="en-US"/>
              </w:rPr>
              <w:t>local</w:t>
            </w:r>
            <w:r>
              <w:rPr>
                <w:sz w:val="18"/>
              </w:rPr>
              <w:t>_</w:t>
            </w:r>
            <w:proofErr w:type="spellStart"/>
            <w:r w:rsidRPr="009507C4">
              <w:rPr>
                <w:sz w:val="18"/>
                <w:lang w:val="en-US"/>
              </w:rPr>
              <w:t>tcp</w:t>
            </w:r>
            <w:proofErr w:type="spellEnd"/>
            <w:r>
              <w:rPr>
                <w:sz w:val="18"/>
              </w:rPr>
              <w:t>_</w:t>
            </w:r>
            <w:r w:rsidRPr="009507C4">
              <w:rPr>
                <w:sz w:val="18"/>
                <w:lang w:val="en-US"/>
              </w:rPr>
              <w:t>port</w:t>
            </w:r>
          </w:p>
        </w:tc>
        <w:tc>
          <w:tcPr>
            <w:tcW w:w="5670" w:type="dxa"/>
          </w:tcPr>
          <w:p w:rsidR="00E82629" w:rsidRPr="00715DCF" w:rsidRDefault="00E82629" w:rsidP="00EE18A3">
            <w:pPr>
              <w:spacing w:line="240" w:lineRule="exact"/>
              <w:rPr>
                <w:sz w:val="20"/>
              </w:rPr>
            </w:pPr>
            <w:r w:rsidRPr="00715DCF">
              <w:rPr>
                <w:sz w:val="20"/>
              </w:rPr>
              <w:t>Определяет номер локального порта TCP для сообщений SIP.</w:t>
            </w:r>
          </w:p>
          <w:p w:rsidR="00E82629" w:rsidRPr="00715DCF" w:rsidRDefault="00E82629" w:rsidP="00EE18A3">
            <w:pPr>
              <w:spacing w:line="240" w:lineRule="exact"/>
              <w:rPr>
                <w:sz w:val="20"/>
              </w:rPr>
            </w:pPr>
            <w:r w:rsidRPr="00715DCF">
              <w:rPr>
                <w:sz w:val="20"/>
              </w:rPr>
              <w:t>Действительные значения: от 1024 до 32000.</w:t>
            </w:r>
          </w:p>
          <w:p w:rsidR="00E82629" w:rsidRPr="00715DCF" w:rsidDel="004E3AD7" w:rsidRDefault="00E82629" w:rsidP="00EE18A3">
            <w:pPr>
              <w:spacing w:line="240" w:lineRule="exact"/>
              <w:rPr>
                <w:sz w:val="20"/>
              </w:rPr>
            </w:pPr>
            <w:r w:rsidRPr="00715DCF">
              <w:rPr>
                <w:sz w:val="20"/>
              </w:rPr>
              <w:t>Значение по умолчанию: 5060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local</w:t>
            </w:r>
            <w:r>
              <w:rPr>
                <w:sz w:val="20"/>
                <w:szCs w:val="20"/>
              </w:rPr>
              <w:t>_</w:t>
            </w:r>
            <w:proofErr w:type="spellStart"/>
            <w:r w:rsidRPr="009507C4">
              <w:rPr>
                <w:sz w:val="20"/>
                <w:szCs w:val="20"/>
                <w:lang w:val="en-US"/>
              </w:rPr>
              <w:t>tls</w:t>
            </w:r>
            <w:proofErr w:type="spellEnd"/>
            <w:r>
              <w:rPr>
                <w:sz w:val="20"/>
                <w:szCs w:val="20"/>
              </w:rPr>
              <w:t>_</w:t>
            </w:r>
            <w:r w:rsidRPr="009507C4">
              <w:rPr>
                <w:sz w:val="20"/>
                <w:szCs w:val="20"/>
                <w:lang w:val="en-US"/>
              </w:rPr>
              <w:t>port</w:t>
            </w:r>
          </w:p>
        </w:tc>
        <w:tc>
          <w:tcPr>
            <w:tcW w:w="5670" w:type="dxa"/>
          </w:tcPr>
          <w:p w:rsidR="00E82629" w:rsidRPr="00715DCF" w:rsidRDefault="00E82629" w:rsidP="00EE18A3">
            <w:pPr>
              <w:spacing w:line="240" w:lineRule="exact"/>
              <w:rPr>
                <w:sz w:val="20"/>
              </w:rPr>
            </w:pPr>
            <w:r w:rsidRPr="00715DCF">
              <w:rPr>
                <w:sz w:val="20"/>
              </w:rPr>
              <w:t>Определяет номер локального порта TLS для сообщений SIP.</w:t>
            </w:r>
          </w:p>
          <w:p w:rsidR="00E82629" w:rsidRPr="00715DCF" w:rsidRDefault="00E82629" w:rsidP="00EE18A3">
            <w:pPr>
              <w:spacing w:line="240" w:lineRule="exact"/>
              <w:rPr>
                <w:sz w:val="20"/>
              </w:rPr>
            </w:pPr>
            <w:r w:rsidRPr="00715DCF">
              <w:rPr>
                <w:sz w:val="20"/>
              </w:rPr>
              <w:t>Действительные значения: от 1024 до 32000.</w:t>
            </w:r>
          </w:p>
          <w:p w:rsidR="00E82629" w:rsidRPr="00715DCF" w:rsidDel="004E3AD7" w:rsidRDefault="00E82629" w:rsidP="00EE18A3">
            <w:pPr>
              <w:spacing w:line="240" w:lineRule="exact"/>
              <w:rPr>
                <w:sz w:val="20"/>
              </w:rPr>
            </w:pPr>
            <w:r w:rsidRPr="00715DCF">
              <w:rPr>
                <w:sz w:val="20"/>
              </w:rPr>
              <w:t>Значение по умолчанию: 5061</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18"/>
              </w:rPr>
            </w:pPr>
            <w:proofErr w:type="spellStart"/>
            <w:r w:rsidRPr="009507C4">
              <w:rPr>
                <w:sz w:val="18"/>
                <w:lang w:val="en-US"/>
              </w:rPr>
              <w:t>tcp</w:t>
            </w:r>
            <w:proofErr w:type="spellEnd"/>
            <w:r>
              <w:rPr>
                <w:sz w:val="18"/>
              </w:rPr>
              <w:t>_</w:t>
            </w:r>
            <w:r w:rsidRPr="009507C4">
              <w:rPr>
                <w:sz w:val="18"/>
                <w:lang w:val="en-US"/>
              </w:rPr>
              <w:t>port</w:t>
            </w:r>
          </w:p>
        </w:tc>
        <w:tc>
          <w:tcPr>
            <w:tcW w:w="5670" w:type="dxa"/>
          </w:tcPr>
          <w:p w:rsidR="00E82629" w:rsidRPr="00715DCF" w:rsidRDefault="00E82629" w:rsidP="00EE18A3">
            <w:pPr>
              <w:spacing w:line="240" w:lineRule="exact"/>
              <w:rPr>
                <w:sz w:val="20"/>
              </w:rPr>
            </w:pPr>
            <w:r w:rsidRPr="00715DCF">
              <w:rPr>
                <w:sz w:val="20"/>
              </w:rPr>
              <w:t>Определяет номер порта TCP для сообщений SIP.</w:t>
            </w:r>
          </w:p>
          <w:p w:rsidR="00E82629" w:rsidRPr="00715DCF" w:rsidRDefault="00E82629" w:rsidP="00EE18A3">
            <w:pPr>
              <w:spacing w:line="240" w:lineRule="exact"/>
              <w:rPr>
                <w:sz w:val="20"/>
              </w:rPr>
            </w:pPr>
            <w:r w:rsidRPr="00715DCF">
              <w:rPr>
                <w:sz w:val="20"/>
              </w:rPr>
              <w:t>Действительные значения: от 1024 до 32000.</w:t>
            </w:r>
          </w:p>
          <w:p w:rsidR="00E82629" w:rsidRPr="00715DCF" w:rsidDel="004E3AD7" w:rsidRDefault="00E82629" w:rsidP="00EE18A3">
            <w:pPr>
              <w:spacing w:line="240" w:lineRule="exact"/>
              <w:rPr>
                <w:sz w:val="20"/>
              </w:rPr>
            </w:pPr>
            <w:r w:rsidRPr="00715DCF">
              <w:rPr>
                <w:sz w:val="20"/>
              </w:rPr>
              <w:t>Значение по умолчанию: 5060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18"/>
              </w:rPr>
            </w:pPr>
            <w:proofErr w:type="spellStart"/>
            <w:r w:rsidRPr="009507C4">
              <w:rPr>
                <w:sz w:val="18"/>
                <w:lang w:val="en-US"/>
              </w:rPr>
              <w:t>tls</w:t>
            </w:r>
            <w:proofErr w:type="spellEnd"/>
            <w:r>
              <w:rPr>
                <w:sz w:val="18"/>
              </w:rPr>
              <w:t>_</w:t>
            </w:r>
            <w:r w:rsidRPr="009507C4">
              <w:rPr>
                <w:sz w:val="18"/>
                <w:lang w:val="en-US"/>
              </w:rPr>
              <w:t>port</w:t>
            </w:r>
          </w:p>
        </w:tc>
        <w:tc>
          <w:tcPr>
            <w:tcW w:w="5670" w:type="dxa"/>
          </w:tcPr>
          <w:p w:rsidR="00E82629" w:rsidRPr="00715DCF" w:rsidRDefault="00E82629" w:rsidP="00EE18A3">
            <w:pPr>
              <w:spacing w:line="240" w:lineRule="exact"/>
              <w:rPr>
                <w:sz w:val="20"/>
              </w:rPr>
            </w:pPr>
            <w:r w:rsidRPr="00715DCF">
              <w:rPr>
                <w:sz w:val="20"/>
              </w:rPr>
              <w:t>Определяет номер порта TLS для сообщений SIP.</w:t>
            </w:r>
          </w:p>
          <w:p w:rsidR="00E82629" w:rsidRPr="00715DCF" w:rsidRDefault="00E82629" w:rsidP="00EE18A3">
            <w:pPr>
              <w:spacing w:line="240" w:lineRule="exact"/>
              <w:rPr>
                <w:sz w:val="20"/>
              </w:rPr>
            </w:pPr>
            <w:r w:rsidRPr="00715DCF">
              <w:rPr>
                <w:sz w:val="20"/>
              </w:rPr>
              <w:t>Действительные значения: от 1024 до 32000.</w:t>
            </w:r>
          </w:p>
          <w:p w:rsidR="00E82629" w:rsidRPr="00715DCF" w:rsidDel="004E3AD7" w:rsidRDefault="00E82629" w:rsidP="00EE18A3">
            <w:pPr>
              <w:spacing w:line="240" w:lineRule="exact"/>
              <w:rPr>
                <w:sz w:val="20"/>
              </w:rPr>
            </w:pPr>
            <w:r w:rsidRPr="00715DCF">
              <w:rPr>
                <w:sz w:val="20"/>
              </w:rPr>
              <w:t>Значение по умолчанию: 5061</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18"/>
              </w:rPr>
            </w:pPr>
            <w:r w:rsidRPr="009507C4">
              <w:rPr>
                <w:sz w:val="18"/>
                <w:lang w:val="en-US"/>
              </w:rPr>
              <w:t>transport</w:t>
            </w:r>
            <w:r>
              <w:rPr>
                <w:sz w:val="18"/>
              </w:rPr>
              <w:t>_</w:t>
            </w:r>
            <w:r w:rsidRPr="009507C4">
              <w:rPr>
                <w:sz w:val="18"/>
                <w:lang w:val="en-US"/>
              </w:rPr>
              <w:t>mode</w:t>
            </w:r>
          </w:p>
        </w:tc>
        <w:tc>
          <w:tcPr>
            <w:tcW w:w="5670" w:type="dxa"/>
          </w:tcPr>
          <w:p w:rsidR="00E82629" w:rsidRPr="00715DCF" w:rsidRDefault="00E82629" w:rsidP="00EE18A3">
            <w:pPr>
              <w:spacing w:line="240" w:lineRule="exact"/>
              <w:rPr>
                <w:sz w:val="20"/>
              </w:rPr>
            </w:pPr>
            <w:r w:rsidRPr="00715DCF">
              <w:rPr>
                <w:sz w:val="20"/>
              </w:rPr>
              <w:t>Определяет тип используемого транспортного протокола.</w:t>
            </w:r>
          </w:p>
          <w:p w:rsidR="00E82629" w:rsidRPr="00715DCF" w:rsidRDefault="00E82629" w:rsidP="00EE18A3">
            <w:pPr>
              <w:spacing w:line="240" w:lineRule="exact"/>
              <w:rPr>
                <w:sz w:val="20"/>
              </w:rPr>
            </w:pPr>
            <w:r w:rsidRPr="00715DCF">
              <w:rPr>
                <w:sz w:val="20"/>
              </w:rPr>
              <w:t>Действительные значения: UDP, TCP, TLS.</w:t>
            </w:r>
          </w:p>
          <w:p w:rsidR="00E82629" w:rsidRPr="00715DCF" w:rsidDel="004E3AD7" w:rsidRDefault="00E82629" w:rsidP="00EE18A3">
            <w:pPr>
              <w:spacing w:line="240" w:lineRule="exact"/>
              <w:rPr>
                <w:sz w:val="20"/>
              </w:rPr>
            </w:pPr>
            <w:r w:rsidRPr="00715DCF">
              <w:rPr>
                <w:sz w:val="20"/>
              </w:rPr>
              <w:t>Значение по умолчанию: UDP.</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18"/>
              </w:rPr>
            </w:pPr>
            <w:proofErr w:type="spellStart"/>
            <w:r w:rsidRPr="009507C4">
              <w:rPr>
                <w:sz w:val="18"/>
                <w:lang w:val="en-US"/>
              </w:rPr>
              <w:t>tls</w:t>
            </w:r>
            <w:proofErr w:type="spellEnd"/>
            <w:r>
              <w:rPr>
                <w:sz w:val="18"/>
              </w:rPr>
              <w:t>_</w:t>
            </w:r>
            <w:r w:rsidRPr="009507C4">
              <w:rPr>
                <w:sz w:val="18"/>
                <w:lang w:val="en-US"/>
              </w:rPr>
              <w:t>crypto</w:t>
            </w:r>
          </w:p>
        </w:tc>
        <w:tc>
          <w:tcPr>
            <w:tcW w:w="5670" w:type="dxa"/>
          </w:tcPr>
          <w:p w:rsidR="00E82629" w:rsidRPr="00715DCF" w:rsidRDefault="00E82629" w:rsidP="00EE18A3">
            <w:pPr>
              <w:spacing w:line="240" w:lineRule="exact"/>
              <w:rPr>
                <w:sz w:val="20"/>
              </w:rPr>
            </w:pPr>
            <w:r w:rsidRPr="00715DCF">
              <w:rPr>
                <w:sz w:val="20"/>
              </w:rPr>
              <w:t xml:space="preserve">Определяет порядок применения шифрования в пакете TLS </w:t>
            </w:r>
            <w:proofErr w:type="spellStart"/>
            <w:r w:rsidRPr="00715DCF">
              <w:rPr>
                <w:sz w:val="20"/>
              </w:rPr>
              <w:t>Crypto</w:t>
            </w:r>
            <w:proofErr w:type="spellEnd"/>
            <w:r w:rsidRPr="00715DCF">
              <w:rPr>
                <w:sz w:val="20"/>
              </w:rPr>
              <w:t>.</w:t>
            </w:r>
          </w:p>
          <w:p w:rsidR="00E82629" w:rsidRPr="00715DCF" w:rsidRDefault="00E82629" w:rsidP="00EE18A3">
            <w:pPr>
              <w:spacing w:line="240" w:lineRule="exact"/>
              <w:rPr>
                <w:sz w:val="20"/>
              </w:rPr>
            </w:pPr>
            <w:r w:rsidRPr="00715DCF">
              <w:rPr>
                <w:sz w:val="20"/>
              </w:rPr>
              <w:t>Действительные значения: AES_CM_128_HMAC_SHA1_80, AES_CM_128_HMAC_SHA1_32, AES_F8_128_HMAC_SHA1_80, ARIA_CM_128_HMAC_SHA1_80.</w:t>
            </w:r>
          </w:p>
          <w:p w:rsidR="00E82629" w:rsidRPr="00715DCF" w:rsidDel="004E3AD7" w:rsidRDefault="00E82629" w:rsidP="00EE18A3">
            <w:pPr>
              <w:spacing w:line="240" w:lineRule="exact"/>
              <w:rPr>
                <w:sz w:val="20"/>
              </w:rPr>
            </w:pPr>
            <w:r w:rsidRPr="00715DCF">
              <w:rPr>
                <w:sz w:val="20"/>
              </w:rPr>
              <w:t>Порядок применения шифрования по умолчанию: AES_CM_128_HMAC_SHA1_80, ARIA_CM_128_HMAC_SHA1_80.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18"/>
              </w:rPr>
            </w:pPr>
            <w:proofErr w:type="spellStart"/>
            <w:r w:rsidRPr="009507C4">
              <w:rPr>
                <w:sz w:val="18"/>
                <w:lang w:val="en-US"/>
              </w:rPr>
              <w:t>srtp</w:t>
            </w:r>
            <w:proofErr w:type="spellEnd"/>
            <w:r>
              <w:rPr>
                <w:sz w:val="18"/>
              </w:rPr>
              <w:t>_</w:t>
            </w:r>
            <w:r w:rsidRPr="009507C4">
              <w:rPr>
                <w:sz w:val="18"/>
                <w:lang w:val="en-US"/>
              </w:rPr>
              <w:t>crypto</w:t>
            </w:r>
          </w:p>
        </w:tc>
        <w:tc>
          <w:tcPr>
            <w:tcW w:w="5670" w:type="dxa"/>
          </w:tcPr>
          <w:p w:rsidR="00E82629" w:rsidRPr="00715DCF" w:rsidRDefault="00E82629" w:rsidP="00EE18A3">
            <w:pPr>
              <w:spacing w:line="240" w:lineRule="exact"/>
              <w:rPr>
                <w:sz w:val="20"/>
              </w:rPr>
            </w:pPr>
            <w:r w:rsidRPr="00715DCF">
              <w:rPr>
                <w:sz w:val="20"/>
              </w:rPr>
              <w:t xml:space="preserve">Определяет порядок применения шифрования в пакете SRTP </w:t>
            </w:r>
            <w:proofErr w:type="spellStart"/>
            <w:r w:rsidRPr="00715DCF">
              <w:rPr>
                <w:sz w:val="20"/>
              </w:rPr>
              <w:t>Crypto</w:t>
            </w:r>
            <w:proofErr w:type="spellEnd"/>
            <w:r w:rsidRPr="00715DCF">
              <w:rPr>
                <w:sz w:val="20"/>
              </w:rPr>
              <w:t>.</w:t>
            </w:r>
          </w:p>
          <w:p w:rsidR="00E82629" w:rsidRPr="00715DCF" w:rsidRDefault="00E82629" w:rsidP="00EE18A3">
            <w:pPr>
              <w:spacing w:line="240" w:lineRule="exact"/>
              <w:rPr>
                <w:sz w:val="20"/>
              </w:rPr>
            </w:pPr>
            <w:r w:rsidRPr="00715DCF">
              <w:rPr>
                <w:sz w:val="20"/>
              </w:rPr>
              <w:t>Действительные значения: AES_CM_128_HMAC_SHA1_80, AES_CM_128_HMAC_SHA1_32, AES_F8_128_HMAC_SHA1_80, ARIA_CM_128_HMAC_SHA1_80, ARIA_CM_192_HMAC_SHA1_80.</w:t>
            </w:r>
          </w:p>
          <w:p w:rsidR="00E82629" w:rsidRPr="00715DCF" w:rsidDel="004E3AD7" w:rsidRDefault="00E82629" w:rsidP="00EE18A3">
            <w:pPr>
              <w:spacing w:line="240" w:lineRule="exact"/>
              <w:rPr>
                <w:sz w:val="20"/>
              </w:rPr>
            </w:pPr>
            <w:r w:rsidRPr="00715DCF">
              <w:rPr>
                <w:sz w:val="20"/>
              </w:rPr>
              <w:t>Порядок применения шифрования по умолчанию: AES_CM_128_HMAC_SHA1_80, ARIA_CM_128_HMAC_SHA1_80, ARIA_CM_192_HMAC_SHA1_80.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18"/>
              </w:rPr>
            </w:pPr>
            <w:proofErr w:type="spellStart"/>
            <w:r w:rsidRPr="009507C4">
              <w:rPr>
                <w:sz w:val="18"/>
                <w:lang w:val="en-US"/>
              </w:rPr>
              <w:t>srtp</w:t>
            </w:r>
            <w:proofErr w:type="spellEnd"/>
            <w:r>
              <w:rPr>
                <w:sz w:val="18"/>
              </w:rPr>
              <w:t>_</w:t>
            </w:r>
            <w:r w:rsidRPr="009507C4">
              <w:rPr>
                <w:sz w:val="18"/>
                <w:lang w:val="en-US"/>
              </w:rPr>
              <w:t>use</w:t>
            </w:r>
          </w:p>
        </w:tc>
        <w:tc>
          <w:tcPr>
            <w:tcW w:w="5670" w:type="dxa"/>
          </w:tcPr>
          <w:p w:rsidR="00E82629" w:rsidRPr="00715DCF" w:rsidRDefault="00E82629" w:rsidP="00EE18A3">
            <w:pPr>
              <w:spacing w:line="240" w:lineRule="exact"/>
              <w:rPr>
                <w:sz w:val="20"/>
              </w:rPr>
            </w:pPr>
            <w:r w:rsidRPr="00715DCF">
              <w:rPr>
                <w:sz w:val="20"/>
              </w:rPr>
              <w:t>Устанавливает использование протокола SRTP.</w:t>
            </w:r>
          </w:p>
          <w:p w:rsidR="00E82629" w:rsidRPr="00715DCF" w:rsidRDefault="00E82629" w:rsidP="00EE18A3">
            <w:pPr>
              <w:spacing w:line="240" w:lineRule="exact"/>
              <w:rPr>
                <w:sz w:val="20"/>
              </w:rPr>
            </w:pPr>
            <w:r w:rsidRPr="00715DCF">
              <w:rPr>
                <w:sz w:val="20"/>
              </w:rPr>
              <w:t xml:space="preserve">Допустимые значения параметра: </w:t>
            </w:r>
            <w:proofErr w:type="spellStart"/>
            <w:r w:rsidRPr="00715DCF">
              <w:rPr>
                <w:sz w:val="20"/>
              </w:rPr>
              <w:t>enable</w:t>
            </w:r>
            <w:proofErr w:type="spellEnd"/>
            <w:r w:rsidRPr="00715DCF">
              <w:rPr>
                <w:sz w:val="20"/>
              </w:rPr>
              <w:t xml:space="preserve"> (включено) и </w:t>
            </w:r>
            <w:proofErr w:type="spellStart"/>
            <w:r w:rsidRPr="00715DCF">
              <w:rPr>
                <w:sz w:val="20"/>
              </w:rPr>
              <w:t>disable</w:t>
            </w:r>
            <w:proofErr w:type="spellEnd"/>
            <w:r w:rsidRPr="00715DCF">
              <w:rPr>
                <w:sz w:val="20"/>
              </w:rPr>
              <w:t xml:space="preserve"> (отключено).</w:t>
            </w:r>
          </w:p>
          <w:p w:rsidR="00E82629" w:rsidRPr="00715DCF" w:rsidDel="004E3AD7" w:rsidRDefault="00E82629" w:rsidP="00EE18A3">
            <w:pPr>
              <w:spacing w:line="240" w:lineRule="exact"/>
              <w:rPr>
                <w:sz w:val="20"/>
              </w:rPr>
            </w:pPr>
            <w:r w:rsidRPr="00715DCF">
              <w:rPr>
                <w:sz w:val="20"/>
              </w:rPr>
              <w:t xml:space="preserve">Значение по умолчанию: </w:t>
            </w:r>
            <w:proofErr w:type="spellStart"/>
            <w:r w:rsidRPr="00715DCF">
              <w:rPr>
                <w:sz w:val="20"/>
              </w:rPr>
              <w:t>disable</w:t>
            </w:r>
            <w:proofErr w:type="spellEnd"/>
            <w:r w:rsidRPr="00715DCF">
              <w:rPr>
                <w:sz w:val="20"/>
              </w:rPr>
              <w:t xml:space="preserve"> (отключено)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timer</w:t>
            </w:r>
            <w:r>
              <w:rPr>
                <w:sz w:val="20"/>
                <w:szCs w:val="20"/>
              </w:rPr>
              <w:t>_</w:t>
            </w:r>
            <w:r w:rsidRPr="009507C4">
              <w:rPr>
                <w:sz w:val="20"/>
                <w:szCs w:val="20"/>
                <w:lang w:val="en-US"/>
              </w:rPr>
              <w:t>register</w:t>
            </w:r>
            <w:r>
              <w:rPr>
                <w:sz w:val="20"/>
                <w:szCs w:val="20"/>
              </w:rPr>
              <w:t>_</w:t>
            </w:r>
            <w:r w:rsidRPr="009507C4">
              <w:rPr>
                <w:sz w:val="20"/>
                <w:szCs w:val="20"/>
                <w:lang w:val="en-US"/>
              </w:rPr>
              <w:t>expires</w:t>
            </w:r>
          </w:p>
        </w:tc>
        <w:tc>
          <w:tcPr>
            <w:tcW w:w="5670" w:type="dxa"/>
          </w:tcPr>
          <w:p w:rsidR="00E82629" w:rsidRPr="00715DCF" w:rsidRDefault="00E82629" w:rsidP="00EE18A3">
            <w:pPr>
              <w:spacing w:line="240" w:lineRule="exact"/>
              <w:rPr>
                <w:sz w:val="20"/>
              </w:rPr>
            </w:pPr>
            <w:r w:rsidRPr="00715DCF">
              <w:rPr>
                <w:sz w:val="20"/>
              </w:rPr>
              <w:t xml:space="preserve">Определяет значение таймера регистрации в секундах. По истечении заданного значения выполняется повторная регистрация. Заданное здесь значение указывается в поле заголовка </w:t>
            </w:r>
            <w:proofErr w:type="spellStart"/>
            <w:r w:rsidRPr="00715DCF">
              <w:rPr>
                <w:sz w:val="20"/>
              </w:rPr>
              <w:t>Expire</w:t>
            </w:r>
            <w:proofErr w:type="spellEnd"/>
            <w:r w:rsidRPr="00715DCF">
              <w:rPr>
                <w:sz w:val="20"/>
              </w:rPr>
              <w:t xml:space="preserve"> регистрационного сообщения SIP. Нулевое значение данного параметра означает отмену регистрации.</w:t>
            </w:r>
          </w:p>
          <w:p w:rsidR="00E82629" w:rsidRPr="00715DCF" w:rsidRDefault="00E82629" w:rsidP="00EE18A3">
            <w:pPr>
              <w:spacing w:line="240" w:lineRule="exact"/>
              <w:rPr>
                <w:sz w:val="20"/>
              </w:rPr>
            </w:pPr>
            <w:r w:rsidRPr="00715DCF">
              <w:rPr>
                <w:sz w:val="20"/>
              </w:rPr>
              <w:t>Действительные значения: от 0 до 6400.</w:t>
            </w:r>
          </w:p>
          <w:p w:rsidR="00E82629" w:rsidRPr="00715DCF" w:rsidRDefault="00E82629" w:rsidP="00EE18A3">
            <w:pPr>
              <w:spacing w:line="240" w:lineRule="exact"/>
              <w:rPr>
                <w:sz w:val="20"/>
              </w:rPr>
            </w:pPr>
            <w:r w:rsidRPr="00715DCF">
              <w:rPr>
                <w:sz w:val="20"/>
              </w:rPr>
              <w:t>Значение по умолчанию: 3600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timer</w:t>
            </w:r>
            <w:r>
              <w:rPr>
                <w:sz w:val="20"/>
                <w:szCs w:val="20"/>
              </w:rPr>
              <w:t>_</w:t>
            </w:r>
            <w:r w:rsidRPr="009507C4">
              <w:rPr>
                <w:sz w:val="20"/>
                <w:szCs w:val="20"/>
                <w:lang w:val="en-US"/>
              </w:rPr>
              <w:t>session</w:t>
            </w:r>
          </w:p>
        </w:tc>
        <w:tc>
          <w:tcPr>
            <w:tcW w:w="5670" w:type="dxa"/>
          </w:tcPr>
          <w:p w:rsidR="00E82629" w:rsidRPr="00715DCF" w:rsidRDefault="00E82629" w:rsidP="00EE18A3">
            <w:pPr>
              <w:spacing w:line="240" w:lineRule="exact"/>
              <w:rPr>
                <w:sz w:val="20"/>
              </w:rPr>
            </w:pPr>
            <w:r w:rsidRPr="00715DCF">
              <w:rPr>
                <w:sz w:val="20"/>
              </w:rPr>
              <w:t>Определяет значение таймера сеанса в секундах.</w:t>
            </w:r>
          </w:p>
          <w:p w:rsidR="00E82629" w:rsidRPr="00715DCF" w:rsidRDefault="00E82629" w:rsidP="00EE18A3">
            <w:pPr>
              <w:spacing w:line="240" w:lineRule="exact"/>
              <w:rPr>
                <w:sz w:val="20"/>
              </w:rPr>
            </w:pPr>
            <w:r w:rsidRPr="00715DCF">
              <w:rPr>
                <w:sz w:val="20"/>
              </w:rPr>
              <w:t>Действительные значения: от 0 до 640.</w:t>
            </w:r>
          </w:p>
          <w:p w:rsidR="00E82629" w:rsidRPr="00715DCF" w:rsidRDefault="00E82629" w:rsidP="00EE18A3">
            <w:pPr>
              <w:spacing w:line="240" w:lineRule="exact"/>
              <w:rPr>
                <w:sz w:val="20"/>
              </w:rPr>
            </w:pPr>
            <w:r w:rsidRPr="00715DCF">
              <w:rPr>
                <w:sz w:val="20"/>
              </w:rPr>
              <w:t>Значение по умолчанию: 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timer</w:t>
            </w:r>
            <w:r>
              <w:rPr>
                <w:sz w:val="20"/>
                <w:szCs w:val="20"/>
              </w:rPr>
              <w:t>_t1</w:t>
            </w:r>
          </w:p>
        </w:tc>
        <w:tc>
          <w:tcPr>
            <w:tcW w:w="5670" w:type="dxa"/>
          </w:tcPr>
          <w:p w:rsidR="00E82629" w:rsidRPr="00715DCF" w:rsidRDefault="00E82629" w:rsidP="00EE18A3">
            <w:pPr>
              <w:spacing w:line="240" w:lineRule="exact"/>
              <w:rPr>
                <w:sz w:val="20"/>
              </w:rPr>
            </w:pPr>
            <w:r w:rsidRPr="00715DCF">
              <w:rPr>
                <w:sz w:val="20"/>
              </w:rPr>
              <w:t>Определяет нижнее значение времени ретрансляции сообщений SIP в миллисекундах.</w:t>
            </w:r>
          </w:p>
          <w:p w:rsidR="00E82629" w:rsidRPr="00715DCF" w:rsidRDefault="00E82629" w:rsidP="00EE18A3">
            <w:pPr>
              <w:spacing w:line="240" w:lineRule="exact"/>
              <w:rPr>
                <w:sz w:val="20"/>
              </w:rPr>
            </w:pPr>
            <w:r w:rsidRPr="00715DCF">
              <w:rPr>
                <w:sz w:val="20"/>
              </w:rPr>
              <w:t>Действительные значения: от 100 до 640.</w:t>
            </w:r>
          </w:p>
          <w:p w:rsidR="00E82629" w:rsidRPr="00715DCF" w:rsidRDefault="00E82629" w:rsidP="00EE18A3">
            <w:pPr>
              <w:spacing w:line="240" w:lineRule="exact"/>
              <w:rPr>
                <w:sz w:val="20"/>
              </w:rPr>
            </w:pPr>
            <w:r w:rsidRPr="00715DCF">
              <w:rPr>
                <w:sz w:val="20"/>
              </w:rPr>
              <w:t>Значение по умолчанию: 250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timer</w:t>
            </w:r>
            <w:r>
              <w:rPr>
                <w:sz w:val="20"/>
                <w:szCs w:val="20"/>
              </w:rPr>
              <w:t>_t2</w:t>
            </w:r>
          </w:p>
        </w:tc>
        <w:tc>
          <w:tcPr>
            <w:tcW w:w="5670" w:type="dxa"/>
          </w:tcPr>
          <w:p w:rsidR="00E82629" w:rsidRPr="00715DCF" w:rsidRDefault="00E82629" w:rsidP="00EE18A3">
            <w:pPr>
              <w:spacing w:line="240" w:lineRule="exact"/>
              <w:rPr>
                <w:sz w:val="20"/>
              </w:rPr>
            </w:pPr>
            <w:r w:rsidRPr="00715DCF">
              <w:rPr>
                <w:sz w:val="20"/>
              </w:rPr>
              <w:t>Определяет верхнее значение времени ретрансляции сообщений SIP в миллисекундах.</w:t>
            </w:r>
          </w:p>
          <w:p w:rsidR="00E82629" w:rsidRPr="00715DCF" w:rsidRDefault="00E82629" w:rsidP="00EE18A3">
            <w:pPr>
              <w:spacing w:line="240" w:lineRule="exact"/>
              <w:rPr>
                <w:sz w:val="20"/>
              </w:rPr>
            </w:pPr>
            <w:r w:rsidRPr="00715DCF">
              <w:rPr>
                <w:sz w:val="20"/>
              </w:rPr>
              <w:t>Действительные значения: от 641 до 6400.</w:t>
            </w:r>
          </w:p>
          <w:p w:rsidR="00E82629" w:rsidRPr="00715DCF" w:rsidRDefault="00E82629" w:rsidP="00EE18A3">
            <w:pPr>
              <w:spacing w:line="240" w:lineRule="exact"/>
              <w:rPr>
                <w:sz w:val="20"/>
              </w:rPr>
            </w:pPr>
            <w:r w:rsidRPr="00715DCF">
              <w:rPr>
                <w:sz w:val="20"/>
              </w:rPr>
              <w:t>Значение по умолчанию: 2000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de</w:t>
            </w:r>
            <w:r>
              <w:rPr>
                <w:sz w:val="20"/>
                <w:szCs w:val="20"/>
              </w:rPr>
              <w:t>_</w:t>
            </w:r>
            <w:r w:rsidRPr="009507C4">
              <w:rPr>
                <w:sz w:val="20"/>
                <w:szCs w:val="20"/>
                <w:lang w:val="en-US"/>
              </w:rPr>
              <w:t>register</w:t>
            </w:r>
          </w:p>
        </w:tc>
        <w:tc>
          <w:tcPr>
            <w:tcW w:w="5670" w:type="dxa"/>
          </w:tcPr>
          <w:p w:rsidR="00E82629" w:rsidRPr="00715DCF" w:rsidRDefault="00E82629" w:rsidP="00EE18A3">
            <w:pPr>
              <w:spacing w:line="240" w:lineRule="exact"/>
              <w:rPr>
                <w:sz w:val="20"/>
              </w:rPr>
            </w:pPr>
            <w:r w:rsidRPr="00715DCF">
              <w:rPr>
                <w:sz w:val="20"/>
              </w:rPr>
              <w:t>Включает отмену регистрации для каждой соединительной линии перед повторной регистрацией.</w:t>
            </w:r>
          </w:p>
          <w:p w:rsidR="00E82629" w:rsidRPr="00715DCF" w:rsidRDefault="00E82629" w:rsidP="00EE18A3">
            <w:pPr>
              <w:spacing w:line="240" w:lineRule="exact"/>
              <w:rPr>
                <w:sz w:val="20"/>
              </w:rPr>
            </w:pPr>
            <w:r w:rsidRPr="00715DCF">
              <w:rPr>
                <w:sz w:val="20"/>
              </w:rPr>
              <w:t xml:space="preserve">Действительные значения: </w:t>
            </w:r>
            <w:proofErr w:type="spellStart"/>
            <w:r w:rsidRPr="00715DCF">
              <w:rPr>
                <w:sz w:val="20"/>
              </w:rPr>
              <w:t>enable</w:t>
            </w:r>
            <w:proofErr w:type="spellEnd"/>
            <w:r w:rsidRPr="00715DCF">
              <w:rPr>
                <w:sz w:val="20"/>
              </w:rPr>
              <w:t xml:space="preserve"> (включено) или </w:t>
            </w:r>
            <w:proofErr w:type="spellStart"/>
            <w:r w:rsidRPr="00715DCF">
              <w:rPr>
                <w:sz w:val="20"/>
              </w:rPr>
              <w:t>disable</w:t>
            </w:r>
            <w:proofErr w:type="spellEnd"/>
            <w:r w:rsidRPr="00715DCF">
              <w:rPr>
                <w:sz w:val="20"/>
              </w:rPr>
              <w:t xml:space="preserve"> (выключено).</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enable</w:t>
            </w:r>
            <w:proofErr w:type="spellEnd"/>
            <w:r w:rsidRPr="00715DCF">
              <w:rPr>
                <w:sz w:val="20"/>
              </w:rPr>
              <w:t>.</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Pr>
                <w:sz w:val="20"/>
                <w:szCs w:val="20"/>
              </w:rPr>
              <w:t>line1_</w:t>
            </w:r>
            <w:r w:rsidRPr="009507C4">
              <w:rPr>
                <w:sz w:val="20"/>
                <w:szCs w:val="20"/>
                <w:lang w:val="en-US"/>
              </w:rPr>
              <w:t>proxy</w:t>
            </w:r>
            <w:r>
              <w:rPr>
                <w:sz w:val="20"/>
                <w:szCs w:val="20"/>
              </w:rPr>
              <w:t>_</w:t>
            </w:r>
            <w:r w:rsidRPr="009507C4">
              <w:rPr>
                <w:sz w:val="20"/>
                <w:szCs w:val="20"/>
                <w:lang w:val="en-US"/>
              </w:rPr>
              <w:t>address</w:t>
            </w:r>
          </w:p>
        </w:tc>
        <w:tc>
          <w:tcPr>
            <w:tcW w:w="5670" w:type="dxa"/>
          </w:tcPr>
          <w:p w:rsidR="00E82629" w:rsidRPr="00EE18A3" w:rsidRDefault="00E82629" w:rsidP="00EE18A3">
            <w:pPr>
              <w:spacing w:line="240" w:lineRule="exact"/>
              <w:rPr>
                <w:sz w:val="20"/>
              </w:rPr>
            </w:pPr>
            <w:r w:rsidRPr="00EE18A3">
              <w:rPr>
                <w:sz w:val="20"/>
              </w:rPr>
              <w:t>Назначает адрес прокси-сервера SIP.</w:t>
            </w:r>
          </w:p>
          <w:p w:rsidR="00E82629" w:rsidRPr="00715DCF" w:rsidRDefault="00E82629" w:rsidP="00EE18A3">
            <w:pPr>
              <w:spacing w:line="240" w:lineRule="exact"/>
              <w:rPr>
                <w:sz w:val="20"/>
              </w:rPr>
            </w:pPr>
            <w:r w:rsidRPr="00715DCF">
              <w:rPr>
                <w:sz w:val="20"/>
              </w:rPr>
              <w:t>В данном поле должен быть введен действительный IP-адрес или полное символьное имя (FQDN).</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Pr>
                <w:sz w:val="20"/>
                <w:szCs w:val="20"/>
              </w:rPr>
              <w:t>line1_</w:t>
            </w:r>
            <w:r w:rsidRPr="009507C4">
              <w:rPr>
                <w:sz w:val="20"/>
                <w:szCs w:val="20"/>
                <w:lang w:val="en-US"/>
              </w:rPr>
              <w:t>proxy</w:t>
            </w:r>
            <w:r>
              <w:rPr>
                <w:sz w:val="20"/>
                <w:szCs w:val="20"/>
              </w:rPr>
              <w:t>_</w:t>
            </w:r>
            <w:r w:rsidRPr="009507C4">
              <w:rPr>
                <w:sz w:val="20"/>
                <w:szCs w:val="20"/>
                <w:lang w:val="en-US"/>
              </w:rPr>
              <w:t>port</w:t>
            </w:r>
          </w:p>
          <w:p w:rsidR="00E82629" w:rsidRPr="00466445" w:rsidRDefault="00E82629" w:rsidP="00715DCF">
            <w:pPr>
              <w:widowControl w:val="0"/>
              <w:wordWrap w:val="0"/>
              <w:autoSpaceDE w:val="0"/>
              <w:autoSpaceDN w:val="0"/>
              <w:jc w:val="center"/>
              <w:rPr>
                <w:rFonts w:cs="Arial"/>
                <w:sz w:val="20"/>
                <w:szCs w:val="20"/>
              </w:rPr>
            </w:pPr>
          </w:p>
        </w:tc>
        <w:tc>
          <w:tcPr>
            <w:tcW w:w="5670" w:type="dxa"/>
          </w:tcPr>
          <w:p w:rsidR="00E82629" w:rsidRPr="00EE18A3" w:rsidRDefault="00E82629" w:rsidP="00EE18A3">
            <w:pPr>
              <w:spacing w:line="240" w:lineRule="exact"/>
              <w:rPr>
                <w:sz w:val="20"/>
              </w:rPr>
            </w:pPr>
            <w:r w:rsidRPr="00EE18A3">
              <w:rPr>
                <w:sz w:val="20"/>
              </w:rPr>
              <w:t>Назначает номер порта прокси-сервера SIP.</w:t>
            </w:r>
          </w:p>
          <w:p w:rsidR="00E82629" w:rsidRPr="00715DCF" w:rsidRDefault="00E82629" w:rsidP="00EE18A3">
            <w:pPr>
              <w:spacing w:line="240" w:lineRule="exact"/>
              <w:rPr>
                <w:sz w:val="20"/>
              </w:rPr>
            </w:pPr>
            <w:r w:rsidRPr="00715DCF">
              <w:rPr>
                <w:sz w:val="20"/>
              </w:rPr>
              <w:t>Действительные значения: от 1024 до 32000.</w:t>
            </w:r>
          </w:p>
          <w:p w:rsidR="00E82629" w:rsidRPr="00715DCF" w:rsidRDefault="00E82629" w:rsidP="00EE18A3">
            <w:pPr>
              <w:spacing w:line="240" w:lineRule="exact"/>
              <w:rPr>
                <w:sz w:val="20"/>
              </w:rPr>
            </w:pPr>
            <w:r w:rsidRPr="00715DCF">
              <w:rPr>
                <w:sz w:val="20"/>
              </w:rPr>
              <w:t>Значение по умолчанию: 5060.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Pr>
                <w:sz w:val="20"/>
                <w:szCs w:val="20"/>
              </w:rPr>
              <w:t>line1_</w:t>
            </w:r>
            <w:proofErr w:type="spellStart"/>
            <w:r w:rsidRPr="009507C4">
              <w:rPr>
                <w:sz w:val="20"/>
                <w:szCs w:val="20"/>
                <w:lang w:val="en-US"/>
              </w:rPr>
              <w:t>displayname</w:t>
            </w:r>
            <w:proofErr w:type="spellEnd"/>
          </w:p>
          <w:p w:rsidR="00E82629" w:rsidRPr="00466445" w:rsidRDefault="00E82629" w:rsidP="00715DCF">
            <w:pPr>
              <w:widowControl w:val="0"/>
              <w:wordWrap w:val="0"/>
              <w:autoSpaceDE w:val="0"/>
              <w:autoSpaceDN w:val="0"/>
              <w:jc w:val="center"/>
              <w:rPr>
                <w:rFonts w:cs="Arial"/>
                <w:sz w:val="20"/>
                <w:szCs w:val="20"/>
              </w:rPr>
            </w:pPr>
          </w:p>
        </w:tc>
        <w:tc>
          <w:tcPr>
            <w:tcW w:w="5670" w:type="dxa"/>
          </w:tcPr>
          <w:p w:rsidR="00E82629" w:rsidRPr="00715DCF" w:rsidRDefault="00E82629" w:rsidP="00EE18A3">
            <w:pPr>
              <w:spacing w:line="240" w:lineRule="exact"/>
              <w:rPr>
                <w:sz w:val="20"/>
              </w:rPr>
            </w:pPr>
            <w:r w:rsidRPr="00715DCF">
              <w:rPr>
                <w:sz w:val="20"/>
              </w:rPr>
              <w:t>Определяет для данной соединительной линии отображаемое имя, которое будет использоваться в качестве идентификатора вызывающего абонента.</w:t>
            </w:r>
          </w:p>
          <w:p w:rsidR="00E82629" w:rsidRPr="00715DCF" w:rsidRDefault="00E82629" w:rsidP="00EE18A3">
            <w:pPr>
              <w:spacing w:line="240" w:lineRule="exact"/>
              <w:rPr>
                <w:sz w:val="20"/>
              </w:rPr>
            </w:pPr>
            <w:r w:rsidRPr="00715DCF">
              <w:rPr>
                <w:sz w:val="20"/>
              </w:rPr>
              <w:t>Действительное значение: строка длиной до 50 символов.</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Pr>
                <w:sz w:val="20"/>
                <w:szCs w:val="20"/>
              </w:rPr>
              <w:t>line1_</w:t>
            </w:r>
            <w:r w:rsidRPr="009507C4">
              <w:rPr>
                <w:sz w:val="20"/>
                <w:szCs w:val="20"/>
                <w:lang w:val="en-US"/>
              </w:rPr>
              <w:t>name</w:t>
            </w:r>
          </w:p>
        </w:tc>
        <w:tc>
          <w:tcPr>
            <w:tcW w:w="5670" w:type="dxa"/>
          </w:tcPr>
          <w:p w:rsidR="00E82629" w:rsidRPr="00715DCF" w:rsidRDefault="00E82629" w:rsidP="00EE18A3">
            <w:pPr>
              <w:spacing w:line="240" w:lineRule="exact"/>
              <w:rPr>
                <w:sz w:val="20"/>
              </w:rPr>
            </w:pPr>
            <w:r w:rsidRPr="00715DCF">
              <w:rPr>
                <w:sz w:val="20"/>
              </w:rPr>
              <w:t>Определяет для данной соединительной линии идентификатор пользователя SIP ID, который часто представляет собой адрес SIP, используемый при регистрации. Укажите в качестве значения данного параметра телефонный номер без дефисов (например, если номер абонента 555-0100, введите 5550100) или символьную строку адреса SIP без имени хоста.</w:t>
            </w:r>
          </w:p>
          <w:p w:rsidR="00E82629" w:rsidRPr="00715DCF" w:rsidRDefault="00E82629" w:rsidP="00EE18A3">
            <w:pPr>
              <w:spacing w:line="240" w:lineRule="exact"/>
              <w:rPr>
                <w:sz w:val="20"/>
              </w:rPr>
            </w:pPr>
            <w:r w:rsidRPr="00715DCF">
              <w:rPr>
                <w:sz w:val="20"/>
              </w:rPr>
              <w:t>Действительное значение: строка длиной до 50 символов.</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Pr>
                <w:sz w:val="20"/>
                <w:szCs w:val="20"/>
              </w:rPr>
              <w:t>line1_</w:t>
            </w:r>
            <w:proofErr w:type="spellStart"/>
            <w:r w:rsidRPr="009507C4">
              <w:rPr>
                <w:sz w:val="20"/>
                <w:szCs w:val="20"/>
                <w:lang w:val="en-US"/>
              </w:rPr>
              <w:t>authname</w:t>
            </w:r>
            <w:proofErr w:type="spellEnd"/>
          </w:p>
        </w:tc>
        <w:tc>
          <w:tcPr>
            <w:tcW w:w="5670" w:type="dxa"/>
          </w:tcPr>
          <w:p w:rsidR="00715DCF" w:rsidRPr="00715DCF" w:rsidRDefault="00E82629" w:rsidP="00EE18A3">
            <w:pPr>
              <w:spacing w:line="240" w:lineRule="exact"/>
              <w:rPr>
                <w:sz w:val="20"/>
              </w:rPr>
            </w:pPr>
            <w:r w:rsidRPr="00715DCF">
              <w:rPr>
                <w:sz w:val="20"/>
              </w:rPr>
              <w:t>Определяет имя учетной записи пользователя для аутентификации на прокси-сервере, если прокси-сервер производит проверку подлинности при подключении линии.</w:t>
            </w:r>
          </w:p>
          <w:p w:rsidR="00E82629" w:rsidRPr="00715DCF" w:rsidRDefault="00E82629" w:rsidP="00EE18A3">
            <w:pPr>
              <w:spacing w:line="240" w:lineRule="exact"/>
              <w:rPr>
                <w:sz w:val="20"/>
              </w:rPr>
            </w:pPr>
            <w:r w:rsidRPr="00715DCF">
              <w:rPr>
                <w:sz w:val="20"/>
              </w:rPr>
              <w:t>Данный параметр необходимо задать только в том случае, если для входа на прокси-сервер требуется аутентификация.</w:t>
            </w:r>
          </w:p>
          <w:p w:rsidR="00E82629" w:rsidRPr="00715DCF" w:rsidRDefault="00E82629" w:rsidP="00EE18A3">
            <w:pPr>
              <w:spacing w:line="240" w:lineRule="exact"/>
              <w:rPr>
                <w:sz w:val="20"/>
              </w:rPr>
            </w:pPr>
            <w:r w:rsidRPr="00715DCF">
              <w:rPr>
                <w:sz w:val="20"/>
              </w:rPr>
              <w:t>Действительное значение: строка длиной до 50 символов.</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Pr>
                <w:sz w:val="20"/>
                <w:szCs w:val="20"/>
              </w:rPr>
              <w:t>line1_</w:t>
            </w:r>
            <w:r w:rsidRPr="009507C4">
              <w:rPr>
                <w:sz w:val="20"/>
                <w:szCs w:val="20"/>
                <w:lang w:val="en-US"/>
              </w:rPr>
              <w:t>password</w:t>
            </w:r>
          </w:p>
        </w:tc>
        <w:tc>
          <w:tcPr>
            <w:tcW w:w="5670" w:type="dxa"/>
          </w:tcPr>
          <w:p w:rsidR="00715DCF" w:rsidRPr="00715DCF" w:rsidRDefault="00E82629" w:rsidP="00EE18A3">
            <w:pPr>
              <w:spacing w:line="240" w:lineRule="exact"/>
              <w:rPr>
                <w:sz w:val="20"/>
              </w:rPr>
            </w:pPr>
            <w:r w:rsidRPr="00715DCF">
              <w:rPr>
                <w:sz w:val="20"/>
              </w:rPr>
              <w:t>Определяет пароль учетной записи пользователя для аутентификации на прокси-сервере, если прокси-сервер производит проверку подлинности при подключении линии.</w:t>
            </w:r>
          </w:p>
          <w:p w:rsidR="00E82629" w:rsidRPr="00715DCF" w:rsidRDefault="00E82629" w:rsidP="00EE18A3">
            <w:pPr>
              <w:spacing w:line="240" w:lineRule="exact"/>
              <w:rPr>
                <w:sz w:val="20"/>
              </w:rPr>
            </w:pPr>
            <w:r w:rsidRPr="00715DCF">
              <w:rPr>
                <w:sz w:val="20"/>
              </w:rPr>
              <w:t>Данный параметр необходимо задать только в том случае, если для входа на прокси-сервер требуется аутентификация.</w:t>
            </w:r>
          </w:p>
          <w:p w:rsidR="00E82629" w:rsidRPr="00715DCF" w:rsidRDefault="00E82629" w:rsidP="00EE18A3">
            <w:pPr>
              <w:spacing w:line="240" w:lineRule="exact"/>
              <w:rPr>
                <w:sz w:val="20"/>
              </w:rPr>
            </w:pPr>
            <w:r w:rsidRPr="00715DCF">
              <w:rPr>
                <w:sz w:val="20"/>
              </w:rPr>
              <w:t>Действительное значение: строка длиной до 50 символов.</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Style w:val="10pt"/>
                <w:rFonts w:cs="Arial"/>
              </w:rPr>
            </w:pPr>
            <w:r>
              <w:rPr>
                <w:rStyle w:val="10pt"/>
              </w:rPr>
              <w:t>line1_</w:t>
            </w:r>
            <w:r w:rsidRPr="009507C4">
              <w:rPr>
                <w:rStyle w:val="10pt"/>
                <w:lang w:val="en-US"/>
              </w:rPr>
              <w:t>delayed</w:t>
            </w:r>
            <w:r>
              <w:rPr>
                <w:rStyle w:val="10pt"/>
              </w:rPr>
              <w:t>_</w:t>
            </w:r>
            <w:r w:rsidRPr="009507C4">
              <w:rPr>
                <w:rStyle w:val="10pt"/>
                <w:lang w:val="en-US"/>
              </w:rPr>
              <w:t>ring</w:t>
            </w:r>
          </w:p>
        </w:tc>
        <w:tc>
          <w:tcPr>
            <w:tcW w:w="5670" w:type="dxa"/>
          </w:tcPr>
          <w:p w:rsidR="00E82629" w:rsidRPr="00EE18A3" w:rsidRDefault="00E82629" w:rsidP="00EE18A3">
            <w:pPr>
              <w:spacing w:line="240" w:lineRule="exact"/>
              <w:rPr>
                <w:sz w:val="20"/>
              </w:rPr>
            </w:pPr>
            <w:r w:rsidRPr="00EE18A3">
              <w:rPr>
                <w:sz w:val="20"/>
              </w:rPr>
              <w:t>Определяет для соединительной линии задержку подачи сигнала уведомления о поступающем вызове ("звонка"). Значение задержки изменяется от 0 до 10 секунд с шагом в 1 секунду.</w:t>
            </w:r>
          </w:p>
          <w:p w:rsidR="00E82629" w:rsidRPr="00EE18A3" w:rsidRDefault="00E82629" w:rsidP="00EE18A3">
            <w:pPr>
              <w:spacing w:line="240" w:lineRule="exact"/>
              <w:rPr>
                <w:sz w:val="20"/>
              </w:rPr>
            </w:pPr>
            <w:r w:rsidRPr="00EE18A3">
              <w:rPr>
                <w:sz w:val="20"/>
              </w:rPr>
              <w:t>Действительные значения: от 0 до 10 секунд.</w:t>
            </w:r>
          </w:p>
          <w:p w:rsidR="00E82629" w:rsidRPr="00715DCF" w:rsidRDefault="00E82629" w:rsidP="00EE18A3">
            <w:pPr>
              <w:spacing w:line="240" w:lineRule="exact"/>
              <w:rPr>
                <w:sz w:val="20"/>
              </w:rPr>
            </w:pPr>
            <w:r w:rsidRPr="00EE18A3">
              <w:rPr>
                <w:sz w:val="20"/>
              </w:rPr>
              <w:t>Значение по умолчанию: 0.</w:t>
            </w:r>
          </w:p>
        </w:tc>
      </w:tr>
      <w:tr w:rsidR="00E82629" w:rsidRPr="00466445" w:rsidTr="00EE18A3">
        <w:trPr>
          <w:cantSplit/>
          <w:trHeight w:val="57"/>
        </w:trPr>
        <w:tc>
          <w:tcPr>
            <w:tcW w:w="1333" w:type="dxa"/>
            <w:vMerge w:val="restart"/>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DSP</w:t>
            </w:r>
          </w:p>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handsfree</w:t>
            </w:r>
            <w:proofErr w:type="spellEnd"/>
          </w:p>
        </w:tc>
        <w:tc>
          <w:tcPr>
            <w:tcW w:w="5670" w:type="dxa"/>
          </w:tcPr>
          <w:p w:rsidR="00E82629" w:rsidRPr="00715DCF" w:rsidRDefault="00E82629" w:rsidP="00EE18A3">
            <w:pPr>
              <w:spacing w:line="240" w:lineRule="exact"/>
              <w:rPr>
                <w:sz w:val="20"/>
              </w:rPr>
            </w:pPr>
            <w:r w:rsidRPr="00715DCF">
              <w:rPr>
                <w:sz w:val="20"/>
              </w:rPr>
              <w:t>Определяет коэффициент усиления для устройства громкой связи (спикерфона).</w:t>
            </w:r>
          </w:p>
          <w:p w:rsidR="00E82629" w:rsidRPr="00715DCF" w:rsidRDefault="00E82629" w:rsidP="00EE18A3">
            <w:pPr>
              <w:spacing w:line="240" w:lineRule="exact"/>
              <w:rPr>
                <w:sz w:val="20"/>
              </w:rPr>
            </w:pPr>
            <w:r w:rsidRPr="00715DCF">
              <w:rPr>
                <w:sz w:val="20"/>
              </w:rPr>
              <w:t>Действительные значения: от 1 до 11.</w:t>
            </w:r>
          </w:p>
          <w:p w:rsidR="00E82629" w:rsidRPr="00715DCF" w:rsidRDefault="00E82629" w:rsidP="00EE18A3">
            <w:pPr>
              <w:spacing w:line="240" w:lineRule="exact"/>
              <w:rPr>
                <w:sz w:val="20"/>
              </w:rPr>
            </w:pPr>
            <w:r w:rsidRPr="00715DCF">
              <w:rPr>
                <w:sz w:val="20"/>
              </w:rPr>
              <w:t>Значение по умолчанию: 6.</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handset</w:t>
            </w:r>
          </w:p>
        </w:tc>
        <w:tc>
          <w:tcPr>
            <w:tcW w:w="5670" w:type="dxa"/>
          </w:tcPr>
          <w:p w:rsidR="00E82629" w:rsidRPr="00715DCF" w:rsidRDefault="00E82629" w:rsidP="00EE18A3">
            <w:pPr>
              <w:spacing w:line="240" w:lineRule="exact"/>
              <w:rPr>
                <w:sz w:val="20"/>
              </w:rPr>
            </w:pPr>
            <w:r w:rsidRPr="00715DCF">
              <w:rPr>
                <w:sz w:val="20"/>
              </w:rPr>
              <w:t>Определяет коэффициент усиления для телефонной трубки.</w:t>
            </w:r>
          </w:p>
          <w:p w:rsidR="00E82629" w:rsidRPr="00715DCF" w:rsidRDefault="00E82629" w:rsidP="00EE18A3">
            <w:pPr>
              <w:spacing w:line="240" w:lineRule="exact"/>
              <w:rPr>
                <w:sz w:val="20"/>
              </w:rPr>
            </w:pPr>
            <w:r w:rsidRPr="00715DCF">
              <w:rPr>
                <w:sz w:val="20"/>
              </w:rPr>
              <w:t>Действительные значения: от 1 до 11.</w:t>
            </w:r>
          </w:p>
          <w:p w:rsidR="00E82629" w:rsidRPr="00715DCF" w:rsidRDefault="00E82629" w:rsidP="00EE18A3">
            <w:pPr>
              <w:spacing w:line="240" w:lineRule="exact"/>
              <w:rPr>
                <w:sz w:val="20"/>
              </w:rPr>
            </w:pPr>
            <w:r w:rsidRPr="00715DCF">
              <w:rPr>
                <w:sz w:val="20"/>
              </w:rPr>
              <w:t>Значение по умолчанию: 6.</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ring</w:t>
            </w:r>
          </w:p>
        </w:tc>
        <w:tc>
          <w:tcPr>
            <w:tcW w:w="5670" w:type="dxa"/>
          </w:tcPr>
          <w:p w:rsidR="00E82629" w:rsidRPr="00715DCF" w:rsidRDefault="00E82629" w:rsidP="00EE18A3">
            <w:pPr>
              <w:spacing w:line="240" w:lineRule="exact"/>
              <w:rPr>
                <w:sz w:val="20"/>
              </w:rPr>
            </w:pPr>
            <w:r w:rsidRPr="00715DCF">
              <w:rPr>
                <w:sz w:val="20"/>
              </w:rPr>
              <w:t>Определяет коэффициент усиления для звонкового сигнала.</w:t>
            </w:r>
          </w:p>
          <w:p w:rsidR="00E82629" w:rsidRPr="00715DCF" w:rsidRDefault="00E82629" w:rsidP="00EE18A3">
            <w:pPr>
              <w:spacing w:line="240" w:lineRule="exact"/>
              <w:rPr>
                <w:sz w:val="20"/>
              </w:rPr>
            </w:pPr>
            <w:r w:rsidRPr="00715DCF">
              <w:rPr>
                <w:sz w:val="20"/>
              </w:rPr>
              <w:t>Действительные значения: от 1 до 11.</w:t>
            </w:r>
          </w:p>
          <w:p w:rsidR="00E82629" w:rsidRPr="00715DCF" w:rsidRDefault="00E82629" w:rsidP="00EE18A3">
            <w:pPr>
              <w:spacing w:line="240" w:lineRule="exact"/>
              <w:rPr>
                <w:sz w:val="20"/>
              </w:rPr>
            </w:pPr>
            <w:r w:rsidRPr="00715DCF">
              <w:rPr>
                <w:sz w:val="20"/>
              </w:rPr>
              <w:t>Значение по умолчанию: 6.</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lcd</w:t>
            </w:r>
            <w:proofErr w:type="spellEnd"/>
          </w:p>
        </w:tc>
        <w:tc>
          <w:tcPr>
            <w:tcW w:w="5670" w:type="dxa"/>
          </w:tcPr>
          <w:p w:rsidR="00E82629" w:rsidRPr="00715DCF" w:rsidRDefault="00E82629" w:rsidP="00EE18A3">
            <w:pPr>
              <w:spacing w:line="240" w:lineRule="exact"/>
              <w:rPr>
                <w:sz w:val="20"/>
              </w:rPr>
            </w:pPr>
            <w:r w:rsidRPr="00715DCF">
              <w:rPr>
                <w:sz w:val="20"/>
              </w:rPr>
              <w:t>Определяет уровень контрастности для ЖК-дисплея.</w:t>
            </w:r>
          </w:p>
          <w:p w:rsidR="00E82629" w:rsidRPr="00715DCF" w:rsidRDefault="00E82629" w:rsidP="00EE18A3">
            <w:pPr>
              <w:spacing w:line="240" w:lineRule="exact"/>
              <w:rPr>
                <w:sz w:val="20"/>
              </w:rPr>
            </w:pPr>
            <w:r w:rsidRPr="00715DCF">
              <w:rPr>
                <w:sz w:val="20"/>
              </w:rPr>
              <w:t>Действительные значения: от 1 до 7.</w:t>
            </w:r>
          </w:p>
          <w:p w:rsidR="00E82629" w:rsidRPr="00715DCF" w:rsidRDefault="00E82629" w:rsidP="00EE18A3">
            <w:pPr>
              <w:spacing w:line="240" w:lineRule="exact"/>
              <w:rPr>
                <w:sz w:val="20"/>
              </w:rPr>
            </w:pPr>
            <w:r w:rsidRPr="00715DCF">
              <w:rPr>
                <w:sz w:val="20"/>
              </w:rPr>
              <w:t>Значение по умолчанию: 4.</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ringer</w:t>
            </w:r>
            <w:r>
              <w:rPr>
                <w:sz w:val="20"/>
                <w:szCs w:val="20"/>
              </w:rPr>
              <w:t>_</w:t>
            </w:r>
            <w:r w:rsidRPr="009507C4">
              <w:rPr>
                <w:sz w:val="20"/>
                <w:szCs w:val="20"/>
                <w:lang w:val="en-US"/>
              </w:rPr>
              <w:t>off</w:t>
            </w:r>
          </w:p>
        </w:tc>
        <w:tc>
          <w:tcPr>
            <w:tcW w:w="5670" w:type="dxa"/>
          </w:tcPr>
          <w:p w:rsidR="00E82629" w:rsidRPr="00715DCF" w:rsidRDefault="00E82629" w:rsidP="00EE18A3">
            <w:pPr>
              <w:spacing w:line="240" w:lineRule="exact"/>
              <w:rPr>
                <w:sz w:val="20"/>
              </w:rPr>
            </w:pPr>
            <w:r w:rsidRPr="00715DCF">
              <w:rPr>
                <w:sz w:val="20"/>
              </w:rPr>
              <w:t>Определяет включение и отключение сигнала вызова.</w:t>
            </w:r>
          </w:p>
          <w:p w:rsidR="00E82629" w:rsidRPr="00715DCF" w:rsidRDefault="00E82629" w:rsidP="00EE18A3">
            <w:pPr>
              <w:spacing w:line="240" w:lineRule="exact"/>
              <w:rPr>
                <w:sz w:val="20"/>
              </w:rPr>
            </w:pPr>
            <w:r w:rsidRPr="00715DCF">
              <w:rPr>
                <w:sz w:val="20"/>
              </w:rPr>
              <w:t>Действительные значения: 1 (включено), 0 (выключено).</w:t>
            </w:r>
          </w:p>
          <w:p w:rsidR="00E82629" w:rsidRPr="00715DCF" w:rsidRDefault="00E82629" w:rsidP="00EE18A3">
            <w:pPr>
              <w:spacing w:line="240" w:lineRule="exact"/>
              <w:rPr>
                <w:sz w:val="20"/>
              </w:rPr>
            </w:pPr>
            <w:r w:rsidRPr="00715DCF">
              <w:rPr>
                <w:sz w:val="20"/>
              </w:rPr>
              <w:t>Значение по умолчанию: 1 (включено).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VAD</w:t>
            </w:r>
          </w:p>
        </w:tc>
        <w:tc>
          <w:tcPr>
            <w:tcW w:w="5670" w:type="dxa"/>
          </w:tcPr>
          <w:p w:rsidR="00E82629" w:rsidRPr="00715DCF" w:rsidRDefault="00E82629" w:rsidP="00EE18A3">
            <w:pPr>
              <w:spacing w:line="240" w:lineRule="exact"/>
              <w:rPr>
                <w:sz w:val="20"/>
              </w:rPr>
            </w:pPr>
            <w:r w:rsidRPr="00715DCF">
              <w:rPr>
                <w:sz w:val="20"/>
              </w:rPr>
              <w:t xml:space="preserve">Устанавливает использование активного обнаружения голоса (VAD, </w:t>
            </w:r>
            <w:proofErr w:type="spellStart"/>
            <w:r w:rsidRPr="00715DCF">
              <w:rPr>
                <w:sz w:val="20"/>
              </w:rPr>
              <w:t>Voice</w:t>
            </w:r>
            <w:proofErr w:type="spellEnd"/>
            <w:r w:rsidRPr="00715DCF">
              <w:rPr>
                <w:sz w:val="20"/>
              </w:rPr>
              <w:t xml:space="preserve"> </w:t>
            </w:r>
            <w:proofErr w:type="spellStart"/>
            <w:r w:rsidRPr="00715DCF">
              <w:rPr>
                <w:sz w:val="20"/>
              </w:rPr>
              <w:t>Active</w:t>
            </w:r>
            <w:proofErr w:type="spellEnd"/>
            <w:r w:rsidRPr="00715DCF">
              <w:rPr>
                <w:sz w:val="20"/>
              </w:rPr>
              <w:t xml:space="preserve"> </w:t>
            </w:r>
            <w:proofErr w:type="spellStart"/>
            <w:r w:rsidRPr="00715DCF">
              <w:rPr>
                <w:sz w:val="20"/>
              </w:rPr>
              <w:t>Detection</w:t>
            </w:r>
            <w:proofErr w:type="spellEnd"/>
            <w:r w:rsidRPr="00715DCF">
              <w:rPr>
                <w:sz w:val="20"/>
              </w:rPr>
              <w:t>).</w:t>
            </w:r>
          </w:p>
          <w:p w:rsidR="00E82629" w:rsidRPr="00715DCF" w:rsidRDefault="00E82629" w:rsidP="00EE18A3">
            <w:pPr>
              <w:spacing w:line="240" w:lineRule="exact"/>
              <w:rPr>
                <w:sz w:val="20"/>
              </w:rPr>
            </w:pPr>
            <w:r w:rsidRPr="00715DCF">
              <w:rPr>
                <w:sz w:val="20"/>
              </w:rPr>
              <w:t>Действительные значения: 1 (включено), 0 (выключено).</w:t>
            </w:r>
          </w:p>
          <w:p w:rsidR="00E82629" w:rsidRPr="00715DCF" w:rsidRDefault="00E82629" w:rsidP="00EE18A3">
            <w:pPr>
              <w:spacing w:line="240" w:lineRule="exact"/>
              <w:rPr>
                <w:sz w:val="20"/>
              </w:rPr>
            </w:pPr>
            <w:r w:rsidRPr="00715DCF">
              <w:rPr>
                <w:sz w:val="20"/>
              </w:rPr>
              <w:t>Значение по умолчанию: 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ring</w:t>
            </w:r>
            <w:r>
              <w:rPr>
                <w:sz w:val="20"/>
                <w:szCs w:val="20"/>
              </w:rPr>
              <w:t>_</w:t>
            </w:r>
            <w:r w:rsidRPr="009507C4">
              <w:rPr>
                <w:sz w:val="20"/>
                <w:szCs w:val="20"/>
                <w:lang w:val="en-US"/>
              </w:rPr>
              <w:t>type</w:t>
            </w:r>
          </w:p>
        </w:tc>
        <w:tc>
          <w:tcPr>
            <w:tcW w:w="5670" w:type="dxa"/>
          </w:tcPr>
          <w:p w:rsidR="00E82629" w:rsidRPr="00715DCF" w:rsidRDefault="00E82629" w:rsidP="00EE18A3">
            <w:pPr>
              <w:spacing w:line="240" w:lineRule="exact"/>
              <w:rPr>
                <w:sz w:val="20"/>
              </w:rPr>
            </w:pPr>
            <w:r>
              <w:rPr>
                <w:sz w:val="20"/>
              </w:rPr>
              <w:t>Устанавливает тип звонкового сигнала для телефона. Значение типа сигнала можно выбрать в пределах от 1 до 4.</w:t>
            </w:r>
          </w:p>
          <w:p w:rsidR="00E82629" w:rsidRPr="00715DCF" w:rsidRDefault="00E82629" w:rsidP="00EE18A3">
            <w:pPr>
              <w:spacing w:line="240" w:lineRule="exact"/>
              <w:rPr>
                <w:sz w:val="20"/>
              </w:rPr>
            </w:pPr>
            <w:r w:rsidRPr="00715DCF">
              <w:rPr>
                <w:sz w:val="20"/>
              </w:rPr>
              <w:t>Значение по умолчанию: 1.</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alert</w:t>
            </w:r>
            <w:r>
              <w:rPr>
                <w:sz w:val="20"/>
                <w:szCs w:val="20"/>
              </w:rPr>
              <w:t>_</w:t>
            </w:r>
            <w:r w:rsidRPr="009507C4">
              <w:rPr>
                <w:sz w:val="20"/>
                <w:szCs w:val="20"/>
                <w:lang w:val="en-US"/>
              </w:rPr>
              <w:t>ring</w:t>
            </w:r>
            <w:r>
              <w:rPr>
                <w:sz w:val="20"/>
                <w:szCs w:val="20"/>
              </w:rPr>
              <w:t>_</w:t>
            </w:r>
            <w:r w:rsidRPr="009507C4">
              <w:rPr>
                <w:sz w:val="20"/>
                <w:szCs w:val="20"/>
                <w:lang w:val="en-US"/>
              </w:rPr>
              <w:t>type external</w:t>
            </w:r>
          </w:p>
        </w:tc>
        <w:tc>
          <w:tcPr>
            <w:tcW w:w="5670" w:type="dxa"/>
          </w:tcPr>
          <w:p w:rsidR="00E82629" w:rsidRPr="00715DCF" w:rsidRDefault="00E82629" w:rsidP="00EE18A3">
            <w:pPr>
              <w:spacing w:line="240" w:lineRule="exact"/>
              <w:rPr>
                <w:sz w:val="20"/>
              </w:rPr>
            </w:pPr>
            <w:r>
              <w:rPr>
                <w:sz w:val="20"/>
              </w:rPr>
              <w:t>Устанавливает тип звонкового сигнала для внешних вызовов. Значение типа сигнала можно выбрать в пределах от -1 до 4.</w:t>
            </w:r>
          </w:p>
          <w:p w:rsidR="00E82629" w:rsidRPr="00715DCF" w:rsidRDefault="00E82629" w:rsidP="00EE18A3">
            <w:pPr>
              <w:tabs>
                <w:tab w:val="left" w:pos="161"/>
              </w:tabs>
              <w:spacing w:line="240" w:lineRule="exact"/>
              <w:ind w:left="366" w:hanging="366"/>
              <w:rPr>
                <w:sz w:val="20"/>
              </w:rPr>
            </w:pPr>
            <w:r>
              <w:rPr>
                <w:sz w:val="20"/>
              </w:rPr>
              <w:t>•</w:t>
            </w:r>
            <w:r w:rsidRPr="00715DCF">
              <w:rPr>
                <w:sz w:val="20"/>
              </w:rPr>
              <w:tab/>
            </w:r>
            <w:r>
              <w:rPr>
                <w:sz w:val="20"/>
              </w:rPr>
              <w:t xml:space="preserve">-1: </w:t>
            </w:r>
            <w:proofErr w:type="spellStart"/>
            <w:r w:rsidRPr="00715DCF">
              <w:rPr>
                <w:sz w:val="20"/>
              </w:rPr>
              <w:t>Default</w:t>
            </w:r>
            <w:proofErr w:type="spellEnd"/>
            <w:r w:rsidRPr="00715DCF">
              <w:rPr>
                <w:sz w:val="20"/>
              </w:rPr>
              <w:t xml:space="preserve"> </w:t>
            </w:r>
            <w:proofErr w:type="spellStart"/>
            <w:r w:rsidRPr="00715DCF">
              <w:rPr>
                <w:sz w:val="20"/>
              </w:rPr>
              <w:t>ring</w:t>
            </w:r>
            <w:proofErr w:type="spellEnd"/>
            <w:r w:rsidRPr="00715DCF">
              <w:rPr>
                <w:sz w:val="20"/>
              </w:rPr>
              <w:t xml:space="preserve"> </w:t>
            </w:r>
            <w:r>
              <w:rPr>
                <w:sz w:val="20"/>
              </w:rPr>
              <w:t>(Звонковый сигнал по умолчанию)</w:t>
            </w:r>
          </w:p>
          <w:p w:rsidR="00E82629" w:rsidRPr="00715DCF" w:rsidRDefault="00E82629" w:rsidP="00EE18A3">
            <w:pPr>
              <w:tabs>
                <w:tab w:val="left" w:pos="161"/>
              </w:tabs>
              <w:spacing w:line="240" w:lineRule="exact"/>
              <w:ind w:left="366" w:hanging="366"/>
              <w:rPr>
                <w:sz w:val="20"/>
              </w:rPr>
            </w:pPr>
            <w:r>
              <w:rPr>
                <w:sz w:val="20"/>
              </w:rPr>
              <w:t>•</w:t>
            </w:r>
            <w:r w:rsidRPr="00715DCF">
              <w:rPr>
                <w:sz w:val="20"/>
              </w:rPr>
              <w:tab/>
            </w:r>
            <w:r>
              <w:rPr>
                <w:sz w:val="20"/>
              </w:rPr>
              <w:t>0: Звонковый сигнал выключен</w:t>
            </w:r>
          </w:p>
          <w:p w:rsidR="00E82629" w:rsidRPr="00715DCF" w:rsidRDefault="00E82629" w:rsidP="00EE18A3">
            <w:pPr>
              <w:tabs>
                <w:tab w:val="left" w:pos="161"/>
              </w:tabs>
              <w:spacing w:line="240" w:lineRule="exact"/>
              <w:ind w:left="366" w:hanging="366"/>
              <w:rPr>
                <w:sz w:val="20"/>
              </w:rPr>
            </w:pPr>
            <w:r>
              <w:rPr>
                <w:sz w:val="20"/>
              </w:rPr>
              <w:t>•</w:t>
            </w:r>
            <w:r w:rsidRPr="00715DCF">
              <w:rPr>
                <w:sz w:val="20"/>
              </w:rPr>
              <w:tab/>
            </w:r>
            <w:r>
              <w:rPr>
                <w:sz w:val="20"/>
              </w:rPr>
              <w:t>1 ~ 4: Тип звонкового сигнала - от 1 до 4</w:t>
            </w:r>
          </w:p>
          <w:p w:rsidR="00E82629" w:rsidRPr="00715DCF" w:rsidDel="004E3AD7" w:rsidRDefault="00E82629" w:rsidP="00EE18A3">
            <w:pPr>
              <w:spacing w:line="240" w:lineRule="exact"/>
              <w:rPr>
                <w:sz w:val="20"/>
              </w:rPr>
            </w:pPr>
            <w:r w:rsidRPr="00715DCF">
              <w:rPr>
                <w:sz w:val="20"/>
              </w:rPr>
              <w:t>Значение по умолчанию: -1.</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dtmf</w:t>
            </w:r>
            <w:proofErr w:type="spellEnd"/>
            <w:r>
              <w:rPr>
                <w:sz w:val="20"/>
                <w:szCs w:val="20"/>
              </w:rPr>
              <w:t>_</w:t>
            </w:r>
            <w:r w:rsidRPr="009507C4">
              <w:rPr>
                <w:sz w:val="20"/>
                <w:szCs w:val="20"/>
                <w:lang w:val="en-US"/>
              </w:rPr>
              <w:t>payload</w:t>
            </w:r>
          </w:p>
        </w:tc>
        <w:tc>
          <w:tcPr>
            <w:tcW w:w="5670" w:type="dxa"/>
          </w:tcPr>
          <w:p w:rsidR="00E82629" w:rsidRPr="00715DCF" w:rsidRDefault="00E82629" w:rsidP="00EE18A3">
            <w:pPr>
              <w:spacing w:line="240" w:lineRule="exact"/>
              <w:rPr>
                <w:sz w:val="20"/>
              </w:rPr>
            </w:pPr>
            <w:r w:rsidRPr="00715DCF">
              <w:rPr>
                <w:sz w:val="20"/>
              </w:rPr>
              <w:t>Устанавливает тип полезной нагрузки для DTMF в соответствии с RFC 2833.</w:t>
            </w:r>
          </w:p>
          <w:p w:rsidR="00E82629" w:rsidRPr="00715DCF" w:rsidRDefault="00E82629" w:rsidP="00EE18A3">
            <w:pPr>
              <w:spacing w:line="240" w:lineRule="exact"/>
              <w:rPr>
                <w:sz w:val="20"/>
              </w:rPr>
            </w:pPr>
            <w:r w:rsidRPr="00715DCF">
              <w:rPr>
                <w:sz w:val="20"/>
              </w:rPr>
              <w:t>Действительные значения: от 96 до 255.</w:t>
            </w:r>
          </w:p>
          <w:p w:rsidR="00E82629" w:rsidRPr="00715DCF" w:rsidRDefault="00E82629" w:rsidP="00EE18A3">
            <w:pPr>
              <w:spacing w:line="240" w:lineRule="exact"/>
              <w:rPr>
                <w:sz w:val="20"/>
              </w:rPr>
            </w:pPr>
            <w:r w:rsidRPr="00715DCF">
              <w:rPr>
                <w:sz w:val="20"/>
              </w:rPr>
              <w:t>Значение по умолчанию: 101.</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dtmf</w:t>
            </w:r>
            <w:proofErr w:type="spellEnd"/>
            <w:r>
              <w:rPr>
                <w:sz w:val="20"/>
                <w:szCs w:val="20"/>
              </w:rPr>
              <w:t>_</w:t>
            </w:r>
            <w:r w:rsidRPr="009507C4">
              <w:rPr>
                <w:sz w:val="20"/>
                <w:szCs w:val="20"/>
                <w:lang w:val="en-US"/>
              </w:rPr>
              <w:t>duration</w:t>
            </w:r>
          </w:p>
        </w:tc>
        <w:tc>
          <w:tcPr>
            <w:tcW w:w="5670" w:type="dxa"/>
          </w:tcPr>
          <w:p w:rsidR="00E82629" w:rsidRPr="00715DCF" w:rsidRDefault="00E82629" w:rsidP="00EE18A3">
            <w:pPr>
              <w:spacing w:line="240" w:lineRule="exact"/>
              <w:rPr>
                <w:sz w:val="20"/>
              </w:rPr>
            </w:pPr>
            <w:r w:rsidRPr="00715DCF">
              <w:rPr>
                <w:sz w:val="20"/>
              </w:rPr>
              <w:t xml:space="preserve">Устанавливает значение длительности сигналов DTMF (DTMF </w:t>
            </w:r>
            <w:proofErr w:type="spellStart"/>
            <w:r w:rsidRPr="00715DCF">
              <w:rPr>
                <w:sz w:val="20"/>
              </w:rPr>
              <w:t>Duration</w:t>
            </w:r>
            <w:proofErr w:type="spellEnd"/>
            <w:r w:rsidRPr="00715DCF">
              <w:rPr>
                <w:sz w:val="20"/>
              </w:rPr>
              <w:t>).</w:t>
            </w:r>
          </w:p>
          <w:p w:rsidR="00E82629" w:rsidRPr="00715DCF" w:rsidRDefault="00E82629" w:rsidP="00EE18A3">
            <w:pPr>
              <w:spacing w:line="240" w:lineRule="exact"/>
              <w:rPr>
                <w:sz w:val="20"/>
              </w:rPr>
            </w:pPr>
            <w:r w:rsidRPr="00715DCF">
              <w:rPr>
                <w:sz w:val="20"/>
              </w:rPr>
              <w:t>Действительные значения: от 50 до 300 мс.</w:t>
            </w:r>
          </w:p>
          <w:p w:rsidR="00E82629" w:rsidRPr="00715DCF" w:rsidRDefault="00E82629" w:rsidP="00EE18A3">
            <w:pPr>
              <w:spacing w:line="240" w:lineRule="exact"/>
              <w:rPr>
                <w:sz w:val="20"/>
              </w:rPr>
            </w:pPr>
            <w:r w:rsidRPr="00715DCF">
              <w:rPr>
                <w:sz w:val="20"/>
              </w:rPr>
              <w:t>Значение по умолчанию: 120.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Pr>
                <w:sz w:val="20"/>
                <w:szCs w:val="20"/>
              </w:rPr>
              <w:t>cadence0</w:t>
            </w:r>
          </w:p>
        </w:tc>
        <w:tc>
          <w:tcPr>
            <w:tcW w:w="5670" w:type="dxa"/>
          </w:tcPr>
          <w:p w:rsidR="00E82629" w:rsidRPr="00715DCF" w:rsidRDefault="00E82629" w:rsidP="00EE18A3">
            <w:pPr>
              <w:spacing w:line="240" w:lineRule="exact"/>
              <w:rPr>
                <w:sz w:val="20"/>
              </w:rPr>
            </w:pPr>
            <w:r w:rsidRPr="00715DCF">
              <w:rPr>
                <w:sz w:val="20"/>
              </w:rPr>
              <w:t xml:space="preserve">Устанавливает значение модуляции звонкового сигнала для вызовов, содержащих в заголовке </w:t>
            </w:r>
            <w:proofErr w:type="spellStart"/>
            <w:r w:rsidRPr="00715DCF">
              <w:rPr>
                <w:sz w:val="20"/>
              </w:rPr>
              <w:t>Alert</w:t>
            </w:r>
            <w:proofErr w:type="spellEnd"/>
            <w:r w:rsidRPr="00715DCF">
              <w:rPr>
                <w:sz w:val="20"/>
              </w:rPr>
              <w:t xml:space="preserve"> </w:t>
            </w:r>
            <w:proofErr w:type="spellStart"/>
            <w:r w:rsidRPr="00715DCF">
              <w:rPr>
                <w:sz w:val="20"/>
              </w:rPr>
              <w:t>Info</w:t>
            </w:r>
            <w:proofErr w:type="spellEnd"/>
            <w:r w:rsidRPr="00715DCF">
              <w:rPr>
                <w:sz w:val="20"/>
              </w:rPr>
              <w:t xml:space="preserve"> </w:t>
            </w:r>
            <w:proofErr w:type="spellStart"/>
            <w:r w:rsidRPr="00715DCF">
              <w:rPr>
                <w:sz w:val="20"/>
              </w:rPr>
              <w:t>Header</w:t>
            </w:r>
            <w:proofErr w:type="spellEnd"/>
            <w:r w:rsidRPr="00715DCF">
              <w:rPr>
                <w:sz w:val="20"/>
              </w:rPr>
              <w:t xml:space="preserve"> значение </w:t>
            </w:r>
            <w:proofErr w:type="spellStart"/>
            <w:r w:rsidRPr="00715DCF">
              <w:rPr>
                <w:sz w:val="20"/>
              </w:rPr>
              <w:t>undefined</w:t>
            </w:r>
            <w:proofErr w:type="spellEnd"/>
            <w:r w:rsidRPr="00715DCF">
              <w:rPr>
                <w:sz w:val="20"/>
              </w:rPr>
              <w:t xml:space="preserve"> ("неопределенный").</w:t>
            </w:r>
          </w:p>
          <w:p w:rsidR="00E82629" w:rsidRPr="00715DCF" w:rsidRDefault="00E82629" w:rsidP="00EE18A3">
            <w:pPr>
              <w:spacing w:line="240" w:lineRule="exact"/>
              <w:rPr>
                <w:sz w:val="20"/>
              </w:rPr>
            </w:pPr>
            <w:r w:rsidRPr="00715DCF">
              <w:rPr>
                <w:sz w:val="20"/>
              </w:rPr>
              <w:t>Действительное значение представляет собой последовательность шести чисел, обозначающих время (</w:t>
            </w:r>
            <w:proofErr w:type="spellStart"/>
            <w:r w:rsidRPr="00715DCF">
              <w:rPr>
                <w:sz w:val="20"/>
              </w:rPr>
              <w:t>вкл</w:t>
            </w:r>
            <w:proofErr w:type="spellEnd"/>
            <w:r w:rsidRPr="00715DCF">
              <w:rPr>
                <w:sz w:val="20"/>
              </w:rPr>
              <w:t xml:space="preserve"> </w:t>
            </w:r>
            <w:proofErr w:type="spellStart"/>
            <w:proofErr w:type="gramStart"/>
            <w:r w:rsidRPr="00715DCF">
              <w:rPr>
                <w:sz w:val="20"/>
              </w:rPr>
              <w:t>выкл</w:t>
            </w:r>
            <w:proofErr w:type="spellEnd"/>
            <w:proofErr w:type="gram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Для каждого элемента допустимое значение может изменяться в пределах от 0 до 30000 мс.</w:t>
            </w:r>
          </w:p>
          <w:p w:rsidR="00E82629" w:rsidRPr="00715DCF" w:rsidRDefault="00E82629" w:rsidP="00EE18A3">
            <w:pPr>
              <w:spacing w:line="240" w:lineRule="exact"/>
              <w:rPr>
                <w:sz w:val="20"/>
              </w:rPr>
            </w:pPr>
            <w:r w:rsidRPr="00715DCF">
              <w:rPr>
                <w:sz w:val="20"/>
              </w:rPr>
              <w:t>Значение по умолчанию: 2000-4000-0-0-0-0.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Pr>
                <w:sz w:val="20"/>
                <w:szCs w:val="20"/>
              </w:rPr>
              <w:t>cadence1</w:t>
            </w:r>
          </w:p>
        </w:tc>
        <w:tc>
          <w:tcPr>
            <w:tcW w:w="5670" w:type="dxa"/>
          </w:tcPr>
          <w:p w:rsidR="00E82629" w:rsidRPr="00715DCF" w:rsidRDefault="00E82629" w:rsidP="00EE18A3">
            <w:pPr>
              <w:spacing w:line="240" w:lineRule="exact"/>
              <w:rPr>
                <w:sz w:val="20"/>
              </w:rPr>
            </w:pPr>
            <w:r w:rsidRPr="00715DCF">
              <w:rPr>
                <w:sz w:val="20"/>
              </w:rPr>
              <w:t xml:space="preserve">Устанавливает значение модуляции звонкового сигнала для вызовов, содержащих в заголовке </w:t>
            </w:r>
            <w:proofErr w:type="spellStart"/>
            <w:r w:rsidRPr="00715DCF">
              <w:rPr>
                <w:sz w:val="20"/>
              </w:rPr>
              <w:t>Alert</w:t>
            </w:r>
            <w:proofErr w:type="spellEnd"/>
            <w:r w:rsidRPr="00715DCF">
              <w:rPr>
                <w:sz w:val="20"/>
              </w:rPr>
              <w:t xml:space="preserve"> </w:t>
            </w:r>
            <w:proofErr w:type="spellStart"/>
            <w:r w:rsidRPr="00715DCF">
              <w:rPr>
                <w:sz w:val="20"/>
              </w:rPr>
              <w:t>Info</w:t>
            </w:r>
            <w:proofErr w:type="spellEnd"/>
            <w:r w:rsidRPr="00715DCF">
              <w:rPr>
                <w:sz w:val="20"/>
              </w:rPr>
              <w:t xml:space="preserve"> </w:t>
            </w:r>
            <w:proofErr w:type="spellStart"/>
            <w:r w:rsidRPr="00715DCF">
              <w:rPr>
                <w:sz w:val="20"/>
              </w:rPr>
              <w:t>Header</w:t>
            </w:r>
            <w:proofErr w:type="spellEnd"/>
            <w:r w:rsidRPr="00715DCF">
              <w:rPr>
                <w:sz w:val="20"/>
              </w:rPr>
              <w:t xml:space="preserve"> значение </w:t>
            </w:r>
            <w:proofErr w:type="spellStart"/>
            <w:r w:rsidRPr="00715DCF">
              <w:rPr>
                <w:sz w:val="20"/>
              </w:rPr>
              <w:t>External</w:t>
            </w:r>
            <w:proofErr w:type="spellEnd"/>
            <w:r w:rsidRPr="00715DCF">
              <w:rPr>
                <w:sz w:val="20"/>
              </w:rPr>
              <w:t xml:space="preserve"> </w:t>
            </w:r>
            <w:proofErr w:type="spellStart"/>
            <w:r w:rsidRPr="00715DCF">
              <w:rPr>
                <w:sz w:val="20"/>
              </w:rPr>
              <w:t>Call</w:t>
            </w:r>
            <w:proofErr w:type="spellEnd"/>
            <w:r w:rsidRPr="00715DCF">
              <w:rPr>
                <w:sz w:val="20"/>
              </w:rPr>
              <w:t xml:space="preserve"> ("Внешний вызов").</w:t>
            </w:r>
          </w:p>
          <w:p w:rsidR="00E82629" w:rsidRPr="00715DCF" w:rsidRDefault="00E82629" w:rsidP="00EE18A3">
            <w:pPr>
              <w:spacing w:line="240" w:lineRule="exact"/>
              <w:rPr>
                <w:sz w:val="20"/>
              </w:rPr>
            </w:pPr>
            <w:r w:rsidRPr="00715DCF">
              <w:rPr>
                <w:sz w:val="20"/>
              </w:rPr>
              <w:t>Действительное значение представляет собой последовательность шести чисел, обозначающих время (</w:t>
            </w:r>
            <w:proofErr w:type="spellStart"/>
            <w:r w:rsidRPr="00715DCF">
              <w:rPr>
                <w:sz w:val="20"/>
              </w:rPr>
              <w:t>вкл</w:t>
            </w:r>
            <w:proofErr w:type="spellEnd"/>
            <w:r w:rsidRPr="00715DCF">
              <w:rPr>
                <w:sz w:val="20"/>
              </w:rPr>
              <w:t xml:space="preserve"> </w:t>
            </w:r>
            <w:proofErr w:type="spellStart"/>
            <w:proofErr w:type="gramStart"/>
            <w:r w:rsidRPr="00715DCF">
              <w:rPr>
                <w:sz w:val="20"/>
              </w:rPr>
              <w:t>выкл</w:t>
            </w:r>
            <w:proofErr w:type="spellEnd"/>
            <w:proofErr w:type="gram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Для каждого элемента допустимое значение может изменяться в пределах от 0 до 30000 мс.</w:t>
            </w:r>
          </w:p>
          <w:p w:rsidR="00E82629" w:rsidRPr="00715DCF" w:rsidRDefault="00E82629" w:rsidP="00EE18A3">
            <w:pPr>
              <w:spacing w:line="240" w:lineRule="exact"/>
              <w:rPr>
                <w:sz w:val="20"/>
              </w:rPr>
            </w:pPr>
            <w:r w:rsidRPr="00715DCF">
              <w:rPr>
                <w:sz w:val="20"/>
              </w:rPr>
              <w:t>Значение по умолчанию: 800-400-800-4000-0-0.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Pr>
                <w:sz w:val="20"/>
                <w:szCs w:val="20"/>
              </w:rPr>
              <w:t>cadence2</w:t>
            </w:r>
          </w:p>
        </w:tc>
        <w:tc>
          <w:tcPr>
            <w:tcW w:w="5670" w:type="dxa"/>
          </w:tcPr>
          <w:p w:rsidR="00E82629" w:rsidRPr="00715DCF" w:rsidRDefault="00E82629" w:rsidP="00EE18A3">
            <w:pPr>
              <w:spacing w:line="240" w:lineRule="exact"/>
              <w:rPr>
                <w:sz w:val="20"/>
              </w:rPr>
            </w:pPr>
            <w:r w:rsidRPr="00715DCF">
              <w:rPr>
                <w:sz w:val="20"/>
              </w:rPr>
              <w:t xml:space="preserve">Устанавливает значение модуляции звонкового сигнала для вызовов, содержащих в заголовке </w:t>
            </w:r>
            <w:proofErr w:type="spellStart"/>
            <w:r w:rsidRPr="00715DCF">
              <w:rPr>
                <w:sz w:val="20"/>
              </w:rPr>
              <w:t>Alert</w:t>
            </w:r>
            <w:proofErr w:type="spellEnd"/>
            <w:r w:rsidRPr="00715DCF">
              <w:rPr>
                <w:sz w:val="20"/>
              </w:rPr>
              <w:t xml:space="preserve"> </w:t>
            </w:r>
            <w:proofErr w:type="spellStart"/>
            <w:r w:rsidRPr="00715DCF">
              <w:rPr>
                <w:sz w:val="20"/>
              </w:rPr>
              <w:t>Info</w:t>
            </w:r>
            <w:proofErr w:type="spellEnd"/>
            <w:r w:rsidRPr="00715DCF">
              <w:rPr>
                <w:sz w:val="20"/>
              </w:rPr>
              <w:t xml:space="preserve"> </w:t>
            </w:r>
            <w:proofErr w:type="spellStart"/>
            <w:r w:rsidRPr="00715DCF">
              <w:rPr>
                <w:sz w:val="20"/>
              </w:rPr>
              <w:t>Header</w:t>
            </w:r>
            <w:proofErr w:type="spellEnd"/>
            <w:r w:rsidRPr="00715DCF">
              <w:rPr>
                <w:sz w:val="20"/>
              </w:rPr>
              <w:t xml:space="preserve"> значение </w:t>
            </w:r>
            <w:proofErr w:type="spellStart"/>
            <w:r w:rsidRPr="00715DCF">
              <w:rPr>
                <w:sz w:val="20"/>
              </w:rPr>
              <w:t>Group</w:t>
            </w:r>
            <w:proofErr w:type="spellEnd"/>
            <w:r w:rsidRPr="00715DCF">
              <w:rPr>
                <w:sz w:val="20"/>
              </w:rPr>
              <w:t xml:space="preserve"> </w:t>
            </w:r>
            <w:proofErr w:type="spellStart"/>
            <w:r w:rsidRPr="00715DCF">
              <w:rPr>
                <w:sz w:val="20"/>
              </w:rPr>
              <w:t>Call</w:t>
            </w:r>
            <w:proofErr w:type="spellEnd"/>
            <w:r w:rsidRPr="00715DCF">
              <w:rPr>
                <w:sz w:val="20"/>
              </w:rPr>
              <w:t xml:space="preserve"> ("Вызов группы").</w:t>
            </w:r>
          </w:p>
          <w:p w:rsidR="00E82629" w:rsidRPr="00715DCF" w:rsidRDefault="00E82629" w:rsidP="00EE18A3">
            <w:pPr>
              <w:spacing w:line="240" w:lineRule="exact"/>
              <w:rPr>
                <w:sz w:val="20"/>
              </w:rPr>
            </w:pPr>
            <w:r w:rsidRPr="00715DCF">
              <w:rPr>
                <w:sz w:val="20"/>
              </w:rPr>
              <w:t>Действительное значение представляет собой последовательность шести чисел, обозначающих время (</w:t>
            </w:r>
            <w:proofErr w:type="spellStart"/>
            <w:r w:rsidRPr="00715DCF">
              <w:rPr>
                <w:sz w:val="20"/>
              </w:rPr>
              <w:t>вкл</w:t>
            </w:r>
            <w:proofErr w:type="spellEnd"/>
            <w:r w:rsidRPr="00715DCF">
              <w:rPr>
                <w:sz w:val="20"/>
              </w:rPr>
              <w:t xml:space="preserve"> </w:t>
            </w:r>
            <w:proofErr w:type="spellStart"/>
            <w:proofErr w:type="gramStart"/>
            <w:r w:rsidRPr="00715DCF">
              <w:rPr>
                <w:sz w:val="20"/>
              </w:rPr>
              <w:t>выкл</w:t>
            </w:r>
            <w:proofErr w:type="spellEnd"/>
            <w:proofErr w:type="gram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Для каждого элемента допустимое значение может изменяться в пределах от 0 до 30000 мс.</w:t>
            </w:r>
          </w:p>
          <w:p w:rsidR="00E82629" w:rsidRPr="00715DCF" w:rsidRDefault="00E82629" w:rsidP="00EE18A3">
            <w:pPr>
              <w:spacing w:line="240" w:lineRule="exact"/>
              <w:rPr>
                <w:sz w:val="20"/>
              </w:rPr>
            </w:pPr>
            <w:r w:rsidRPr="00715DCF">
              <w:rPr>
                <w:sz w:val="20"/>
              </w:rPr>
              <w:t>Значение по умолчанию: 400-200-400-200-800-4000.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Pr>
                <w:sz w:val="20"/>
                <w:szCs w:val="20"/>
              </w:rPr>
              <w:t>cadence3</w:t>
            </w:r>
          </w:p>
        </w:tc>
        <w:tc>
          <w:tcPr>
            <w:tcW w:w="5670" w:type="dxa"/>
          </w:tcPr>
          <w:p w:rsidR="00E82629" w:rsidRPr="00715DCF" w:rsidRDefault="00E82629" w:rsidP="00EE18A3">
            <w:pPr>
              <w:spacing w:line="240" w:lineRule="exact"/>
              <w:rPr>
                <w:sz w:val="20"/>
              </w:rPr>
            </w:pPr>
            <w:r w:rsidRPr="00715DCF">
              <w:rPr>
                <w:sz w:val="20"/>
              </w:rPr>
              <w:t xml:space="preserve">Устанавливает значение модуляции звонкового сигнала для вызовов, содержащих в заголовке </w:t>
            </w:r>
            <w:proofErr w:type="spellStart"/>
            <w:r w:rsidRPr="00715DCF">
              <w:rPr>
                <w:sz w:val="20"/>
              </w:rPr>
              <w:t>Alert</w:t>
            </w:r>
            <w:proofErr w:type="spellEnd"/>
            <w:r w:rsidRPr="00715DCF">
              <w:rPr>
                <w:sz w:val="20"/>
              </w:rPr>
              <w:t xml:space="preserve"> </w:t>
            </w:r>
            <w:proofErr w:type="spellStart"/>
            <w:r w:rsidRPr="00715DCF">
              <w:rPr>
                <w:sz w:val="20"/>
              </w:rPr>
              <w:t>Info</w:t>
            </w:r>
            <w:proofErr w:type="spellEnd"/>
            <w:r w:rsidRPr="00715DCF">
              <w:rPr>
                <w:sz w:val="20"/>
              </w:rPr>
              <w:t xml:space="preserve"> </w:t>
            </w:r>
            <w:proofErr w:type="spellStart"/>
            <w:r w:rsidRPr="00715DCF">
              <w:rPr>
                <w:sz w:val="20"/>
              </w:rPr>
              <w:t>Header</w:t>
            </w:r>
            <w:proofErr w:type="spellEnd"/>
            <w:r w:rsidRPr="00715DCF">
              <w:rPr>
                <w:sz w:val="20"/>
              </w:rPr>
              <w:t xml:space="preserve"> значение Internal </w:t>
            </w:r>
            <w:proofErr w:type="spellStart"/>
            <w:r w:rsidRPr="00715DCF">
              <w:rPr>
                <w:sz w:val="20"/>
              </w:rPr>
              <w:t>Call</w:t>
            </w:r>
            <w:proofErr w:type="spellEnd"/>
            <w:r w:rsidRPr="00715DCF">
              <w:rPr>
                <w:sz w:val="20"/>
              </w:rPr>
              <w:t xml:space="preserve"> ("Внутренний вызов").</w:t>
            </w:r>
          </w:p>
          <w:p w:rsidR="00E82629" w:rsidRPr="00715DCF" w:rsidRDefault="00E82629" w:rsidP="00EE18A3">
            <w:pPr>
              <w:spacing w:line="240" w:lineRule="exact"/>
              <w:rPr>
                <w:sz w:val="20"/>
              </w:rPr>
            </w:pPr>
            <w:r w:rsidRPr="00715DCF">
              <w:rPr>
                <w:sz w:val="20"/>
              </w:rPr>
              <w:t>Действительное значение представляет собой последовательность шести чисел, обозначающих время (</w:t>
            </w:r>
            <w:proofErr w:type="spellStart"/>
            <w:r w:rsidRPr="00715DCF">
              <w:rPr>
                <w:sz w:val="20"/>
              </w:rPr>
              <w:t>вкл</w:t>
            </w:r>
            <w:proofErr w:type="spellEnd"/>
            <w:r w:rsidRPr="00715DCF">
              <w:rPr>
                <w:sz w:val="20"/>
              </w:rPr>
              <w:t xml:space="preserve"> </w:t>
            </w:r>
            <w:proofErr w:type="spellStart"/>
            <w:proofErr w:type="gramStart"/>
            <w:r w:rsidRPr="00715DCF">
              <w:rPr>
                <w:sz w:val="20"/>
              </w:rPr>
              <w:t>выкл</w:t>
            </w:r>
            <w:proofErr w:type="spellEnd"/>
            <w:proofErr w:type="gram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Для каждого элемента допустимое значение может изменяться в пределах от 0 до 30000 мс.</w:t>
            </w:r>
          </w:p>
          <w:p w:rsidR="00E82629" w:rsidRPr="00715DCF" w:rsidRDefault="00E82629" w:rsidP="00EE18A3">
            <w:pPr>
              <w:spacing w:line="240" w:lineRule="exact"/>
              <w:rPr>
                <w:sz w:val="20"/>
              </w:rPr>
            </w:pPr>
            <w:r w:rsidRPr="00715DCF">
              <w:rPr>
                <w:sz w:val="20"/>
              </w:rPr>
              <w:t>Значение по умолчанию: 300-200-1000-200-300-4000.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Pr>
                <w:sz w:val="20"/>
                <w:szCs w:val="20"/>
              </w:rPr>
              <w:t>cadence4</w:t>
            </w:r>
          </w:p>
        </w:tc>
        <w:tc>
          <w:tcPr>
            <w:tcW w:w="5670" w:type="dxa"/>
          </w:tcPr>
          <w:p w:rsidR="00E82629" w:rsidRPr="00715DCF" w:rsidRDefault="00E82629" w:rsidP="00EE18A3">
            <w:pPr>
              <w:spacing w:line="240" w:lineRule="exact"/>
              <w:rPr>
                <w:sz w:val="20"/>
              </w:rPr>
            </w:pPr>
            <w:r w:rsidRPr="00715DCF">
              <w:rPr>
                <w:sz w:val="20"/>
              </w:rPr>
              <w:t xml:space="preserve">Устанавливает значение модуляции звонкового сигнала для вызовов, содержащих в заголовке </w:t>
            </w:r>
            <w:proofErr w:type="spellStart"/>
            <w:r w:rsidRPr="00715DCF">
              <w:rPr>
                <w:sz w:val="20"/>
              </w:rPr>
              <w:t>Alert</w:t>
            </w:r>
            <w:proofErr w:type="spellEnd"/>
            <w:r w:rsidRPr="00715DCF">
              <w:rPr>
                <w:sz w:val="20"/>
              </w:rPr>
              <w:t xml:space="preserve"> </w:t>
            </w:r>
            <w:proofErr w:type="spellStart"/>
            <w:r w:rsidRPr="00715DCF">
              <w:rPr>
                <w:sz w:val="20"/>
              </w:rPr>
              <w:t>Info</w:t>
            </w:r>
            <w:proofErr w:type="spellEnd"/>
            <w:r w:rsidRPr="00715DCF">
              <w:rPr>
                <w:sz w:val="20"/>
              </w:rPr>
              <w:t xml:space="preserve"> </w:t>
            </w:r>
            <w:proofErr w:type="spellStart"/>
            <w:r w:rsidRPr="00715DCF">
              <w:rPr>
                <w:sz w:val="20"/>
              </w:rPr>
              <w:t>Header</w:t>
            </w:r>
            <w:proofErr w:type="spellEnd"/>
            <w:r w:rsidRPr="00715DCF">
              <w:rPr>
                <w:sz w:val="20"/>
              </w:rPr>
              <w:t xml:space="preserve"> значение ACD </w:t>
            </w:r>
            <w:proofErr w:type="spellStart"/>
            <w:r w:rsidRPr="00715DCF">
              <w:rPr>
                <w:sz w:val="20"/>
              </w:rPr>
              <w:t>Call</w:t>
            </w:r>
            <w:proofErr w:type="spellEnd"/>
            <w:r w:rsidRPr="00715DCF">
              <w:rPr>
                <w:sz w:val="20"/>
              </w:rPr>
              <w:t xml:space="preserve"> ("Вызов группы ACD").</w:t>
            </w:r>
          </w:p>
          <w:p w:rsidR="00E82629" w:rsidRPr="00715DCF" w:rsidRDefault="00E82629" w:rsidP="00EE18A3">
            <w:pPr>
              <w:spacing w:line="240" w:lineRule="exact"/>
              <w:rPr>
                <w:sz w:val="20"/>
              </w:rPr>
            </w:pPr>
            <w:r w:rsidRPr="00715DCF">
              <w:rPr>
                <w:sz w:val="20"/>
              </w:rPr>
              <w:t>Действительное значение представляет собой последовательность шести чисел, обозначающих время (</w:t>
            </w:r>
            <w:proofErr w:type="spellStart"/>
            <w:r w:rsidRPr="00715DCF">
              <w:rPr>
                <w:sz w:val="20"/>
              </w:rPr>
              <w:t>вкл</w:t>
            </w:r>
            <w:proofErr w:type="spellEnd"/>
            <w:r w:rsidRPr="00715DCF">
              <w:rPr>
                <w:sz w:val="20"/>
              </w:rPr>
              <w:t xml:space="preserve"> </w:t>
            </w:r>
            <w:proofErr w:type="spellStart"/>
            <w:proofErr w:type="gramStart"/>
            <w:r w:rsidRPr="00715DCF">
              <w:rPr>
                <w:sz w:val="20"/>
              </w:rPr>
              <w:t>выкл</w:t>
            </w:r>
            <w:proofErr w:type="spellEnd"/>
            <w:proofErr w:type="gram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Для каждого элемента допустимое значение может изменяться в пределах от 0 до 30000 мс.</w:t>
            </w:r>
          </w:p>
          <w:p w:rsidR="00E82629" w:rsidRPr="00715DCF" w:rsidRDefault="00E82629" w:rsidP="00EE18A3">
            <w:pPr>
              <w:spacing w:line="240" w:lineRule="exact"/>
              <w:rPr>
                <w:sz w:val="20"/>
              </w:rPr>
            </w:pPr>
            <w:r w:rsidRPr="00715DCF">
              <w:rPr>
                <w:sz w:val="20"/>
              </w:rPr>
              <w:t>Значение по умолчанию: 500-0-0-0-0-0.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Pr>
                <w:sz w:val="20"/>
                <w:szCs w:val="20"/>
              </w:rPr>
              <w:t>cadence5</w:t>
            </w:r>
          </w:p>
        </w:tc>
        <w:tc>
          <w:tcPr>
            <w:tcW w:w="5670" w:type="dxa"/>
          </w:tcPr>
          <w:p w:rsidR="00E82629" w:rsidRPr="00715DCF" w:rsidRDefault="00E82629" w:rsidP="00EE18A3">
            <w:pPr>
              <w:spacing w:line="240" w:lineRule="exact"/>
              <w:rPr>
                <w:sz w:val="20"/>
              </w:rPr>
            </w:pPr>
            <w:r w:rsidRPr="00715DCF">
              <w:rPr>
                <w:sz w:val="20"/>
              </w:rPr>
              <w:t xml:space="preserve">Устанавливает значение модуляции звонкового сигнала для вызовов, содержащих в заголовке </w:t>
            </w:r>
            <w:proofErr w:type="spellStart"/>
            <w:r w:rsidRPr="00715DCF">
              <w:rPr>
                <w:sz w:val="20"/>
              </w:rPr>
              <w:t>Alert</w:t>
            </w:r>
            <w:proofErr w:type="spellEnd"/>
            <w:r w:rsidRPr="00715DCF">
              <w:rPr>
                <w:sz w:val="20"/>
              </w:rPr>
              <w:t xml:space="preserve"> </w:t>
            </w:r>
            <w:proofErr w:type="spellStart"/>
            <w:r w:rsidRPr="00715DCF">
              <w:rPr>
                <w:sz w:val="20"/>
              </w:rPr>
              <w:t>Info</w:t>
            </w:r>
            <w:proofErr w:type="spellEnd"/>
            <w:r w:rsidRPr="00715DCF">
              <w:rPr>
                <w:sz w:val="20"/>
              </w:rPr>
              <w:t xml:space="preserve"> </w:t>
            </w:r>
            <w:proofErr w:type="spellStart"/>
            <w:r w:rsidRPr="00715DCF">
              <w:rPr>
                <w:sz w:val="20"/>
              </w:rPr>
              <w:t>Header</w:t>
            </w:r>
            <w:proofErr w:type="spellEnd"/>
            <w:r w:rsidRPr="00715DCF">
              <w:rPr>
                <w:sz w:val="20"/>
              </w:rPr>
              <w:t xml:space="preserve"> значение </w:t>
            </w:r>
            <w:proofErr w:type="spellStart"/>
            <w:r w:rsidRPr="00715DCF">
              <w:rPr>
                <w:sz w:val="20"/>
              </w:rPr>
              <w:t>Priority</w:t>
            </w:r>
            <w:proofErr w:type="spellEnd"/>
            <w:r w:rsidRPr="00715DCF">
              <w:rPr>
                <w:sz w:val="20"/>
              </w:rPr>
              <w:t xml:space="preserve"> </w:t>
            </w:r>
            <w:proofErr w:type="spellStart"/>
            <w:r w:rsidRPr="00715DCF">
              <w:rPr>
                <w:sz w:val="20"/>
              </w:rPr>
              <w:t>Call</w:t>
            </w:r>
            <w:proofErr w:type="spellEnd"/>
            <w:r w:rsidRPr="00715DCF">
              <w:rPr>
                <w:sz w:val="20"/>
              </w:rPr>
              <w:t xml:space="preserve"> ("Приоритетный вызов").</w:t>
            </w:r>
          </w:p>
          <w:p w:rsidR="00E82629" w:rsidRPr="00715DCF" w:rsidRDefault="00E82629" w:rsidP="00EE18A3">
            <w:pPr>
              <w:spacing w:line="240" w:lineRule="exact"/>
              <w:rPr>
                <w:sz w:val="20"/>
              </w:rPr>
            </w:pPr>
            <w:r w:rsidRPr="00715DCF">
              <w:rPr>
                <w:sz w:val="20"/>
              </w:rPr>
              <w:t>Действительное значение представляет собой последовательность восьми чисел, обозначающих время (</w:t>
            </w:r>
            <w:proofErr w:type="spellStart"/>
            <w:r w:rsidRPr="00715DCF">
              <w:rPr>
                <w:sz w:val="20"/>
              </w:rPr>
              <w:t>вкл</w:t>
            </w:r>
            <w:proofErr w:type="spellEnd"/>
            <w:r w:rsidRPr="00715DCF">
              <w:rPr>
                <w:sz w:val="20"/>
              </w:rPr>
              <w:t xml:space="preserve"> </w:t>
            </w:r>
            <w:proofErr w:type="spellStart"/>
            <w:proofErr w:type="gramStart"/>
            <w:r w:rsidRPr="00715DCF">
              <w:rPr>
                <w:sz w:val="20"/>
              </w:rPr>
              <w:t>выкл</w:t>
            </w:r>
            <w:proofErr w:type="spellEnd"/>
            <w:proofErr w:type="gram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Для каждого элемента допустимое значение может изменяться в пределах от 0 до 30000 мс.</w:t>
            </w:r>
          </w:p>
          <w:p w:rsidR="00E82629" w:rsidRPr="00715DCF" w:rsidRDefault="00E82629" w:rsidP="00EE18A3">
            <w:pPr>
              <w:spacing w:line="240" w:lineRule="exact"/>
              <w:rPr>
                <w:sz w:val="20"/>
              </w:rPr>
            </w:pPr>
            <w:r w:rsidRPr="00715DCF">
              <w:rPr>
                <w:sz w:val="20"/>
              </w:rPr>
              <w:t>Значение по умолчанию: 1500-4500-0-0-0-0-0-0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Pr>
                <w:sz w:val="20"/>
                <w:szCs w:val="20"/>
              </w:rPr>
              <w:t>cadence6</w:t>
            </w:r>
          </w:p>
        </w:tc>
        <w:tc>
          <w:tcPr>
            <w:tcW w:w="5670" w:type="dxa"/>
          </w:tcPr>
          <w:p w:rsidR="00E82629" w:rsidRPr="00715DCF" w:rsidRDefault="00E82629" w:rsidP="00EE18A3">
            <w:pPr>
              <w:spacing w:line="240" w:lineRule="exact"/>
              <w:rPr>
                <w:sz w:val="20"/>
              </w:rPr>
            </w:pPr>
            <w:r w:rsidRPr="00715DCF">
              <w:rPr>
                <w:sz w:val="20"/>
              </w:rPr>
              <w:t xml:space="preserve">Устанавливает значение модуляции звонкового сигнала для вызовов, содержащих в заголовке </w:t>
            </w:r>
            <w:proofErr w:type="spellStart"/>
            <w:r w:rsidRPr="00715DCF">
              <w:rPr>
                <w:sz w:val="20"/>
              </w:rPr>
              <w:t>Alert</w:t>
            </w:r>
            <w:proofErr w:type="spellEnd"/>
            <w:r w:rsidRPr="00715DCF">
              <w:rPr>
                <w:sz w:val="20"/>
              </w:rPr>
              <w:t xml:space="preserve"> </w:t>
            </w:r>
            <w:proofErr w:type="spellStart"/>
            <w:r w:rsidRPr="00715DCF">
              <w:rPr>
                <w:sz w:val="20"/>
              </w:rPr>
              <w:t>Info</w:t>
            </w:r>
            <w:proofErr w:type="spellEnd"/>
            <w:r w:rsidRPr="00715DCF">
              <w:rPr>
                <w:sz w:val="20"/>
              </w:rPr>
              <w:t xml:space="preserve"> </w:t>
            </w:r>
            <w:proofErr w:type="spellStart"/>
            <w:r w:rsidRPr="00715DCF">
              <w:rPr>
                <w:sz w:val="20"/>
              </w:rPr>
              <w:t>Header</w:t>
            </w:r>
            <w:proofErr w:type="spellEnd"/>
            <w:r w:rsidRPr="00715DCF">
              <w:rPr>
                <w:sz w:val="20"/>
              </w:rPr>
              <w:t xml:space="preserve"> значение </w:t>
            </w:r>
            <w:proofErr w:type="spellStart"/>
            <w:r w:rsidRPr="00715DCF">
              <w:rPr>
                <w:sz w:val="20"/>
              </w:rPr>
              <w:t>Emergency</w:t>
            </w:r>
            <w:proofErr w:type="spellEnd"/>
            <w:r w:rsidRPr="00715DCF">
              <w:rPr>
                <w:sz w:val="20"/>
              </w:rPr>
              <w:t xml:space="preserve"> </w:t>
            </w:r>
            <w:proofErr w:type="spellStart"/>
            <w:r w:rsidRPr="00715DCF">
              <w:rPr>
                <w:sz w:val="20"/>
              </w:rPr>
              <w:t>Call</w:t>
            </w:r>
            <w:proofErr w:type="spellEnd"/>
            <w:r w:rsidRPr="00715DCF">
              <w:rPr>
                <w:sz w:val="20"/>
              </w:rPr>
              <w:t xml:space="preserve"> ("Экстренный вызов").</w:t>
            </w:r>
          </w:p>
          <w:p w:rsidR="00E82629" w:rsidRPr="00715DCF" w:rsidRDefault="00E82629" w:rsidP="00EE18A3">
            <w:pPr>
              <w:spacing w:line="240" w:lineRule="exact"/>
              <w:rPr>
                <w:sz w:val="20"/>
              </w:rPr>
            </w:pPr>
            <w:r w:rsidRPr="00715DCF">
              <w:rPr>
                <w:sz w:val="20"/>
              </w:rPr>
              <w:t>Действительное значение представляет собой последовательность восьми чисел, обозначающих время (</w:t>
            </w:r>
            <w:proofErr w:type="spellStart"/>
            <w:r w:rsidRPr="00715DCF">
              <w:rPr>
                <w:sz w:val="20"/>
              </w:rPr>
              <w:t>вкл</w:t>
            </w:r>
            <w:proofErr w:type="spellEnd"/>
            <w:r w:rsidRPr="00715DCF">
              <w:rPr>
                <w:sz w:val="20"/>
              </w:rPr>
              <w:t xml:space="preserve"> </w:t>
            </w:r>
            <w:proofErr w:type="spellStart"/>
            <w:proofErr w:type="gramStart"/>
            <w:r w:rsidRPr="00715DCF">
              <w:rPr>
                <w:sz w:val="20"/>
              </w:rPr>
              <w:t>выкл</w:t>
            </w:r>
            <w:proofErr w:type="spellEnd"/>
            <w:proofErr w:type="gram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Для каждого элемента допустимое значение может изменяться в пределах от 0 до 30000 мс.</w:t>
            </w:r>
          </w:p>
          <w:p w:rsidR="00E82629" w:rsidRPr="00715DCF" w:rsidRDefault="00E82629" w:rsidP="00EE18A3">
            <w:pPr>
              <w:spacing w:line="240" w:lineRule="exact"/>
              <w:rPr>
                <w:sz w:val="20"/>
              </w:rPr>
            </w:pPr>
            <w:r w:rsidRPr="00715DCF">
              <w:rPr>
                <w:sz w:val="20"/>
              </w:rPr>
              <w:t>Значение по умолчанию: 1500-500-1500-2500-0-0-0-0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Pr>
                <w:sz w:val="20"/>
                <w:szCs w:val="20"/>
              </w:rPr>
              <w:t>cadence7</w:t>
            </w:r>
          </w:p>
        </w:tc>
        <w:tc>
          <w:tcPr>
            <w:tcW w:w="5670" w:type="dxa"/>
          </w:tcPr>
          <w:p w:rsidR="00E82629" w:rsidRPr="00715DCF" w:rsidRDefault="00E82629" w:rsidP="00EE18A3">
            <w:pPr>
              <w:spacing w:line="240" w:lineRule="exact"/>
              <w:rPr>
                <w:sz w:val="20"/>
              </w:rPr>
            </w:pPr>
            <w:r w:rsidRPr="00715DCF">
              <w:rPr>
                <w:sz w:val="20"/>
              </w:rPr>
              <w:t xml:space="preserve">Устанавливает значение модуляции звонкового сигнала для вызовов, содержащих в заголовке </w:t>
            </w:r>
            <w:proofErr w:type="spellStart"/>
            <w:r w:rsidRPr="00715DCF">
              <w:rPr>
                <w:sz w:val="20"/>
              </w:rPr>
              <w:t>Alert</w:t>
            </w:r>
            <w:proofErr w:type="spellEnd"/>
            <w:r w:rsidRPr="00715DCF">
              <w:rPr>
                <w:sz w:val="20"/>
              </w:rPr>
              <w:t xml:space="preserve"> </w:t>
            </w:r>
            <w:proofErr w:type="spellStart"/>
            <w:r w:rsidRPr="00715DCF">
              <w:rPr>
                <w:sz w:val="20"/>
              </w:rPr>
              <w:t>Info</w:t>
            </w:r>
            <w:proofErr w:type="spellEnd"/>
            <w:r w:rsidRPr="00715DCF">
              <w:rPr>
                <w:sz w:val="20"/>
              </w:rPr>
              <w:t xml:space="preserve"> </w:t>
            </w:r>
            <w:proofErr w:type="spellStart"/>
            <w:r w:rsidRPr="00715DCF">
              <w:rPr>
                <w:sz w:val="20"/>
              </w:rPr>
              <w:t>Header</w:t>
            </w:r>
            <w:proofErr w:type="spellEnd"/>
            <w:r w:rsidRPr="00715DCF">
              <w:rPr>
                <w:sz w:val="20"/>
              </w:rPr>
              <w:t xml:space="preserve"> значение Community-1 </w:t>
            </w:r>
            <w:proofErr w:type="spellStart"/>
            <w:r w:rsidRPr="00715DCF">
              <w:rPr>
                <w:sz w:val="20"/>
              </w:rPr>
              <w:t>Call</w:t>
            </w:r>
            <w:proofErr w:type="spellEnd"/>
            <w:r w:rsidRPr="00715DCF">
              <w:rPr>
                <w:sz w:val="20"/>
              </w:rPr>
              <w:t xml:space="preserve"> ("Вызов сообщества 1").</w:t>
            </w:r>
          </w:p>
          <w:p w:rsidR="00E82629" w:rsidRPr="00715DCF" w:rsidRDefault="00E82629" w:rsidP="00EE18A3">
            <w:pPr>
              <w:spacing w:line="240" w:lineRule="exact"/>
              <w:rPr>
                <w:sz w:val="20"/>
              </w:rPr>
            </w:pPr>
            <w:r w:rsidRPr="00715DCF">
              <w:rPr>
                <w:sz w:val="20"/>
              </w:rPr>
              <w:t>Действительное значение представляет собой последовательность восьми чисел, обозначающих время (</w:t>
            </w:r>
            <w:proofErr w:type="spellStart"/>
            <w:r w:rsidRPr="00715DCF">
              <w:rPr>
                <w:sz w:val="20"/>
              </w:rPr>
              <w:t>вкл</w:t>
            </w:r>
            <w:proofErr w:type="spellEnd"/>
            <w:r w:rsidRPr="00715DCF">
              <w:rPr>
                <w:sz w:val="20"/>
              </w:rPr>
              <w:t xml:space="preserve"> </w:t>
            </w:r>
            <w:proofErr w:type="spellStart"/>
            <w:proofErr w:type="gramStart"/>
            <w:r w:rsidRPr="00715DCF">
              <w:rPr>
                <w:sz w:val="20"/>
              </w:rPr>
              <w:t>выкл</w:t>
            </w:r>
            <w:proofErr w:type="spellEnd"/>
            <w:proofErr w:type="gram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Для каждого элемента допустимое значение может изменяться в пределах от 0 до 30000 мс.</w:t>
            </w:r>
          </w:p>
          <w:p w:rsidR="00E82629" w:rsidRPr="00715DCF" w:rsidRDefault="00E82629" w:rsidP="00EE18A3">
            <w:pPr>
              <w:spacing w:line="240" w:lineRule="exact"/>
              <w:rPr>
                <w:sz w:val="20"/>
              </w:rPr>
            </w:pPr>
            <w:r w:rsidRPr="00715DCF">
              <w:rPr>
                <w:sz w:val="20"/>
              </w:rPr>
              <w:t>Значение по умолчанию: 1500-500-500-3500-0-0-0-0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Pr>
                <w:sz w:val="20"/>
                <w:szCs w:val="20"/>
              </w:rPr>
              <w:t>cadence8</w:t>
            </w:r>
          </w:p>
        </w:tc>
        <w:tc>
          <w:tcPr>
            <w:tcW w:w="5670" w:type="dxa"/>
          </w:tcPr>
          <w:p w:rsidR="00E82629" w:rsidRPr="00715DCF" w:rsidRDefault="00E82629" w:rsidP="00EE18A3">
            <w:pPr>
              <w:spacing w:line="240" w:lineRule="exact"/>
              <w:rPr>
                <w:sz w:val="20"/>
              </w:rPr>
            </w:pPr>
            <w:r w:rsidRPr="00715DCF">
              <w:rPr>
                <w:sz w:val="20"/>
              </w:rPr>
              <w:t xml:space="preserve">Устанавливает значение модуляции звонкового сигнала для вызовов, содержащих в заголовке </w:t>
            </w:r>
            <w:proofErr w:type="spellStart"/>
            <w:r w:rsidRPr="00715DCF">
              <w:rPr>
                <w:sz w:val="20"/>
              </w:rPr>
              <w:t>Alert</w:t>
            </w:r>
            <w:proofErr w:type="spellEnd"/>
            <w:r w:rsidRPr="00715DCF">
              <w:rPr>
                <w:sz w:val="20"/>
              </w:rPr>
              <w:t xml:space="preserve"> </w:t>
            </w:r>
            <w:proofErr w:type="spellStart"/>
            <w:r w:rsidRPr="00715DCF">
              <w:rPr>
                <w:sz w:val="20"/>
              </w:rPr>
              <w:t>Info</w:t>
            </w:r>
            <w:proofErr w:type="spellEnd"/>
            <w:r w:rsidRPr="00715DCF">
              <w:rPr>
                <w:sz w:val="20"/>
              </w:rPr>
              <w:t xml:space="preserve"> </w:t>
            </w:r>
            <w:proofErr w:type="spellStart"/>
            <w:r w:rsidRPr="00715DCF">
              <w:rPr>
                <w:sz w:val="20"/>
              </w:rPr>
              <w:t>Header</w:t>
            </w:r>
            <w:proofErr w:type="spellEnd"/>
            <w:r w:rsidRPr="00715DCF">
              <w:rPr>
                <w:sz w:val="20"/>
              </w:rPr>
              <w:t xml:space="preserve"> значение Community-2 </w:t>
            </w:r>
            <w:proofErr w:type="spellStart"/>
            <w:r w:rsidRPr="00715DCF">
              <w:rPr>
                <w:sz w:val="20"/>
              </w:rPr>
              <w:t>Call</w:t>
            </w:r>
            <w:proofErr w:type="spellEnd"/>
            <w:r w:rsidRPr="00715DCF">
              <w:rPr>
                <w:sz w:val="20"/>
              </w:rPr>
              <w:t xml:space="preserve"> ("Вызов сообщества 2").</w:t>
            </w:r>
          </w:p>
          <w:p w:rsidR="00E82629" w:rsidRPr="00715DCF" w:rsidRDefault="00E82629" w:rsidP="00EE18A3">
            <w:pPr>
              <w:spacing w:line="240" w:lineRule="exact"/>
              <w:rPr>
                <w:sz w:val="20"/>
              </w:rPr>
            </w:pPr>
            <w:r w:rsidRPr="00715DCF">
              <w:rPr>
                <w:sz w:val="20"/>
              </w:rPr>
              <w:t>Действительное значение представляет собой последовательность восьми чисел, обозначающих время (</w:t>
            </w:r>
            <w:proofErr w:type="spellStart"/>
            <w:r w:rsidRPr="00715DCF">
              <w:rPr>
                <w:sz w:val="20"/>
              </w:rPr>
              <w:t>вкл</w:t>
            </w:r>
            <w:proofErr w:type="spellEnd"/>
            <w:r w:rsidRPr="00715DCF">
              <w:rPr>
                <w:sz w:val="20"/>
              </w:rPr>
              <w:t xml:space="preserve"> </w:t>
            </w:r>
            <w:proofErr w:type="spellStart"/>
            <w:proofErr w:type="gramStart"/>
            <w:r w:rsidRPr="00715DCF">
              <w:rPr>
                <w:sz w:val="20"/>
              </w:rPr>
              <w:t>выкл</w:t>
            </w:r>
            <w:proofErr w:type="spellEnd"/>
            <w:proofErr w:type="gram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Для каждого элемента допустимое значение может изменяться в пределах от 0 до 30000 мс.</w:t>
            </w:r>
          </w:p>
          <w:p w:rsidR="00E82629" w:rsidRPr="00715DCF" w:rsidRDefault="00E82629" w:rsidP="00EE18A3">
            <w:pPr>
              <w:spacing w:line="240" w:lineRule="exact"/>
              <w:rPr>
                <w:sz w:val="20"/>
              </w:rPr>
            </w:pPr>
            <w:r w:rsidRPr="00715DCF">
              <w:rPr>
                <w:sz w:val="20"/>
              </w:rPr>
              <w:t>Значение по умолчанию: 1500-500-500-500-500-2500-0-0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Pr>
                <w:sz w:val="20"/>
                <w:szCs w:val="20"/>
              </w:rPr>
              <w:t>cadence9</w:t>
            </w:r>
          </w:p>
        </w:tc>
        <w:tc>
          <w:tcPr>
            <w:tcW w:w="5670" w:type="dxa"/>
          </w:tcPr>
          <w:p w:rsidR="00E82629" w:rsidRPr="00715DCF" w:rsidRDefault="00E82629" w:rsidP="00EE18A3">
            <w:pPr>
              <w:spacing w:line="240" w:lineRule="exact"/>
              <w:rPr>
                <w:sz w:val="20"/>
              </w:rPr>
            </w:pPr>
            <w:r w:rsidRPr="00715DCF">
              <w:rPr>
                <w:sz w:val="20"/>
              </w:rPr>
              <w:t xml:space="preserve">Устанавливает значение модуляции звонкового сигнала для вызовов, содержащих в заголовке </w:t>
            </w:r>
            <w:proofErr w:type="spellStart"/>
            <w:r w:rsidRPr="00715DCF">
              <w:rPr>
                <w:sz w:val="20"/>
              </w:rPr>
              <w:t>Alert</w:t>
            </w:r>
            <w:proofErr w:type="spellEnd"/>
            <w:r w:rsidRPr="00715DCF">
              <w:rPr>
                <w:sz w:val="20"/>
              </w:rPr>
              <w:t xml:space="preserve"> </w:t>
            </w:r>
            <w:proofErr w:type="spellStart"/>
            <w:r w:rsidRPr="00715DCF">
              <w:rPr>
                <w:sz w:val="20"/>
              </w:rPr>
              <w:t>Info</w:t>
            </w:r>
            <w:proofErr w:type="spellEnd"/>
            <w:r w:rsidRPr="00715DCF">
              <w:rPr>
                <w:sz w:val="20"/>
              </w:rPr>
              <w:t xml:space="preserve"> </w:t>
            </w:r>
            <w:proofErr w:type="spellStart"/>
            <w:r w:rsidRPr="00715DCF">
              <w:rPr>
                <w:sz w:val="20"/>
              </w:rPr>
              <w:t>Header</w:t>
            </w:r>
            <w:proofErr w:type="spellEnd"/>
            <w:r w:rsidRPr="00715DCF">
              <w:rPr>
                <w:sz w:val="20"/>
              </w:rPr>
              <w:t xml:space="preserve"> значение Community-3 </w:t>
            </w:r>
            <w:proofErr w:type="spellStart"/>
            <w:r w:rsidRPr="00715DCF">
              <w:rPr>
                <w:sz w:val="20"/>
              </w:rPr>
              <w:t>Call</w:t>
            </w:r>
            <w:proofErr w:type="spellEnd"/>
            <w:r w:rsidRPr="00715DCF">
              <w:rPr>
                <w:sz w:val="20"/>
              </w:rPr>
              <w:t xml:space="preserve"> ("Вызов сообщества 3").</w:t>
            </w:r>
          </w:p>
          <w:p w:rsidR="00E82629" w:rsidRPr="00715DCF" w:rsidRDefault="00E82629" w:rsidP="00EE18A3">
            <w:pPr>
              <w:spacing w:line="240" w:lineRule="exact"/>
              <w:rPr>
                <w:sz w:val="20"/>
              </w:rPr>
            </w:pPr>
            <w:r w:rsidRPr="00715DCF">
              <w:rPr>
                <w:sz w:val="20"/>
              </w:rPr>
              <w:t>Действительное значение представляет собой последовательность восьми чисел, обозначающих время (</w:t>
            </w:r>
            <w:proofErr w:type="spellStart"/>
            <w:r w:rsidRPr="00715DCF">
              <w:rPr>
                <w:sz w:val="20"/>
              </w:rPr>
              <w:t>вкл</w:t>
            </w:r>
            <w:proofErr w:type="spellEnd"/>
            <w:r w:rsidRPr="00715DCF">
              <w:rPr>
                <w:sz w:val="20"/>
              </w:rPr>
              <w:t xml:space="preserve"> </w:t>
            </w:r>
            <w:proofErr w:type="spellStart"/>
            <w:proofErr w:type="gramStart"/>
            <w:r w:rsidRPr="00715DCF">
              <w:rPr>
                <w:sz w:val="20"/>
              </w:rPr>
              <w:t>выкл</w:t>
            </w:r>
            <w:proofErr w:type="spellEnd"/>
            <w:proofErr w:type="gram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Для каждого элемента допустимое значение может изменяться в пределах от 0 до 30000 мс.</w:t>
            </w:r>
          </w:p>
          <w:p w:rsidR="00E82629" w:rsidRPr="00715DCF" w:rsidRDefault="00E82629" w:rsidP="00EE18A3">
            <w:pPr>
              <w:spacing w:line="240" w:lineRule="exact"/>
              <w:rPr>
                <w:sz w:val="20"/>
              </w:rPr>
            </w:pPr>
            <w:r w:rsidRPr="00715DCF">
              <w:rPr>
                <w:sz w:val="20"/>
              </w:rPr>
              <w:t>Значение по умолчанию: 1500-500-500-500-1000-2000-0-0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Pr>
                <w:sz w:val="20"/>
                <w:szCs w:val="20"/>
              </w:rPr>
              <w:t>cadence10</w:t>
            </w:r>
          </w:p>
        </w:tc>
        <w:tc>
          <w:tcPr>
            <w:tcW w:w="5670" w:type="dxa"/>
          </w:tcPr>
          <w:p w:rsidR="00E82629" w:rsidRPr="00715DCF" w:rsidRDefault="00E82629" w:rsidP="00EE18A3">
            <w:pPr>
              <w:spacing w:line="240" w:lineRule="exact"/>
              <w:rPr>
                <w:sz w:val="20"/>
              </w:rPr>
            </w:pPr>
            <w:r w:rsidRPr="00715DCF">
              <w:rPr>
                <w:sz w:val="20"/>
              </w:rPr>
              <w:t xml:space="preserve">Устанавливает значение модуляции звонкового сигнала для вызовов, содержащих в заголовке </w:t>
            </w:r>
            <w:proofErr w:type="spellStart"/>
            <w:r w:rsidRPr="00715DCF">
              <w:rPr>
                <w:sz w:val="20"/>
              </w:rPr>
              <w:t>Alert</w:t>
            </w:r>
            <w:proofErr w:type="spellEnd"/>
            <w:r w:rsidRPr="00715DCF">
              <w:rPr>
                <w:sz w:val="20"/>
              </w:rPr>
              <w:t xml:space="preserve"> </w:t>
            </w:r>
            <w:proofErr w:type="spellStart"/>
            <w:r w:rsidRPr="00715DCF">
              <w:rPr>
                <w:sz w:val="20"/>
              </w:rPr>
              <w:t>Info</w:t>
            </w:r>
            <w:proofErr w:type="spellEnd"/>
            <w:r w:rsidRPr="00715DCF">
              <w:rPr>
                <w:sz w:val="20"/>
              </w:rPr>
              <w:t xml:space="preserve"> </w:t>
            </w:r>
            <w:proofErr w:type="spellStart"/>
            <w:r w:rsidRPr="00715DCF">
              <w:rPr>
                <w:sz w:val="20"/>
              </w:rPr>
              <w:t>Header</w:t>
            </w:r>
            <w:proofErr w:type="spellEnd"/>
            <w:r w:rsidRPr="00715DCF">
              <w:rPr>
                <w:sz w:val="20"/>
              </w:rPr>
              <w:t xml:space="preserve"> значение Community-4 </w:t>
            </w:r>
            <w:proofErr w:type="spellStart"/>
            <w:r w:rsidRPr="00715DCF">
              <w:rPr>
                <w:sz w:val="20"/>
              </w:rPr>
              <w:t>Call</w:t>
            </w:r>
            <w:proofErr w:type="spellEnd"/>
            <w:r w:rsidRPr="00715DCF">
              <w:rPr>
                <w:sz w:val="20"/>
              </w:rPr>
              <w:t xml:space="preserve"> ("Вызов сообщества 4").</w:t>
            </w:r>
          </w:p>
          <w:p w:rsidR="00E82629" w:rsidRPr="00715DCF" w:rsidRDefault="00E82629" w:rsidP="00EE18A3">
            <w:pPr>
              <w:spacing w:line="240" w:lineRule="exact"/>
              <w:rPr>
                <w:sz w:val="20"/>
              </w:rPr>
            </w:pPr>
            <w:r w:rsidRPr="00715DCF">
              <w:rPr>
                <w:sz w:val="20"/>
              </w:rPr>
              <w:t>Действительное значение представляет собой последовательность восьми чисел, обозначающих время (</w:t>
            </w:r>
            <w:proofErr w:type="spellStart"/>
            <w:r w:rsidRPr="00715DCF">
              <w:rPr>
                <w:sz w:val="20"/>
              </w:rPr>
              <w:t>вкл</w:t>
            </w:r>
            <w:proofErr w:type="spellEnd"/>
            <w:r w:rsidRPr="00715DCF">
              <w:rPr>
                <w:sz w:val="20"/>
              </w:rPr>
              <w:t xml:space="preserve"> </w:t>
            </w:r>
            <w:proofErr w:type="spellStart"/>
            <w:proofErr w:type="gramStart"/>
            <w:r w:rsidRPr="00715DCF">
              <w:rPr>
                <w:sz w:val="20"/>
              </w:rPr>
              <w:t>выкл</w:t>
            </w:r>
            <w:proofErr w:type="spellEnd"/>
            <w:proofErr w:type="gram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Для каждого элемента допустимое значение может изменяться в пределах от 0 до 30000 мс.</w:t>
            </w:r>
          </w:p>
          <w:p w:rsidR="00E82629" w:rsidRPr="00715DCF" w:rsidRDefault="00E82629" w:rsidP="00EE18A3">
            <w:pPr>
              <w:spacing w:line="240" w:lineRule="exact"/>
              <w:rPr>
                <w:sz w:val="20"/>
              </w:rPr>
            </w:pPr>
            <w:r w:rsidRPr="00715DCF">
              <w:rPr>
                <w:sz w:val="20"/>
              </w:rPr>
              <w:t>Значение по умолчанию: 500 500 500 500 500 500 500 2500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Pr>
                <w:sz w:val="20"/>
                <w:szCs w:val="20"/>
              </w:rPr>
              <w:t>cadence11</w:t>
            </w:r>
          </w:p>
        </w:tc>
        <w:tc>
          <w:tcPr>
            <w:tcW w:w="5670" w:type="dxa"/>
          </w:tcPr>
          <w:p w:rsidR="00E82629" w:rsidRPr="00715DCF" w:rsidRDefault="00E82629" w:rsidP="00EE18A3">
            <w:pPr>
              <w:spacing w:line="240" w:lineRule="exact"/>
              <w:rPr>
                <w:sz w:val="20"/>
              </w:rPr>
            </w:pPr>
            <w:r w:rsidRPr="00715DCF">
              <w:rPr>
                <w:sz w:val="20"/>
              </w:rPr>
              <w:t xml:space="preserve">Устанавливает значение модуляции звонкового сигнала для вызовов, содержащих в заголовке </w:t>
            </w:r>
            <w:proofErr w:type="spellStart"/>
            <w:r w:rsidRPr="00715DCF">
              <w:rPr>
                <w:sz w:val="20"/>
              </w:rPr>
              <w:t>Alert</w:t>
            </w:r>
            <w:proofErr w:type="spellEnd"/>
            <w:r w:rsidRPr="00715DCF">
              <w:rPr>
                <w:sz w:val="20"/>
              </w:rPr>
              <w:t xml:space="preserve"> </w:t>
            </w:r>
            <w:proofErr w:type="spellStart"/>
            <w:r w:rsidRPr="00715DCF">
              <w:rPr>
                <w:sz w:val="20"/>
              </w:rPr>
              <w:t>Info</w:t>
            </w:r>
            <w:proofErr w:type="spellEnd"/>
            <w:r w:rsidRPr="00715DCF">
              <w:rPr>
                <w:sz w:val="20"/>
              </w:rPr>
              <w:t xml:space="preserve"> </w:t>
            </w:r>
            <w:proofErr w:type="spellStart"/>
            <w:r w:rsidRPr="00715DCF">
              <w:rPr>
                <w:sz w:val="20"/>
              </w:rPr>
              <w:t>Header</w:t>
            </w:r>
            <w:proofErr w:type="spellEnd"/>
            <w:r w:rsidRPr="00715DCF">
              <w:rPr>
                <w:sz w:val="20"/>
              </w:rPr>
              <w:t xml:space="preserve"> значение </w:t>
            </w:r>
            <w:proofErr w:type="spellStart"/>
            <w:r w:rsidRPr="00715DCF">
              <w:rPr>
                <w:sz w:val="20"/>
              </w:rPr>
              <w:t>Auto</w:t>
            </w:r>
            <w:proofErr w:type="spellEnd"/>
            <w:r w:rsidRPr="00715DCF">
              <w:rPr>
                <w:sz w:val="20"/>
              </w:rPr>
              <w:t xml:space="preserve"> </w:t>
            </w:r>
            <w:proofErr w:type="spellStart"/>
            <w:r w:rsidRPr="00715DCF">
              <w:rPr>
                <w:sz w:val="20"/>
              </w:rPr>
              <w:t>Answer</w:t>
            </w:r>
            <w:proofErr w:type="spellEnd"/>
            <w:r w:rsidRPr="00715DCF">
              <w:rPr>
                <w:sz w:val="20"/>
              </w:rPr>
              <w:t xml:space="preserve"> </w:t>
            </w:r>
            <w:proofErr w:type="spellStart"/>
            <w:r w:rsidRPr="00715DCF">
              <w:rPr>
                <w:sz w:val="20"/>
              </w:rPr>
              <w:t>Call</w:t>
            </w:r>
            <w:proofErr w:type="spellEnd"/>
            <w:r w:rsidRPr="00715DCF">
              <w:rPr>
                <w:sz w:val="20"/>
              </w:rPr>
              <w:t xml:space="preserve"> ("Автоответ на вызов").</w:t>
            </w:r>
          </w:p>
          <w:p w:rsidR="00E82629" w:rsidRPr="00715DCF" w:rsidRDefault="00E82629" w:rsidP="00EE18A3">
            <w:pPr>
              <w:spacing w:line="240" w:lineRule="exact"/>
              <w:rPr>
                <w:sz w:val="20"/>
              </w:rPr>
            </w:pPr>
            <w:r w:rsidRPr="00715DCF">
              <w:rPr>
                <w:sz w:val="20"/>
              </w:rPr>
              <w:t>Действительное значение представляет собой последовательность восьми чисел, обозначающих время (</w:t>
            </w:r>
            <w:proofErr w:type="spellStart"/>
            <w:r w:rsidRPr="00715DCF">
              <w:rPr>
                <w:sz w:val="20"/>
              </w:rPr>
              <w:t>вкл</w:t>
            </w:r>
            <w:proofErr w:type="spellEnd"/>
            <w:r w:rsidRPr="00715DCF">
              <w:rPr>
                <w:sz w:val="20"/>
              </w:rPr>
              <w:t xml:space="preserve"> </w:t>
            </w:r>
            <w:proofErr w:type="spellStart"/>
            <w:proofErr w:type="gramStart"/>
            <w:r w:rsidRPr="00715DCF">
              <w:rPr>
                <w:sz w:val="20"/>
              </w:rPr>
              <w:t>выкл</w:t>
            </w:r>
            <w:proofErr w:type="spellEnd"/>
            <w:proofErr w:type="gram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xml:space="preserve"> </w:t>
            </w:r>
            <w:proofErr w:type="spellStart"/>
            <w:r w:rsidRPr="00715DCF">
              <w:rPr>
                <w:sz w:val="20"/>
              </w:rPr>
              <w:t>вкл</w:t>
            </w:r>
            <w:proofErr w:type="spellEnd"/>
            <w:r w:rsidRPr="00715DCF">
              <w:rPr>
                <w:sz w:val="20"/>
              </w:rPr>
              <w:t xml:space="preserve"> </w:t>
            </w:r>
            <w:proofErr w:type="spellStart"/>
            <w:r w:rsidRPr="00715DCF">
              <w:rPr>
                <w:sz w:val="20"/>
              </w:rPr>
              <w:t>выкл</w:t>
            </w:r>
            <w:proofErr w:type="spellEnd"/>
            <w:r w:rsidRPr="00715DCF">
              <w:rPr>
                <w:sz w:val="20"/>
              </w:rPr>
              <w:t>). Для каждого элемента допустимое значение может изменяться в пределах от 0 до 30000 мс.</w:t>
            </w:r>
          </w:p>
          <w:p w:rsidR="00E82629" w:rsidRPr="00715DCF" w:rsidRDefault="00E82629" w:rsidP="00EE18A3">
            <w:pPr>
              <w:spacing w:line="240" w:lineRule="exact"/>
              <w:rPr>
                <w:sz w:val="20"/>
              </w:rPr>
            </w:pPr>
            <w:r w:rsidRPr="00715DCF">
              <w:rPr>
                <w:sz w:val="20"/>
              </w:rPr>
              <w:t>Значение по умолчанию: 500 500 500 500 2500 3500 0 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frame</w:t>
            </w:r>
            <w:r>
              <w:rPr>
                <w:sz w:val="20"/>
                <w:szCs w:val="20"/>
              </w:rPr>
              <w:t>_</w:t>
            </w:r>
            <w:r w:rsidRPr="009507C4">
              <w:rPr>
                <w:sz w:val="20"/>
                <w:szCs w:val="20"/>
                <w:lang w:val="en-US"/>
              </w:rPr>
              <w:t>duration</w:t>
            </w:r>
          </w:p>
        </w:tc>
        <w:tc>
          <w:tcPr>
            <w:tcW w:w="5670" w:type="dxa"/>
          </w:tcPr>
          <w:p w:rsidR="00E82629" w:rsidRPr="00715DCF" w:rsidRDefault="00E82629" w:rsidP="00EE18A3">
            <w:pPr>
              <w:spacing w:line="240" w:lineRule="exact"/>
              <w:rPr>
                <w:sz w:val="20"/>
              </w:rPr>
            </w:pPr>
            <w:r w:rsidRPr="00715DCF">
              <w:rPr>
                <w:sz w:val="20"/>
              </w:rPr>
              <w:t>Определяет длительность кадра RTP-протокола в миллисекундах.</w:t>
            </w:r>
          </w:p>
          <w:p w:rsidR="00E82629" w:rsidRPr="00715DCF" w:rsidRDefault="00E82629" w:rsidP="00EE18A3">
            <w:pPr>
              <w:spacing w:line="240" w:lineRule="exact"/>
              <w:rPr>
                <w:sz w:val="20"/>
              </w:rPr>
            </w:pPr>
            <w:r w:rsidRPr="00715DCF">
              <w:rPr>
                <w:sz w:val="20"/>
              </w:rPr>
              <w:t>Действительные значения: от 10 до 100.</w:t>
            </w:r>
          </w:p>
          <w:p w:rsidR="00E82629" w:rsidRPr="00715DCF" w:rsidRDefault="00E82629" w:rsidP="00EE18A3">
            <w:pPr>
              <w:spacing w:line="240" w:lineRule="exact"/>
              <w:rPr>
                <w:sz w:val="20"/>
              </w:rPr>
            </w:pPr>
            <w:r w:rsidRPr="00715DCF">
              <w:rPr>
                <w:sz w:val="20"/>
              </w:rPr>
              <w:t>Значение по умолчанию: 20.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jitterbuffer</w:t>
            </w:r>
            <w:proofErr w:type="spellEnd"/>
            <w:r>
              <w:rPr>
                <w:sz w:val="20"/>
                <w:szCs w:val="20"/>
              </w:rPr>
              <w:t>_</w:t>
            </w:r>
            <w:r w:rsidRPr="009507C4">
              <w:rPr>
                <w:sz w:val="20"/>
                <w:szCs w:val="20"/>
                <w:lang w:val="en-US"/>
              </w:rPr>
              <w:t>min</w:t>
            </w:r>
            <w:r>
              <w:rPr>
                <w:sz w:val="20"/>
                <w:szCs w:val="20"/>
              </w:rPr>
              <w:t>_</w:t>
            </w:r>
            <w:r w:rsidRPr="009507C4">
              <w:rPr>
                <w:sz w:val="20"/>
                <w:szCs w:val="20"/>
                <w:lang w:val="en-US"/>
              </w:rPr>
              <w:t>delay</w:t>
            </w:r>
          </w:p>
        </w:tc>
        <w:tc>
          <w:tcPr>
            <w:tcW w:w="5670" w:type="dxa"/>
          </w:tcPr>
          <w:p w:rsidR="00E82629" w:rsidRPr="00715DCF" w:rsidRDefault="00E82629" w:rsidP="00EE18A3">
            <w:pPr>
              <w:spacing w:line="240" w:lineRule="exact"/>
              <w:rPr>
                <w:sz w:val="20"/>
              </w:rPr>
            </w:pPr>
            <w:r w:rsidRPr="00715DCF">
              <w:rPr>
                <w:sz w:val="20"/>
              </w:rPr>
              <w:t xml:space="preserve">Определяет минимальный размер </w:t>
            </w:r>
            <w:proofErr w:type="spellStart"/>
            <w:r w:rsidRPr="00715DCF">
              <w:rPr>
                <w:sz w:val="20"/>
              </w:rPr>
              <w:t>jitter</w:t>
            </w:r>
            <w:proofErr w:type="spellEnd"/>
            <w:r w:rsidRPr="00715DCF">
              <w:rPr>
                <w:sz w:val="20"/>
              </w:rPr>
              <w:t xml:space="preserve">-буфера в миллисекундах. Скорость доставки RTP пакетов в IP сетях постоянно меняется в зависимости от загрузки IP тракта. Это называется </w:t>
            </w:r>
            <w:proofErr w:type="spellStart"/>
            <w:r w:rsidRPr="00715DCF">
              <w:rPr>
                <w:sz w:val="20"/>
              </w:rPr>
              <w:t>jitter</w:t>
            </w:r>
            <w:proofErr w:type="spellEnd"/>
            <w:r w:rsidRPr="00715DCF">
              <w:rPr>
                <w:sz w:val="20"/>
              </w:rPr>
              <w:t xml:space="preserve"> (дрожание). Для компенсации неравномерной скорости поступления пакетов на приемной стороне создают временное хранилище пакетов, или так </w:t>
            </w:r>
            <w:proofErr w:type="gramStart"/>
            <w:r w:rsidRPr="00715DCF">
              <w:rPr>
                <w:sz w:val="20"/>
              </w:rPr>
              <w:t>называемый</w:t>
            </w:r>
            <w:proofErr w:type="gramEnd"/>
            <w:r w:rsidRPr="00715DCF">
              <w:rPr>
                <w:sz w:val="20"/>
              </w:rPr>
              <w:t xml:space="preserve"> </w:t>
            </w:r>
            <w:proofErr w:type="spellStart"/>
            <w:r w:rsidRPr="00715DCF">
              <w:rPr>
                <w:sz w:val="20"/>
              </w:rPr>
              <w:t>jitter</w:t>
            </w:r>
            <w:proofErr w:type="spellEnd"/>
            <w:r w:rsidRPr="00715DCF">
              <w:rPr>
                <w:sz w:val="20"/>
              </w:rPr>
              <w:t xml:space="preserve"> </w:t>
            </w:r>
            <w:proofErr w:type="spellStart"/>
            <w:r w:rsidRPr="00715DCF">
              <w:rPr>
                <w:sz w:val="20"/>
              </w:rPr>
              <w:t>buffer</w:t>
            </w:r>
            <w:proofErr w:type="spellEnd"/>
            <w:r w:rsidRPr="00715DCF">
              <w:rPr>
                <w:sz w:val="20"/>
              </w:rPr>
              <w:t xml:space="preserve">. Задача </w:t>
            </w:r>
            <w:proofErr w:type="spellStart"/>
            <w:r w:rsidRPr="00715DCF">
              <w:rPr>
                <w:sz w:val="20"/>
              </w:rPr>
              <w:t>jitter</w:t>
            </w:r>
            <w:proofErr w:type="spellEnd"/>
            <w:r w:rsidRPr="00715DCF">
              <w:rPr>
                <w:sz w:val="20"/>
              </w:rPr>
              <w:t>-буфера заключается в том, чтобы собрать поступающие пакеты в правильном порядке в соответствии с временными метками и выдавать их кодеку с правильными интервалами и правильном порядке. Обратите внимание, что большие значения могут задержать обработку голосовых пакетов, меньшие значения могут привести к более существенным потерям пакетов, но к большей скорости обработки голосовых пакетов.</w:t>
            </w:r>
          </w:p>
          <w:p w:rsidR="00E82629" w:rsidRPr="00715DCF" w:rsidRDefault="00E82629" w:rsidP="00EE18A3">
            <w:pPr>
              <w:spacing w:line="240" w:lineRule="exact"/>
              <w:rPr>
                <w:sz w:val="20"/>
              </w:rPr>
            </w:pPr>
            <w:r w:rsidRPr="00715DCF">
              <w:rPr>
                <w:sz w:val="20"/>
              </w:rPr>
              <w:t>Действительные значения: от 0 до 150.</w:t>
            </w:r>
          </w:p>
          <w:p w:rsidR="00E82629" w:rsidRPr="00715DCF" w:rsidRDefault="00E82629" w:rsidP="00EE18A3">
            <w:pPr>
              <w:spacing w:line="240" w:lineRule="exact"/>
              <w:rPr>
                <w:sz w:val="20"/>
              </w:rPr>
            </w:pPr>
            <w:r w:rsidRPr="00715DCF">
              <w:rPr>
                <w:sz w:val="20"/>
              </w:rPr>
              <w:t>Значение по умолчанию: 30.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jitterbuffer</w:t>
            </w:r>
            <w:proofErr w:type="spellEnd"/>
            <w:r>
              <w:rPr>
                <w:sz w:val="20"/>
                <w:szCs w:val="20"/>
              </w:rPr>
              <w:t>_</w:t>
            </w:r>
            <w:r w:rsidRPr="009507C4">
              <w:rPr>
                <w:sz w:val="20"/>
                <w:szCs w:val="20"/>
                <w:lang w:val="en-US"/>
              </w:rPr>
              <w:t>nom</w:t>
            </w:r>
            <w:r>
              <w:rPr>
                <w:sz w:val="20"/>
                <w:szCs w:val="20"/>
              </w:rPr>
              <w:t>_</w:t>
            </w:r>
            <w:r w:rsidRPr="009507C4">
              <w:rPr>
                <w:sz w:val="20"/>
                <w:szCs w:val="20"/>
                <w:lang w:val="en-US"/>
              </w:rPr>
              <w:t>delay</w:t>
            </w:r>
          </w:p>
        </w:tc>
        <w:tc>
          <w:tcPr>
            <w:tcW w:w="5670" w:type="dxa"/>
          </w:tcPr>
          <w:p w:rsidR="00E82629" w:rsidRPr="00715DCF" w:rsidRDefault="00E82629" w:rsidP="00EE18A3">
            <w:pPr>
              <w:spacing w:line="240" w:lineRule="exact"/>
              <w:rPr>
                <w:sz w:val="20"/>
              </w:rPr>
            </w:pPr>
            <w:r w:rsidRPr="00715DCF">
              <w:rPr>
                <w:sz w:val="20"/>
              </w:rPr>
              <w:t xml:space="preserve">Устанавливает номинальный размер </w:t>
            </w:r>
            <w:proofErr w:type="spellStart"/>
            <w:r w:rsidRPr="00715DCF">
              <w:rPr>
                <w:sz w:val="20"/>
              </w:rPr>
              <w:t>jitter</w:t>
            </w:r>
            <w:proofErr w:type="spellEnd"/>
            <w:r w:rsidRPr="00715DCF">
              <w:rPr>
                <w:sz w:val="20"/>
              </w:rPr>
              <w:t>-буфера в миллисекундах.</w:t>
            </w:r>
          </w:p>
          <w:p w:rsidR="00E82629" w:rsidRPr="00715DCF" w:rsidRDefault="00E82629" w:rsidP="00EE18A3">
            <w:pPr>
              <w:spacing w:line="240" w:lineRule="exact"/>
              <w:rPr>
                <w:sz w:val="20"/>
              </w:rPr>
            </w:pPr>
            <w:r w:rsidRPr="00715DCF">
              <w:rPr>
                <w:sz w:val="20"/>
              </w:rPr>
              <w:t>Действительные значения: от 0 до 150.</w:t>
            </w:r>
          </w:p>
          <w:p w:rsidR="00E82629" w:rsidRPr="00715DCF" w:rsidRDefault="00E82629" w:rsidP="00EE18A3">
            <w:pPr>
              <w:spacing w:line="240" w:lineRule="exact"/>
              <w:rPr>
                <w:sz w:val="20"/>
              </w:rPr>
            </w:pPr>
            <w:r w:rsidRPr="00715DCF">
              <w:rPr>
                <w:sz w:val="20"/>
              </w:rPr>
              <w:t>Значение по умолчанию: 60.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jitterbuffer</w:t>
            </w:r>
            <w:proofErr w:type="spellEnd"/>
            <w:r>
              <w:rPr>
                <w:sz w:val="20"/>
                <w:szCs w:val="20"/>
              </w:rPr>
              <w:t>_</w:t>
            </w:r>
            <w:r w:rsidRPr="009507C4">
              <w:rPr>
                <w:sz w:val="20"/>
                <w:szCs w:val="20"/>
                <w:lang w:val="en-US"/>
              </w:rPr>
              <w:t>max</w:t>
            </w:r>
            <w:r>
              <w:rPr>
                <w:sz w:val="20"/>
                <w:szCs w:val="20"/>
              </w:rPr>
              <w:t>_</w:t>
            </w:r>
            <w:r w:rsidRPr="009507C4">
              <w:rPr>
                <w:sz w:val="20"/>
                <w:szCs w:val="20"/>
                <w:lang w:val="en-US"/>
              </w:rPr>
              <w:t>delay</w:t>
            </w:r>
          </w:p>
        </w:tc>
        <w:tc>
          <w:tcPr>
            <w:tcW w:w="5670" w:type="dxa"/>
          </w:tcPr>
          <w:p w:rsidR="00E82629" w:rsidRPr="00715DCF" w:rsidRDefault="00E82629" w:rsidP="00EE18A3">
            <w:pPr>
              <w:spacing w:line="240" w:lineRule="exact"/>
              <w:rPr>
                <w:sz w:val="20"/>
              </w:rPr>
            </w:pPr>
            <w:r w:rsidRPr="00715DCF">
              <w:rPr>
                <w:sz w:val="20"/>
              </w:rPr>
              <w:t xml:space="preserve">Устанавливает максимальный размер </w:t>
            </w:r>
            <w:proofErr w:type="spellStart"/>
            <w:r w:rsidRPr="00715DCF">
              <w:rPr>
                <w:sz w:val="20"/>
              </w:rPr>
              <w:t>jitter</w:t>
            </w:r>
            <w:proofErr w:type="spellEnd"/>
            <w:r w:rsidRPr="00715DCF">
              <w:rPr>
                <w:sz w:val="20"/>
              </w:rPr>
              <w:t>-буфера в миллисекундах.</w:t>
            </w:r>
          </w:p>
          <w:p w:rsidR="00E82629" w:rsidRPr="00715DCF" w:rsidRDefault="00E82629" w:rsidP="00EE18A3">
            <w:pPr>
              <w:spacing w:line="240" w:lineRule="exact"/>
              <w:rPr>
                <w:sz w:val="20"/>
              </w:rPr>
            </w:pPr>
            <w:r w:rsidRPr="00715DCF">
              <w:rPr>
                <w:sz w:val="20"/>
              </w:rPr>
              <w:t>Действительные значения: от 0 до 150.</w:t>
            </w:r>
          </w:p>
          <w:p w:rsidR="00E82629" w:rsidRPr="00715DCF" w:rsidRDefault="00E82629" w:rsidP="00EE18A3">
            <w:pPr>
              <w:spacing w:line="240" w:lineRule="exact"/>
              <w:rPr>
                <w:sz w:val="20"/>
              </w:rPr>
            </w:pPr>
            <w:r w:rsidRPr="00715DCF">
              <w:rPr>
                <w:sz w:val="20"/>
              </w:rPr>
              <w:t>Значение по умолчанию: 120.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dtmf</w:t>
            </w:r>
            <w:proofErr w:type="spellEnd"/>
          </w:p>
        </w:tc>
        <w:tc>
          <w:tcPr>
            <w:tcW w:w="5670" w:type="dxa"/>
          </w:tcPr>
          <w:p w:rsidR="00E82629" w:rsidRPr="00715DCF" w:rsidRDefault="00E82629" w:rsidP="00EE18A3">
            <w:pPr>
              <w:spacing w:line="240" w:lineRule="exact"/>
              <w:rPr>
                <w:sz w:val="20"/>
              </w:rPr>
            </w:pPr>
            <w:r w:rsidRPr="00715DCF">
              <w:rPr>
                <w:sz w:val="20"/>
              </w:rPr>
              <w:t>Устанавливает метод определения полезной нагрузки DTMF в соответствии с RFC 2833.</w:t>
            </w:r>
          </w:p>
          <w:p w:rsidR="00E82629" w:rsidRPr="00715DCF" w:rsidRDefault="00E82629" w:rsidP="00EE18A3">
            <w:pPr>
              <w:spacing w:line="240" w:lineRule="exact"/>
              <w:rPr>
                <w:sz w:val="20"/>
              </w:rPr>
            </w:pPr>
            <w:r w:rsidRPr="00715DCF">
              <w:rPr>
                <w:sz w:val="20"/>
              </w:rPr>
              <w:t>Действительные значения:</w:t>
            </w:r>
          </w:p>
          <w:p w:rsidR="00E82629" w:rsidRPr="00715DCF" w:rsidRDefault="00E82629" w:rsidP="00EE18A3">
            <w:pPr>
              <w:tabs>
                <w:tab w:val="left" w:pos="161"/>
              </w:tabs>
              <w:spacing w:line="240" w:lineRule="exact"/>
              <w:ind w:left="366" w:hanging="366"/>
              <w:rPr>
                <w:sz w:val="20"/>
              </w:rPr>
            </w:pPr>
            <w:r w:rsidRPr="00715DCF">
              <w:rPr>
                <w:sz w:val="20"/>
              </w:rPr>
              <w:t>•</w:t>
            </w:r>
            <w:r w:rsidRPr="00715DCF">
              <w:rPr>
                <w:sz w:val="20"/>
              </w:rPr>
              <w:tab/>
            </w:r>
            <w:proofErr w:type="spellStart"/>
            <w:r w:rsidRPr="00715DCF">
              <w:rPr>
                <w:sz w:val="20"/>
              </w:rPr>
              <w:t>inband</w:t>
            </w:r>
            <w:proofErr w:type="spellEnd"/>
            <w:r w:rsidRPr="00715DCF">
              <w:rPr>
                <w:sz w:val="20"/>
              </w:rPr>
              <w:t xml:space="preserve"> — Всегда применять внутриполосную генерацию сигналов DTMF.</w:t>
            </w:r>
          </w:p>
          <w:p w:rsidR="00E82629" w:rsidRPr="00715DCF" w:rsidRDefault="00E82629" w:rsidP="00EE18A3">
            <w:pPr>
              <w:tabs>
                <w:tab w:val="left" w:pos="161"/>
              </w:tabs>
              <w:spacing w:line="240" w:lineRule="exact"/>
              <w:ind w:left="366" w:hanging="366"/>
              <w:rPr>
                <w:sz w:val="20"/>
              </w:rPr>
            </w:pPr>
            <w:r w:rsidRPr="00715DCF">
              <w:rPr>
                <w:sz w:val="20"/>
              </w:rPr>
              <w:t>•</w:t>
            </w:r>
            <w:r w:rsidRPr="00715DCF">
              <w:rPr>
                <w:sz w:val="20"/>
              </w:rPr>
              <w:tab/>
            </w:r>
            <w:proofErr w:type="spellStart"/>
            <w:r w:rsidRPr="00715DCF">
              <w:rPr>
                <w:sz w:val="20"/>
              </w:rPr>
              <w:t>nego</w:t>
            </w:r>
            <w:proofErr w:type="spellEnd"/>
            <w:r w:rsidRPr="00715DCF">
              <w:rPr>
                <w:sz w:val="20"/>
              </w:rPr>
              <w:t xml:space="preserve"> — Выполнять согласование с приемной стороной в соответствии с RFC 2833.</w:t>
            </w:r>
          </w:p>
          <w:p w:rsidR="00E82629" w:rsidRPr="00715DCF" w:rsidRDefault="00E82629" w:rsidP="00EE18A3">
            <w:pPr>
              <w:tabs>
                <w:tab w:val="left" w:pos="161"/>
              </w:tabs>
              <w:spacing w:line="240" w:lineRule="exact"/>
              <w:ind w:left="366" w:hanging="366"/>
              <w:rPr>
                <w:sz w:val="20"/>
              </w:rPr>
            </w:pPr>
            <w:r w:rsidRPr="00715DCF">
              <w:rPr>
                <w:sz w:val="20"/>
              </w:rPr>
              <w:t>•</w:t>
            </w:r>
            <w:r w:rsidRPr="00715DCF">
              <w:rPr>
                <w:sz w:val="20"/>
              </w:rPr>
              <w:tab/>
              <w:t>rfc2833 — Всегда применять внеполосную генерацию сигналов DTMF в соответствии с RFC 2833.</w:t>
            </w:r>
          </w:p>
          <w:p w:rsidR="00E82629" w:rsidRPr="00715DCF" w:rsidRDefault="00E82629" w:rsidP="00EE18A3">
            <w:pPr>
              <w:tabs>
                <w:tab w:val="left" w:pos="161"/>
              </w:tabs>
              <w:spacing w:line="240" w:lineRule="exact"/>
              <w:ind w:left="366" w:hanging="366"/>
              <w:rPr>
                <w:sz w:val="20"/>
              </w:rPr>
            </w:pPr>
            <w:r w:rsidRPr="00715DCF">
              <w:rPr>
                <w:sz w:val="20"/>
              </w:rPr>
              <w:t>•</w:t>
            </w:r>
            <w:r w:rsidRPr="00715DCF">
              <w:rPr>
                <w:sz w:val="20"/>
              </w:rPr>
              <w:tab/>
            </w:r>
            <w:proofErr w:type="spellStart"/>
            <w:r w:rsidRPr="00715DCF">
              <w:rPr>
                <w:sz w:val="20"/>
              </w:rPr>
              <w:t>info</w:t>
            </w:r>
            <w:proofErr w:type="spellEnd"/>
            <w:r w:rsidRPr="00715DCF">
              <w:rPr>
                <w:sz w:val="20"/>
              </w:rPr>
              <w:t xml:space="preserve"> — Всегда применять внеполосную генерацию сигналов DTMF в служебных сообщениях INFO.</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nego</w:t>
            </w:r>
            <w:proofErr w:type="spellEnd"/>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key</w:t>
            </w:r>
            <w:r>
              <w:rPr>
                <w:sz w:val="20"/>
                <w:szCs w:val="20"/>
              </w:rPr>
              <w:t>_</w:t>
            </w:r>
            <w:r w:rsidRPr="009507C4">
              <w:rPr>
                <w:sz w:val="20"/>
                <w:szCs w:val="20"/>
                <w:lang w:val="en-US"/>
              </w:rPr>
              <w:t>tone</w:t>
            </w:r>
          </w:p>
        </w:tc>
        <w:tc>
          <w:tcPr>
            <w:tcW w:w="5670" w:type="dxa"/>
          </w:tcPr>
          <w:p w:rsidR="00E82629" w:rsidRPr="00715DCF" w:rsidRDefault="00E82629" w:rsidP="00EE18A3">
            <w:pPr>
              <w:spacing w:line="240" w:lineRule="exact"/>
              <w:rPr>
                <w:sz w:val="20"/>
              </w:rPr>
            </w:pPr>
            <w:r w:rsidRPr="00715DCF">
              <w:rPr>
                <w:sz w:val="20"/>
              </w:rPr>
              <w:t>Управляет подачей тональных сигналов клавиш. Если данный параметр включен, то при нажатии на клавишу телефона воспроизводится тональный сигнал.</w:t>
            </w:r>
          </w:p>
          <w:p w:rsidR="00E82629" w:rsidRPr="00715DCF" w:rsidRDefault="00E82629" w:rsidP="00EE18A3">
            <w:pPr>
              <w:spacing w:line="240" w:lineRule="exact"/>
              <w:rPr>
                <w:sz w:val="20"/>
              </w:rPr>
            </w:pPr>
            <w:r w:rsidRPr="00715DCF">
              <w:rPr>
                <w:sz w:val="20"/>
              </w:rPr>
              <w:t xml:space="preserve">Действительные значения: </w:t>
            </w:r>
            <w:proofErr w:type="spellStart"/>
            <w:r w:rsidRPr="00715DCF">
              <w:rPr>
                <w:sz w:val="20"/>
              </w:rPr>
              <w:t>enable</w:t>
            </w:r>
            <w:proofErr w:type="spellEnd"/>
            <w:r w:rsidRPr="00715DCF">
              <w:rPr>
                <w:sz w:val="20"/>
              </w:rPr>
              <w:t xml:space="preserve"> (включено) или </w:t>
            </w:r>
            <w:proofErr w:type="spellStart"/>
            <w:r w:rsidRPr="00715DCF">
              <w:rPr>
                <w:sz w:val="20"/>
              </w:rPr>
              <w:t>disable</w:t>
            </w:r>
            <w:proofErr w:type="spellEnd"/>
            <w:r w:rsidRPr="00715DCF">
              <w:rPr>
                <w:sz w:val="20"/>
              </w:rPr>
              <w:t xml:space="preserve"> (выключено).</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enable</w:t>
            </w:r>
            <w:proofErr w:type="spellEnd"/>
          </w:p>
        </w:tc>
      </w:tr>
      <w:tr w:rsidR="00E82629" w:rsidRPr="00466445" w:rsidTr="00EE18A3">
        <w:trPr>
          <w:cantSplit/>
          <w:trHeight w:val="57"/>
        </w:trPr>
        <w:tc>
          <w:tcPr>
            <w:tcW w:w="1333" w:type="dxa"/>
            <w:vMerge w:val="restart"/>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FWRD</w:t>
            </w: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condition</w:t>
            </w:r>
          </w:p>
        </w:tc>
        <w:tc>
          <w:tcPr>
            <w:tcW w:w="5670" w:type="dxa"/>
          </w:tcPr>
          <w:p w:rsidR="00E82629" w:rsidRPr="00715DCF" w:rsidRDefault="00E82629" w:rsidP="00EE18A3">
            <w:pPr>
              <w:spacing w:line="240" w:lineRule="exact"/>
              <w:rPr>
                <w:sz w:val="20"/>
              </w:rPr>
            </w:pPr>
            <w:proofErr w:type="gramStart"/>
            <w:r w:rsidRPr="00715DCF">
              <w:rPr>
                <w:sz w:val="20"/>
              </w:rPr>
              <w:t>Устанавливает условия</w:t>
            </w:r>
            <w:proofErr w:type="gramEnd"/>
            <w:r w:rsidRPr="00715DCF">
              <w:rPr>
                <w:sz w:val="20"/>
              </w:rPr>
              <w:t xml:space="preserve"> для автоматической переадресации вызовов.</w:t>
            </w:r>
          </w:p>
          <w:p w:rsidR="00E82629" w:rsidRPr="00715DCF" w:rsidRDefault="00E82629" w:rsidP="00EE18A3">
            <w:pPr>
              <w:spacing w:line="240" w:lineRule="exact"/>
              <w:rPr>
                <w:sz w:val="20"/>
              </w:rPr>
            </w:pPr>
            <w:r w:rsidRPr="00715DCF">
              <w:rPr>
                <w:sz w:val="20"/>
              </w:rPr>
              <w:t>Действительные значения:</w:t>
            </w:r>
          </w:p>
          <w:p w:rsidR="00E82629" w:rsidRPr="00715DCF" w:rsidRDefault="00E82629" w:rsidP="00EE18A3">
            <w:pPr>
              <w:tabs>
                <w:tab w:val="left" w:pos="161"/>
              </w:tabs>
              <w:spacing w:line="240" w:lineRule="exact"/>
              <w:ind w:left="366" w:hanging="366"/>
              <w:rPr>
                <w:sz w:val="20"/>
              </w:rPr>
            </w:pPr>
            <w:r w:rsidRPr="00715DCF">
              <w:rPr>
                <w:sz w:val="20"/>
              </w:rPr>
              <w:t>•</w:t>
            </w:r>
            <w:r w:rsidRPr="00715DCF">
              <w:rPr>
                <w:sz w:val="20"/>
              </w:rPr>
              <w:tab/>
              <w:t>-1 — Отключает использование автоматической переадресации вызовов.</w:t>
            </w:r>
          </w:p>
          <w:p w:rsidR="00E82629" w:rsidRPr="00715DCF" w:rsidRDefault="00E82629" w:rsidP="00EE18A3">
            <w:pPr>
              <w:tabs>
                <w:tab w:val="left" w:pos="161"/>
              </w:tabs>
              <w:spacing w:line="240" w:lineRule="exact"/>
              <w:ind w:left="366" w:hanging="366"/>
              <w:rPr>
                <w:sz w:val="20"/>
              </w:rPr>
            </w:pPr>
            <w:r w:rsidRPr="00715DCF">
              <w:rPr>
                <w:sz w:val="20"/>
              </w:rPr>
              <w:t>•</w:t>
            </w:r>
            <w:r w:rsidRPr="00715DCF">
              <w:rPr>
                <w:sz w:val="20"/>
              </w:rPr>
              <w:tab/>
              <w:t>0 — Условие автоматической переадресации не определено, пользователь может задать условие переадресации самостоятельно.</w:t>
            </w:r>
          </w:p>
          <w:p w:rsidR="00E82629" w:rsidRPr="00715DCF" w:rsidRDefault="00E82629" w:rsidP="00EE18A3">
            <w:pPr>
              <w:tabs>
                <w:tab w:val="left" w:pos="161"/>
              </w:tabs>
              <w:spacing w:line="240" w:lineRule="exact"/>
              <w:ind w:left="366" w:hanging="366"/>
              <w:rPr>
                <w:sz w:val="20"/>
              </w:rPr>
            </w:pPr>
            <w:r w:rsidRPr="00715DCF">
              <w:rPr>
                <w:sz w:val="20"/>
              </w:rPr>
              <w:t>•</w:t>
            </w:r>
            <w:r w:rsidRPr="00715DCF">
              <w:rPr>
                <w:sz w:val="20"/>
              </w:rPr>
              <w:tab/>
              <w:t>1 — Включает автоматическую переадресацию по неответу.</w:t>
            </w:r>
          </w:p>
          <w:p w:rsidR="00E82629" w:rsidRPr="00715DCF" w:rsidRDefault="00E82629" w:rsidP="00EE18A3">
            <w:pPr>
              <w:tabs>
                <w:tab w:val="left" w:pos="161"/>
              </w:tabs>
              <w:spacing w:line="240" w:lineRule="exact"/>
              <w:ind w:left="366" w:hanging="366"/>
              <w:rPr>
                <w:sz w:val="20"/>
              </w:rPr>
            </w:pPr>
            <w:r w:rsidRPr="00715DCF">
              <w:rPr>
                <w:sz w:val="20"/>
              </w:rPr>
              <w:t>•</w:t>
            </w:r>
            <w:r w:rsidRPr="00715DCF">
              <w:rPr>
                <w:sz w:val="20"/>
              </w:rPr>
              <w:tab/>
              <w:t>2 — Включает автоматическую переадресацию по занятости.</w:t>
            </w:r>
          </w:p>
          <w:p w:rsidR="00E82629" w:rsidRPr="00715DCF" w:rsidRDefault="00E82629" w:rsidP="00EE18A3">
            <w:pPr>
              <w:tabs>
                <w:tab w:val="left" w:pos="161"/>
              </w:tabs>
              <w:spacing w:line="240" w:lineRule="exact"/>
              <w:ind w:left="366" w:hanging="366"/>
              <w:rPr>
                <w:sz w:val="20"/>
              </w:rPr>
            </w:pPr>
            <w:r w:rsidRPr="00715DCF">
              <w:rPr>
                <w:sz w:val="20"/>
              </w:rPr>
              <w:t>•</w:t>
            </w:r>
            <w:r w:rsidRPr="00715DCF">
              <w:rPr>
                <w:sz w:val="20"/>
              </w:rPr>
              <w:tab/>
              <w:t>4 — Включает безусловную автоматическую переадресацию всех входящих вызовов.</w:t>
            </w:r>
          </w:p>
          <w:p w:rsidR="00E82629" w:rsidRPr="00715DCF" w:rsidRDefault="00E82629" w:rsidP="00EE18A3">
            <w:pPr>
              <w:spacing w:line="240" w:lineRule="exact"/>
              <w:rPr>
                <w:sz w:val="20"/>
              </w:rPr>
            </w:pPr>
            <w:r w:rsidRPr="00715DCF">
              <w:rPr>
                <w:sz w:val="20"/>
              </w:rPr>
              <w:t>Значение по умолчанию: 0 (Условие автоматической переадресации не определено)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forwarding</w:t>
            </w:r>
            <w:r>
              <w:rPr>
                <w:sz w:val="20"/>
                <w:szCs w:val="20"/>
              </w:rPr>
              <w:t>_</w:t>
            </w:r>
            <w:r w:rsidRPr="009507C4">
              <w:rPr>
                <w:sz w:val="20"/>
                <w:szCs w:val="20"/>
                <w:lang w:val="en-US"/>
              </w:rPr>
              <w:t>address</w:t>
            </w:r>
          </w:p>
        </w:tc>
        <w:tc>
          <w:tcPr>
            <w:tcW w:w="5670" w:type="dxa"/>
          </w:tcPr>
          <w:p w:rsidR="00E82629" w:rsidRPr="00715DCF" w:rsidRDefault="00E82629" w:rsidP="00EE18A3">
            <w:pPr>
              <w:spacing w:line="240" w:lineRule="exact"/>
              <w:rPr>
                <w:sz w:val="20"/>
              </w:rPr>
            </w:pPr>
            <w:r w:rsidRPr="00715DCF">
              <w:rPr>
                <w:sz w:val="20"/>
              </w:rPr>
              <w:t>Пункт назначения для автоматической переадресации входящих вызовов.</w:t>
            </w:r>
          </w:p>
          <w:p w:rsidR="00E82629" w:rsidRPr="00715DCF" w:rsidRDefault="00E82629" w:rsidP="00EE18A3">
            <w:pPr>
              <w:spacing w:line="240" w:lineRule="exact"/>
              <w:rPr>
                <w:sz w:val="20"/>
              </w:rPr>
            </w:pPr>
            <w:r w:rsidRPr="00715DCF">
              <w:rPr>
                <w:sz w:val="20"/>
              </w:rPr>
              <w:t>Действительное значение: строка длиной до 60 символов.</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val="restart"/>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DIAL</w:t>
            </w: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dial</w:t>
            </w:r>
            <w:r>
              <w:rPr>
                <w:sz w:val="20"/>
                <w:szCs w:val="20"/>
              </w:rPr>
              <w:t>_</w:t>
            </w:r>
            <w:r w:rsidRPr="009507C4">
              <w:rPr>
                <w:sz w:val="20"/>
                <w:szCs w:val="20"/>
                <w:lang w:val="en-US"/>
              </w:rPr>
              <w:t>mode</w:t>
            </w:r>
          </w:p>
        </w:tc>
        <w:tc>
          <w:tcPr>
            <w:tcW w:w="5670" w:type="dxa"/>
          </w:tcPr>
          <w:p w:rsidR="00E82629" w:rsidRPr="00715DCF" w:rsidRDefault="00E82629" w:rsidP="00EE18A3">
            <w:pPr>
              <w:spacing w:line="240" w:lineRule="exact"/>
              <w:rPr>
                <w:sz w:val="20"/>
              </w:rPr>
            </w:pPr>
            <w:r w:rsidRPr="00715DCF">
              <w:rPr>
                <w:sz w:val="20"/>
              </w:rPr>
              <w:t>Устанавливает режим набора номера.</w:t>
            </w:r>
          </w:p>
          <w:p w:rsidR="00E82629" w:rsidRPr="00715DCF" w:rsidRDefault="00E82629" w:rsidP="00EE18A3">
            <w:pPr>
              <w:spacing w:line="240" w:lineRule="exact"/>
              <w:rPr>
                <w:sz w:val="20"/>
              </w:rPr>
            </w:pPr>
            <w:r w:rsidRPr="00715DCF">
              <w:rPr>
                <w:sz w:val="20"/>
              </w:rPr>
              <w:t xml:space="preserve">Действительные значения: </w:t>
            </w:r>
            <w:proofErr w:type="spellStart"/>
            <w:r w:rsidRPr="00715DCF">
              <w:rPr>
                <w:sz w:val="20"/>
              </w:rPr>
              <w:t>number</w:t>
            </w:r>
            <w:proofErr w:type="spellEnd"/>
            <w:r w:rsidRPr="00715DCF">
              <w:rPr>
                <w:sz w:val="20"/>
              </w:rPr>
              <w:t xml:space="preserve"> (номер телефона, состоящий из цифр), IP </w:t>
            </w:r>
            <w:proofErr w:type="spellStart"/>
            <w:r w:rsidRPr="00715DCF">
              <w:rPr>
                <w:sz w:val="20"/>
              </w:rPr>
              <w:t>Address</w:t>
            </w:r>
            <w:proofErr w:type="spellEnd"/>
            <w:r w:rsidRPr="00715DCF">
              <w:rPr>
                <w:sz w:val="20"/>
              </w:rPr>
              <w:t xml:space="preserve"> (IP-адрес), URL (единый указатель сетевого ресурса (локатор URL)).</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number</w:t>
            </w:r>
            <w:proofErr w:type="spellEnd"/>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pause</w:t>
            </w:r>
            <w:r>
              <w:rPr>
                <w:sz w:val="20"/>
                <w:szCs w:val="20"/>
              </w:rPr>
              <w:t>_</w:t>
            </w:r>
            <w:r w:rsidRPr="009507C4">
              <w:rPr>
                <w:sz w:val="20"/>
                <w:szCs w:val="20"/>
                <w:lang w:val="en-US"/>
              </w:rPr>
              <w:t>timer</w:t>
            </w:r>
          </w:p>
        </w:tc>
        <w:tc>
          <w:tcPr>
            <w:tcW w:w="5670" w:type="dxa"/>
          </w:tcPr>
          <w:p w:rsidR="00E82629" w:rsidRPr="00715DCF" w:rsidRDefault="00E82629" w:rsidP="00EE18A3">
            <w:pPr>
              <w:spacing w:line="240" w:lineRule="exact"/>
              <w:rPr>
                <w:sz w:val="20"/>
              </w:rPr>
            </w:pPr>
            <w:r w:rsidRPr="00715DCF">
              <w:rPr>
                <w:sz w:val="20"/>
              </w:rPr>
              <w:t>Определяет значение таймера паузы при ожидании ввода дополнительных цифр (для сервиса обработки исходящего набора).</w:t>
            </w:r>
          </w:p>
          <w:p w:rsidR="00E82629" w:rsidRPr="00715DCF" w:rsidRDefault="00E82629" w:rsidP="00EE18A3">
            <w:pPr>
              <w:spacing w:line="240" w:lineRule="exact"/>
              <w:rPr>
                <w:sz w:val="20"/>
              </w:rPr>
            </w:pPr>
            <w:r w:rsidRPr="00715DCF">
              <w:rPr>
                <w:sz w:val="20"/>
              </w:rPr>
              <w:t>Действительные значения: от 1 до 30.</w:t>
            </w:r>
          </w:p>
          <w:p w:rsidR="00E82629" w:rsidRPr="00715DCF" w:rsidRDefault="00E82629" w:rsidP="00EE18A3">
            <w:pPr>
              <w:spacing w:line="240" w:lineRule="exact"/>
              <w:rPr>
                <w:sz w:val="20"/>
              </w:rPr>
            </w:pPr>
            <w:r w:rsidRPr="00715DCF">
              <w:rPr>
                <w:sz w:val="20"/>
              </w:rPr>
              <w:t>Значение по умолчанию: 3.</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inter</w:t>
            </w:r>
            <w:r>
              <w:rPr>
                <w:sz w:val="20"/>
                <w:szCs w:val="20"/>
              </w:rPr>
              <w:t>_</w:t>
            </w:r>
            <w:r w:rsidRPr="009507C4">
              <w:rPr>
                <w:sz w:val="20"/>
                <w:szCs w:val="20"/>
                <w:lang w:val="en-US"/>
              </w:rPr>
              <w:t>digit</w:t>
            </w:r>
            <w:r>
              <w:rPr>
                <w:sz w:val="20"/>
                <w:szCs w:val="20"/>
              </w:rPr>
              <w:t>_</w:t>
            </w:r>
            <w:r w:rsidRPr="009507C4">
              <w:rPr>
                <w:sz w:val="20"/>
                <w:szCs w:val="20"/>
                <w:lang w:val="en-US"/>
              </w:rPr>
              <w:t>timer</w:t>
            </w:r>
          </w:p>
        </w:tc>
        <w:tc>
          <w:tcPr>
            <w:tcW w:w="5670" w:type="dxa"/>
          </w:tcPr>
          <w:p w:rsidR="00E82629" w:rsidRPr="00715DCF" w:rsidRDefault="00E82629" w:rsidP="00EE18A3">
            <w:pPr>
              <w:spacing w:line="240" w:lineRule="exact"/>
              <w:rPr>
                <w:sz w:val="20"/>
              </w:rPr>
            </w:pPr>
            <w:r w:rsidRPr="00715DCF">
              <w:rPr>
                <w:sz w:val="20"/>
              </w:rPr>
              <w:t>Устанавливает значение максимально возможной задержки в секундах между вводом двух цифр при наборе номера.</w:t>
            </w:r>
          </w:p>
          <w:p w:rsidR="00E82629" w:rsidRPr="00715DCF" w:rsidRDefault="00E82629" w:rsidP="00EE18A3">
            <w:pPr>
              <w:spacing w:line="240" w:lineRule="exact"/>
              <w:rPr>
                <w:sz w:val="20"/>
              </w:rPr>
            </w:pPr>
            <w:r w:rsidRPr="00715DCF">
              <w:rPr>
                <w:sz w:val="20"/>
              </w:rPr>
              <w:t>Действительные значения: от 1 до 30.</w:t>
            </w:r>
          </w:p>
          <w:p w:rsidR="00E82629" w:rsidRPr="00715DCF" w:rsidRDefault="00E82629" w:rsidP="00EE18A3">
            <w:pPr>
              <w:spacing w:line="240" w:lineRule="exact"/>
              <w:rPr>
                <w:sz w:val="20"/>
              </w:rPr>
            </w:pPr>
            <w:r w:rsidRPr="00715DCF">
              <w:rPr>
                <w:sz w:val="20"/>
              </w:rPr>
              <w:t>Значение по умолчанию: 6.</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digitmap</w:t>
            </w:r>
            <w:proofErr w:type="spellEnd"/>
          </w:p>
        </w:tc>
        <w:tc>
          <w:tcPr>
            <w:tcW w:w="5670" w:type="dxa"/>
          </w:tcPr>
          <w:p w:rsidR="00E82629" w:rsidRPr="00715DCF" w:rsidRDefault="00E82629" w:rsidP="00EE18A3">
            <w:pPr>
              <w:spacing w:line="240" w:lineRule="exact"/>
              <w:rPr>
                <w:sz w:val="20"/>
              </w:rPr>
            </w:pPr>
            <w:r w:rsidRPr="00715DCF">
              <w:rPr>
                <w:sz w:val="20"/>
              </w:rPr>
              <w:t>Определяет символьную строку в таблице обработки исходящего набора</w:t>
            </w:r>
          </w:p>
          <w:p w:rsidR="00E82629" w:rsidRPr="00715DCF" w:rsidRDefault="00E82629" w:rsidP="00EE18A3">
            <w:pPr>
              <w:spacing w:line="240" w:lineRule="exact"/>
              <w:rPr>
                <w:sz w:val="20"/>
              </w:rPr>
            </w:pPr>
            <w:r w:rsidRPr="00715DCF">
              <w:rPr>
                <w:sz w:val="20"/>
              </w:rPr>
              <w:t>Действительное значение: строка длиной до 512 символов.</w:t>
            </w:r>
          </w:p>
          <w:p w:rsidR="00E82629" w:rsidRPr="00715DCF" w:rsidRDefault="00E82629" w:rsidP="00EE18A3">
            <w:pPr>
              <w:spacing w:line="240" w:lineRule="exact"/>
              <w:rPr>
                <w:sz w:val="20"/>
              </w:rPr>
            </w:pPr>
            <w:r w:rsidRPr="00715DCF">
              <w:rPr>
                <w:sz w:val="20"/>
              </w:rPr>
              <w:t>Значение по умолчанию: “</w:t>
            </w:r>
            <w:proofErr w:type="spellStart"/>
            <w:r w:rsidRPr="00715DCF">
              <w:rPr>
                <w:sz w:val="20"/>
              </w:rPr>
              <w:t>x.T|x</w:t>
            </w:r>
            <w:proofErr w:type="spellEnd"/>
            <w:r w:rsidRPr="00715DCF">
              <w:rPr>
                <w:sz w:val="20"/>
              </w:rPr>
              <w:t>+#”.</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digitmap</w:t>
            </w:r>
            <w:proofErr w:type="spellEnd"/>
            <w:r>
              <w:rPr>
                <w:sz w:val="20"/>
                <w:szCs w:val="20"/>
              </w:rPr>
              <w:t>_</w:t>
            </w:r>
            <w:r w:rsidRPr="009507C4">
              <w:rPr>
                <w:sz w:val="20"/>
                <w:szCs w:val="20"/>
                <w:lang w:val="en-US"/>
              </w:rPr>
              <w:t>tone</w:t>
            </w:r>
          </w:p>
        </w:tc>
        <w:tc>
          <w:tcPr>
            <w:tcW w:w="5670" w:type="dxa"/>
          </w:tcPr>
          <w:p w:rsidR="00E82629" w:rsidRPr="00715DCF" w:rsidRDefault="00E82629" w:rsidP="00EE18A3">
            <w:pPr>
              <w:spacing w:line="240" w:lineRule="exact"/>
              <w:rPr>
                <w:sz w:val="20"/>
              </w:rPr>
            </w:pPr>
            <w:r w:rsidRPr="00715DCF">
              <w:rPr>
                <w:sz w:val="20"/>
              </w:rPr>
              <w:t>Определяет символьную строку в таблице обработки исходящего набора для предоставления дополнительного сигнала готовности линии ("гудка").</w:t>
            </w:r>
          </w:p>
          <w:p w:rsidR="00E82629" w:rsidRPr="00715DCF" w:rsidRDefault="00E82629" w:rsidP="00EE18A3">
            <w:pPr>
              <w:spacing w:line="240" w:lineRule="exact"/>
              <w:rPr>
                <w:sz w:val="20"/>
              </w:rPr>
            </w:pPr>
            <w:r w:rsidRPr="00715DCF">
              <w:rPr>
                <w:sz w:val="20"/>
              </w:rPr>
              <w:t>Действительное значение: строка длиной до 512 символов.</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digitmap</w:t>
            </w:r>
            <w:proofErr w:type="spellEnd"/>
            <w:r>
              <w:rPr>
                <w:sz w:val="20"/>
                <w:szCs w:val="20"/>
              </w:rPr>
              <w:t>_</w:t>
            </w:r>
            <w:r w:rsidRPr="009507C4">
              <w:rPr>
                <w:sz w:val="20"/>
                <w:szCs w:val="20"/>
                <w:lang w:val="en-US"/>
              </w:rPr>
              <w:t>emergency</w:t>
            </w:r>
          </w:p>
        </w:tc>
        <w:tc>
          <w:tcPr>
            <w:tcW w:w="5670" w:type="dxa"/>
          </w:tcPr>
          <w:p w:rsidR="00E82629" w:rsidRPr="00715DCF" w:rsidRDefault="00E82629" w:rsidP="00EE18A3">
            <w:pPr>
              <w:spacing w:line="240" w:lineRule="exact"/>
              <w:rPr>
                <w:sz w:val="20"/>
              </w:rPr>
            </w:pPr>
            <w:r w:rsidRPr="00715DCF">
              <w:rPr>
                <w:sz w:val="20"/>
              </w:rPr>
              <w:t xml:space="preserve">Определяет номер службы экстренного вызова, см. </w:t>
            </w:r>
            <w:hyperlink r:id="rId177" w:history="1">
              <w:r w:rsidRPr="00EE18A3">
                <w:rPr>
                  <w:sz w:val="20"/>
                </w:rPr>
                <w:t>Раздел 4.7</w:t>
              </w:r>
            </w:hyperlink>
            <w:r w:rsidRPr="00715DCF">
              <w:rPr>
                <w:sz w:val="20"/>
              </w:rPr>
              <w:t>.</w:t>
            </w:r>
          </w:p>
          <w:p w:rsidR="00E82629" w:rsidRPr="00715DCF" w:rsidRDefault="00E82629" w:rsidP="00EE18A3">
            <w:pPr>
              <w:spacing w:line="240" w:lineRule="exact"/>
              <w:rPr>
                <w:sz w:val="20"/>
              </w:rPr>
            </w:pPr>
            <w:r w:rsidRPr="00715DCF">
              <w:rPr>
                <w:sz w:val="20"/>
              </w:rPr>
              <w:t>Действительное значение: строка длиной до 750 символов.</w:t>
            </w:r>
          </w:p>
          <w:p w:rsidR="00E82629" w:rsidRPr="00715DCF" w:rsidDel="004E3AD7"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digitmap</w:t>
            </w:r>
            <w:proofErr w:type="spellEnd"/>
            <w:r>
              <w:rPr>
                <w:sz w:val="20"/>
                <w:szCs w:val="20"/>
              </w:rPr>
              <w:t>_</w:t>
            </w:r>
            <w:r w:rsidRPr="009507C4">
              <w:rPr>
                <w:sz w:val="20"/>
                <w:szCs w:val="20"/>
                <w:lang w:val="en-US"/>
              </w:rPr>
              <w:t>process</w:t>
            </w:r>
          </w:p>
        </w:tc>
        <w:tc>
          <w:tcPr>
            <w:tcW w:w="5670" w:type="dxa"/>
          </w:tcPr>
          <w:p w:rsidR="00E82629" w:rsidRPr="00715DCF" w:rsidRDefault="00E82629" w:rsidP="00EE18A3">
            <w:pPr>
              <w:spacing w:line="240" w:lineRule="exact"/>
              <w:rPr>
                <w:sz w:val="20"/>
              </w:rPr>
            </w:pPr>
            <w:r w:rsidRPr="00715DCF">
              <w:rPr>
                <w:sz w:val="20"/>
              </w:rPr>
              <w:t>Определяет символьную строку процедуры обработки в таблице обработки исходящего набора</w:t>
            </w:r>
          </w:p>
          <w:p w:rsidR="00E82629" w:rsidRPr="00715DCF" w:rsidRDefault="00E82629" w:rsidP="00EE18A3">
            <w:pPr>
              <w:spacing w:line="240" w:lineRule="exact"/>
              <w:rPr>
                <w:sz w:val="20"/>
              </w:rPr>
            </w:pPr>
            <w:r w:rsidRPr="00715DCF">
              <w:rPr>
                <w:sz w:val="20"/>
              </w:rPr>
              <w:t>Действительные значения:</w:t>
            </w:r>
          </w:p>
          <w:p w:rsidR="00E82629" w:rsidRPr="00715DCF" w:rsidRDefault="00E82629" w:rsidP="00EE18A3">
            <w:pPr>
              <w:tabs>
                <w:tab w:val="left" w:pos="161"/>
              </w:tabs>
              <w:spacing w:line="240" w:lineRule="exact"/>
              <w:ind w:left="366" w:hanging="366"/>
              <w:rPr>
                <w:sz w:val="20"/>
              </w:rPr>
            </w:pPr>
            <w:r w:rsidRPr="00715DCF">
              <w:rPr>
                <w:sz w:val="20"/>
              </w:rPr>
              <w:t>•</w:t>
            </w:r>
            <w:r w:rsidRPr="00715DCF">
              <w:rPr>
                <w:sz w:val="20"/>
              </w:rPr>
              <w:tab/>
            </w:r>
            <w:proofErr w:type="spellStart"/>
            <w:r w:rsidRPr="00715DCF">
              <w:rPr>
                <w:sz w:val="20"/>
              </w:rPr>
              <w:t>num</w:t>
            </w:r>
            <w:proofErr w:type="spellEnd"/>
            <w:r w:rsidRPr="00715DCF">
              <w:rPr>
                <w:sz w:val="20"/>
              </w:rPr>
              <w:t>: строка символов в таблице обработки, до 512 символов.</w:t>
            </w:r>
          </w:p>
          <w:p w:rsidR="00E82629" w:rsidRPr="00715DCF" w:rsidRDefault="00E82629" w:rsidP="00EE18A3">
            <w:pPr>
              <w:tabs>
                <w:tab w:val="left" w:pos="161"/>
              </w:tabs>
              <w:spacing w:line="240" w:lineRule="exact"/>
              <w:ind w:left="366" w:hanging="366"/>
              <w:rPr>
                <w:sz w:val="20"/>
              </w:rPr>
            </w:pPr>
            <w:r w:rsidRPr="00715DCF">
              <w:rPr>
                <w:sz w:val="20"/>
              </w:rPr>
              <w:t>•</w:t>
            </w:r>
            <w:r w:rsidRPr="00715DCF">
              <w:rPr>
                <w:sz w:val="20"/>
              </w:rPr>
              <w:tab/>
            </w:r>
            <w:proofErr w:type="spellStart"/>
            <w:r w:rsidRPr="00715DCF">
              <w:rPr>
                <w:sz w:val="20"/>
              </w:rPr>
              <w:t>trunc</w:t>
            </w:r>
            <w:proofErr w:type="spellEnd"/>
            <w:r w:rsidRPr="00715DCF">
              <w:rPr>
                <w:sz w:val="20"/>
              </w:rPr>
              <w:t xml:space="preserve">: количество отсекаемых цифр, 0 </w:t>
            </w:r>
            <w:proofErr w:type="spellStart"/>
            <w:r w:rsidRPr="00715DCF">
              <w:rPr>
                <w:sz w:val="20"/>
              </w:rPr>
              <w:t>to</w:t>
            </w:r>
            <w:proofErr w:type="spellEnd"/>
            <w:r w:rsidRPr="00715DCF">
              <w:rPr>
                <w:sz w:val="20"/>
              </w:rPr>
              <w:t xml:space="preserve"> 30.</w:t>
            </w:r>
          </w:p>
          <w:p w:rsidR="00E82629" w:rsidRPr="00715DCF" w:rsidRDefault="00E82629" w:rsidP="00EE18A3">
            <w:pPr>
              <w:tabs>
                <w:tab w:val="left" w:pos="161"/>
              </w:tabs>
              <w:spacing w:line="240" w:lineRule="exact"/>
              <w:ind w:left="366" w:hanging="366"/>
              <w:rPr>
                <w:sz w:val="20"/>
              </w:rPr>
            </w:pPr>
            <w:r w:rsidRPr="00715DCF">
              <w:rPr>
                <w:sz w:val="20"/>
              </w:rPr>
              <w:t>•</w:t>
            </w:r>
            <w:r w:rsidRPr="00715DCF">
              <w:rPr>
                <w:sz w:val="20"/>
              </w:rPr>
              <w:tab/>
            </w:r>
            <w:proofErr w:type="spellStart"/>
            <w:r w:rsidRPr="00715DCF">
              <w:rPr>
                <w:sz w:val="20"/>
              </w:rPr>
              <w:t>prefix</w:t>
            </w:r>
            <w:proofErr w:type="spellEnd"/>
            <w:r w:rsidRPr="00715DCF">
              <w:rPr>
                <w:sz w:val="20"/>
              </w:rPr>
              <w:t>: цифры, добавляемые в начало усеченной строки, до 32 цифр.</w:t>
            </w:r>
          </w:p>
          <w:p w:rsidR="00E82629" w:rsidRPr="00715DCF" w:rsidRDefault="00E82629" w:rsidP="00EE18A3">
            <w:pPr>
              <w:tabs>
                <w:tab w:val="left" w:pos="161"/>
              </w:tabs>
              <w:spacing w:line="240" w:lineRule="exact"/>
              <w:ind w:left="366" w:hanging="366"/>
              <w:rPr>
                <w:sz w:val="20"/>
              </w:rPr>
            </w:pPr>
            <w:r w:rsidRPr="00715DCF">
              <w:rPr>
                <w:sz w:val="20"/>
              </w:rPr>
              <w:t>•</w:t>
            </w:r>
            <w:r w:rsidRPr="00715DCF">
              <w:rPr>
                <w:sz w:val="20"/>
              </w:rPr>
              <w:tab/>
            </w:r>
            <w:proofErr w:type="spellStart"/>
            <w:r w:rsidRPr="00715DCF">
              <w:rPr>
                <w:sz w:val="20"/>
              </w:rPr>
              <w:t>post</w:t>
            </w:r>
            <w:proofErr w:type="spellEnd"/>
            <w:r w:rsidRPr="00715DCF">
              <w:rPr>
                <w:sz w:val="20"/>
              </w:rPr>
              <w:t xml:space="preserve">: цифры, добавляемые </w:t>
            </w:r>
            <w:proofErr w:type="gramStart"/>
            <w:r w:rsidRPr="00715DCF">
              <w:rPr>
                <w:sz w:val="20"/>
              </w:rPr>
              <w:t>в конец усеченной</w:t>
            </w:r>
            <w:proofErr w:type="gramEnd"/>
            <w:r w:rsidRPr="00715DCF">
              <w:rPr>
                <w:sz w:val="20"/>
              </w:rPr>
              <w:t xml:space="preserve"> строки, до 32 цифр.</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val="restart"/>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PROG</w:t>
            </w:r>
          </w:p>
        </w:tc>
        <w:tc>
          <w:tcPr>
            <w:tcW w:w="977" w:type="dxa"/>
            <w:vMerge w:val="restart"/>
          </w:tcPr>
          <w:p w:rsidR="00E82629" w:rsidRPr="00466445" w:rsidRDefault="00E82629" w:rsidP="00715DCF">
            <w:pPr>
              <w:widowControl w:val="0"/>
              <w:wordWrap w:val="0"/>
              <w:autoSpaceDE w:val="0"/>
              <w:autoSpaceDN w:val="0"/>
              <w:spacing w:line="280" w:lineRule="atLeast"/>
              <w:jc w:val="center"/>
              <w:rPr>
                <w:rFonts w:cs="Arial"/>
                <w:sz w:val="20"/>
                <w:szCs w:val="20"/>
              </w:rPr>
            </w:pPr>
            <w:r w:rsidRPr="009507C4">
              <w:rPr>
                <w:sz w:val="20"/>
                <w:szCs w:val="20"/>
                <w:lang w:val="en-US"/>
              </w:rPr>
              <w:t>add</w:t>
            </w:r>
          </w:p>
        </w:tc>
        <w:tc>
          <w:tcPr>
            <w:tcW w:w="1575" w:type="dxa"/>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prog</w:t>
            </w:r>
            <w:proofErr w:type="spellEnd"/>
          </w:p>
        </w:tc>
        <w:tc>
          <w:tcPr>
            <w:tcW w:w="5670" w:type="dxa"/>
          </w:tcPr>
          <w:p w:rsidR="00E82629" w:rsidRPr="00715DCF" w:rsidRDefault="00E82629" w:rsidP="00EE18A3">
            <w:pPr>
              <w:spacing w:line="240" w:lineRule="exact"/>
              <w:rPr>
                <w:sz w:val="20"/>
              </w:rPr>
            </w:pPr>
            <w:r w:rsidRPr="00715DCF">
              <w:rPr>
                <w:sz w:val="20"/>
              </w:rPr>
              <w:t>Определяет номер программируемой кнопки</w:t>
            </w:r>
          </w:p>
          <w:p w:rsidR="00E82629" w:rsidRPr="00715DCF" w:rsidRDefault="00E82629" w:rsidP="00EE18A3">
            <w:pPr>
              <w:spacing w:line="240" w:lineRule="exact"/>
              <w:rPr>
                <w:sz w:val="20"/>
              </w:rPr>
            </w:pPr>
            <w:r w:rsidRPr="00715DCF">
              <w:rPr>
                <w:sz w:val="20"/>
              </w:rPr>
              <w:t>Действительные значения: от 1 до 4.</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977" w:type="dxa"/>
            <w:vMerge/>
          </w:tcPr>
          <w:p w:rsidR="00E82629" w:rsidRPr="00466445" w:rsidRDefault="00E82629" w:rsidP="00715DCF">
            <w:pPr>
              <w:widowControl w:val="0"/>
              <w:wordWrap w:val="0"/>
              <w:autoSpaceDE w:val="0"/>
              <w:autoSpaceDN w:val="0"/>
              <w:spacing w:line="280" w:lineRule="atLeast"/>
              <w:jc w:val="center"/>
              <w:rPr>
                <w:rFonts w:cs="Arial"/>
                <w:sz w:val="20"/>
                <w:szCs w:val="20"/>
              </w:rPr>
            </w:pPr>
          </w:p>
        </w:tc>
        <w:tc>
          <w:tcPr>
            <w:tcW w:w="1575" w:type="dxa"/>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func</w:t>
            </w:r>
            <w:proofErr w:type="spellEnd"/>
          </w:p>
        </w:tc>
        <w:tc>
          <w:tcPr>
            <w:tcW w:w="5670" w:type="dxa"/>
          </w:tcPr>
          <w:p w:rsidR="00E82629" w:rsidRPr="00715DCF" w:rsidRDefault="00E82629" w:rsidP="00EE18A3">
            <w:pPr>
              <w:spacing w:line="240" w:lineRule="exact"/>
              <w:rPr>
                <w:sz w:val="20"/>
              </w:rPr>
            </w:pPr>
            <w:r w:rsidRPr="00715DCF">
              <w:rPr>
                <w:sz w:val="20"/>
              </w:rPr>
              <w:t>Определяет номер функции, которая будет назначена данной программируемой кнопке.</w:t>
            </w:r>
          </w:p>
          <w:p w:rsidR="00E82629" w:rsidRPr="00715DCF" w:rsidRDefault="00E82629" w:rsidP="00EE18A3">
            <w:pPr>
              <w:spacing w:line="240" w:lineRule="exact"/>
              <w:rPr>
                <w:sz w:val="20"/>
              </w:rPr>
            </w:pPr>
            <w:r w:rsidRPr="00715DCF">
              <w:rPr>
                <w:sz w:val="20"/>
              </w:rPr>
              <w:t>Действительные значения:</w:t>
            </w:r>
          </w:p>
          <w:p w:rsidR="00E82629" w:rsidRPr="00715DCF" w:rsidRDefault="00E82629" w:rsidP="00EE18A3">
            <w:pPr>
              <w:tabs>
                <w:tab w:val="left" w:pos="161"/>
              </w:tabs>
              <w:spacing w:line="240" w:lineRule="exact"/>
              <w:ind w:left="366" w:hanging="366"/>
              <w:rPr>
                <w:sz w:val="20"/>
              </w:rPr>
            </w:pPr>
            <w:r>
              <w:rPr>
                <w:sz w:val="20"/>
              </w:rPr>
              <w:t>•</w:t>
            </w:r>
            <w:r w:rsidRPr="00715DCF">
              <w:rPr>
                <w:sz w:val="20"/>
              </w:rPr>
              <w:tab/>
            </w:r>
            <w:r>
              <w:rPr>
                <w:sz w:val="20"/>
              </w:rPr>
              <w:t>1 — Сокращенный набор</w:t>
            </w:r>
          </w:p>
          <w:p w:rsidR="00E82629" w:rsidRPr="00715DCF" w:rsidRDefault="00E82629" w:rsidP="00EE18A3">
            <w:pPr>
              <w:tabs>
                <w:tab w:val="left" w:pos="161"/>
              </w:tabs>
              <w:spacing w:line="240" w:lineRule="exact"/>
              <w:ind w:left="366" w:hanging="366"/>
              <w:rPr>
                <w:sz w:val="20"/>
              </w:rPr>
            </w:pPr>
            <w:r>
              <w:rPr>
                <w:sz w:val="20"/>
              </w:rPr>
              <w:t>•</w:t>
            </w:r>
            <w:r w:rsidRPr="00715DCF">
              <w:rPr>
                <w:sz w:val="20"/>
              </w:rPr>
              <w:tab/>
            </w:r>
            <w:r>
              <w:rPr>
                <w:sz w:val="20"/>
              </w:rPr>
              <w:t>2 — Телефонная книга</w:t>
            </w:r>
          </w:p>
          <w:p w:rsidR="00E82629" w:rsidRPr="00715DCF" w:rsidRDefault="00E82629" w:rsidP="00EE18A3">
            <w:pPr>
              <w:tabs>
                <w:tab w:val="left" w:pos="161"/>
              </w:tabs>
              <w:spacing w:line="240" w:lineRule="exact"/>
              <w:ind w:left="366" w:hanging="366"/>
              <w:rPr>
                <w:sz w:val="20"/>
              </w:rPr>
            </w:pPr>
            <w:r>
              <w:rPr>
                <w:sz w:val="20"/>
              </w:rPr>
              <w:t>•</w:t>
            </w:r>
            <w:r w:rsidRPr="00715DCF">
              <w:rPr>
                <w:sz w:val="20"/>
              </w:rPr>
              <w:tab/>
            </w:r>
            <w:r>
              <w:rPr>
                <w:sz w:val="20"/>
              </w:rPr>
              <w:t>3 — Журнал вызовов</w:t>
            </w:r>
          </w:p>
          <w:p w:rsidR="00E82629" w:rsidRPr="00715DCF" w:rsidRDefault="00E82629" w:rsidP="00EE18A3">
            <w:pPr>
              <w:tabs>
                <w:tab w:val="left" w:pos="161"/>
              </w:tabs>
              <w:spacing w:line="240" w:lineRule="exact"/>
              <w:ind w:left="366" w:hanging="366"/>
              <w:rPr>
                <w:sz w:val="20"/>
              </w:rPr>
            </w:pPr>
            <w:r>
              <w:rPr>
                <w:sz w:val="20"/>
              </w:rPr>
              <w:t>•</w:t>
            </w:r>
            <w:r w:rsidRPr="00715DCF">
              <w:rPr>
                <w:sz w:val="20"/>
              </w:rPr>
              <w:tab/>
            </w:r>
            <w:r>
              <w:rPr>
                <w:sz w:val="20"/>
              </w:rPr>
              <w:t>4 — Отключение микрофона</w:t>
            </w:r>
          </w:p>
          <w:p w:rsidR="00E82629" w:rsidRPr="00715DCF" w:rsidRDefault="00E82629" w:rsidP="00EE18A3">
            <w:pPr>
              <w:tabs>
                <w:tab w:val="left" w:pos="161"/>
              </w:tabs>
              <w:spacing w:line="240" w:lineRule="exact"/>
              <w:ind w:left="366" w:hanging="366"/>
              <w:rPr>
                <w:sz w:val="20"/>
              </w:rPr>
            </w:pPr>
            <w:r>
              <w:rPr>
                <w:sz w:val="20"/>
              </w:rPr>
              <w:t>•</w:t>
            </w:r>
            <w:r w:rsidRPr="00715DCF">
              <w:rPr>
                <w:sz w:val="20"/>
              </w:rPr>
              <w:tab/>
            </w:r>
            <w:r>
              <w:rPr>
                <w:sz w:val="20"/>
              </w:rPr>
              <w:t>6 — Набор последнего набранного номера</w:t>
            </w:r>
          </w:p>
          <w:p w:rsidR="00E82629" w:rsidRPr="00715DCF" w:rsidRDefault="00E82629" w:rsidP="00EE18A3">
            <w:pPr>
              <w:tabs>
                <w:tab w:val="left" w:pos="161"/>
              </w:tabs>
              <w:spacing w:line="240" w:lineRule="exact"/>
              <w:ind w:left="366" w:hanging="366"/>
              <w:rPr>
                <w:sz w:val="20"/>
              </w:rPr>
            </w:pPr>
            <w:r>
              <w:rPr>
                <w:sz w:val="20"/>
              </w:rPr>
              <w:t>•</w:t>
            </w:r>
            <w:r w:rsidRPr="00715DCF">
              <w:rPr>
                <w:sz w:val="20"/>
              </w:rPr>
              <w:tab/>
            </w:r>
            <w:r>
              <w:rPr>
                <w:sz w:val="20"/>
              </w:rPr>
              <w:t>7 — Возврат последнего вызова</w:t>
            </w:r>
          </w:p>
          <w:p w:rsidR="00E82629" w:rsidRPr="00715DCF" w:rsidRDefault="00E82629" w:rsidP="00EE18A3">
            <w:pPr>
              <w:tabs>
                <w:tab w:val="left" w:pos="161"/>
              </w:tabs>
              <w:spacing w:line="240" w:lineRule="exact"/>
              <w:ind w:left="366" w:hanging="366"/>
              <w:rPr>
                <w:sz w:val="20"/>
              </w:rPr>
            </w:pPr>
            <w:r>
              <w:rPr>
                <w:sz w:val="20"/>
              </w:rPr>
              <w:t>•</w:t>
            </w:r>
            <w:r w:rsidRPr="00715DCF">
              <w:rPr>
                <w:sz w:val="20"/>
              </w:rPr>
              <w:tab/>
            </w:r>
            <w:r>
              <w:rPr>
                <w:sz w:val="20"/>
              </w:rPr>
              <w:t>8 — Автоматическая переадресация</w:t>
            </w:r>
          </w:p>
          <w:p w:rsidR="00E82629" w:rsidRPr="00715DCF" w:rsidRDefault="00E82629" w:rsidP="00EE18A3">
            <w:pPr>
              <w:tabs>
                <w:tab w:val="left" w:pos="161"/>
              </w:tabs>
              <w:spacing w:line="240" w:lineRule="exact"/>
              <w:ind w:left="366" w:hanging="366"/>
              <w:rPr>
                <w:sz w:val="20"/>
              </w:rPr>
            </w:pPr>
            <w:r>
              <w:rPr>
                <w:sz w:val="20"/>
              </w:rPr>
              <w:t>•</w:t>
            </w:r>
            <w:r w:rsidRPr="00715DCF">
              <w:rPr>
                <w:sz w:val="20"/>
              </w:rPr>
              <w:tab/>
            </w:r>
            <w:r>
              <w:rPr>
                <w:sz w:val="20"/>
              </w:rPr>
              <w:t>9 — Конференция</w:t>
            </w:r>
          </w:p>
          <w:p w:rsidR="00E82629" w:rsidRPr="00715DCF" w:rsidRDefault="00E82629" w:rsidP="00EE18A3">
            <w:pPr>
              <w:tabs>
                <w:tab w:val="left" w:pos="161"/>
              </w:tabs>
              <w:spacing w:line="240" w:lineRule="exact"/>
              <w:ind w:left="366" w:hanging="366"/>
              <w:rPr>
                <w:sz w:val="20"/>
              </w:rPr>
            </w:pPr>
            <w:r>
              <w:rPr>
                <w:sz w:val="20"/>
              </w:rPr>
              <w:t>•</w:t>
            </w:r>
            <w:r w:rsidRPr="00715DCF">
              <w:rPr>
                <w:sz w:val="20"/>
              </w:rPr>
              <w:tab/>
            </w:r>
            <w:r>
              <w:rPr>
                <w:sz w:val="20"/>
              </w:rPr>
              <w:t>10 — Ручной перевод вызова</w:t>
            </w:r>
          </w:p>
          <w:p w:rsidR="00E82629" w:rsidRPr="00715DCF" w:rsidRDefault="00E82629" w:rsidP="00EE18A3">
            <w:pPr>
              <w:tabs>
                <w:tab w:val="left" w:pos="161"/>
              </w:tabs>
              <w:spacing w:line="240" w:lineRule="exact"/>
              <w:ind w:left="366" w:hanging="366"/>
              <w:rPr>
                <w:sz w:val="20"/>
              </w:rPr>
            </w:pPr>
            <w:r>
              <w:rPr>
                <w:sz w:val="20"/>
              </w:rPr>
              <w:t>•</w:t>
            </w:r>
            <w:r w:rsidRPr="00715DCF">
              <w:rPr>
                <w:sz w:val="20"/>
              </w:rPr>
              <w:tab/>
            </w:r>
            <w:r>
              <w:rPr>
                <w:sz w:val="20"/>
              </w:rPr>
              <w:t>11 — Удержание вызова</w:t>
            </w:r>
          </w:p>
          <w:p w:rsidR="00E82629" w:rsidRPr="00715DCF" w:rsidRDefault="00E82629" w:rsidP="00EE18A3">
            <w:pPr>
              <w:tabs>
                <w:tab w:val="left" w:pos="161"/>
              </w:tabs>
              <w:spacing w:line="240" w:lineRule="exact"/>
              <w:ind w:left="366" w:hanging="366"/>
              <w:rPr>
                <w:sz w:val="20"/>
              </w:rPr>
            </w:pPr>
            <w:r>
              <w:rPr>
                <w:sz w:val="20"/>
              </w:rPr>
              <w:t>•</w:t>
            </w:r>
            <w:r w:rsidRPr="00715DCF">
              <w:rPr>
                <w:sz w:val="20"/>
              </w:rPr>
              <w:tab/>
            </w:r>
            <w:r>
              <w:rPr>
                <w:sz w:val="20"/>
              </w:rPr>
              <w:t>12 — Не беспокоить</w:t>
            </w:r>
          </w:p>
          <w:p w:rsidR="00E82629" w:rsidRPr="00715DCF" w:rsidRDefault="00E82629" w:rsidP="00EE18A3">
            <w:pPr>
              <w:tabs>
                <w:tab w:val="left" w:pos="161"/>
              </w:tabs>
              <w:spacing w:line="240" w:lineRule="exact"/>
              <w:ind w:left="366" w:hanging="366"/>
              <w:rPr>
                <w:sz w:val="20"/>
              </w:rPr>
            </w:pPr>
            <w:r>
              <w:rPr>
                <w:sz w:val="20"/>
              </w:rPr>
              <w:t>•</w:t>
            </w:r>
            <w:r w:rsidRPr="00715DCF">
              <w:rPr>
                <w:sz w:val="20"/>
              </w:rPr>
              <w:tab/>
            </w:r>
            <w:r>
              <w:rPr>
                <w:sz w:val="20"/>
              </w:rPr>
              <w:t>13 — Выключение звонкового сигнала</w:t>
            </w:r>
          </w:p>
          <w:p w:rsidR="00E82629" w:rsidRPr="00715DCF" w:rsidRDefault="00E82629" w:rsidP="00EE18A3">
            <w:pPr>
              <w:tabs>
                <w:tab w:val="left" w:pos="161"/>
              </w:tabs>
              <w:spacing w:line="240" w:lineRule="exact"/>
              <w:ind w:left="366" w:hanging="366"/>
              <w:rPr>
                <w:sz w:val="20"/>
              </w:rPr>
            </w:pPr>
            <w:r>
              <w:rPr>
                <w:sz w:val="20"/>
              </w:rPr>
              <w:t>•</w:t>
            </w:r>
            <w:r w:rsidRPr="00715DCF">
              <w:rPr>
                <w:sz w:val="20"/>
              </w:rPr>
              <w:tab/>
            </w:r>
            <w:r>
              <w:rPr>
                <w:sz w:val="20"/>
              </w:rPr>
              <w:t>14 — Сообщение</w:t>
            </w:r>
          </w:p>
          <w:p w:rsidR="00E82629" w:rsidRPr="00715DCF" w:rsidRDefault="00E82629" w:rsidP="00EE18A3">
            <w:pPr>
              <w:tabs>
                <w:tab w:val="left" w:pos="161"/>
              </w:tabs>
              <w:spacing w:line="240" w:lineRule="exact"/>
              <w:ind w:left="366" w:hanging="366"/>
              <w:rPr>
                <w:sz w:val="20"/>
              </w:rPr>
            </w:pPr>
            <w:r>
              <w:rPr>
                <w:sz w:val="20"/>
              </w:rPr>
              <w:t>•</w:t>
            </w:r>
            <w:r w:rsidRPr="00715DCF">
              <w:rPr>
                <w:sz w:val="20"/>
              </w:rPr>
              <w:tab/>
            </w:r>
            <w:r>
              <w:rPr>
                <w:sz w:val="20"/>
              </w:rPr>
              <w:t>46 — Запись разговора</w:t>
            </w:r>
          </w:p>
          <w:p w:rsidR="00E82629" w:rsidRPr="00715DCF" w:rsidRDefault="00E82629" w:rsidP="00EE18A3">
            <w:pPr>
              <w:tabs>
                <w:tab w:val="left" w:pos="161"/>
              </w:tabs>
              <w:spacing w:line="240" w:lineRule="exact"/>
              <w:ind w:left="366" w:hanging="366"/>
              <w:rPr>
                <w:sz w:val="20"/>
              </w:rPr>
            </w:pPr>
            <w:r>
              <w:rPr>
                <w:sz w:val="20"/>
              </w:rPr>
              <w:t>•</w:t>
            </w:r>
            <w:r w:rsidRPr="00715DCF">
              <w:rPr>
                <w:sz w:val="20"/>
              </w:rPr>
              <w:tab/>
            </w:r>
            <w:r>
              <w:rPr>
                <w:sz w:val="20"/>
              </w:rPr>
              <w:t>48 — Ручной перевод вызова без информирования</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977" w:type="dxa"/>
            <w:vMerge/>
          </w:tcPr>
          <w:p w:rsidR="00E82629" w:rsidRPr="00466445" w:rsidRDefault="00E82629" w:rsidP="00715DCF">
            <w:pPr>
              <w:widowControl w:val="0"/>
              <w:wordWrap w:val="0"/>
              <w:autoSpaceDE w:val="0"/>
              <w:autoSpaceDN w:val="0"/>
              <w:spacing w:line="280" w:lineRule="atLeast"/>
              <w:jc w:val="center"/>
              <w:rPr>
                <w:rFonts w:cs="Arial"/>
                <w:sz w:val="20"/>
                <w:szCs w:val="20"/>
              </w:rPr>
            </w:pPr>
          </w:p>
        </w:tc>
        <w:tc>
          <w:tcPr>
            <w:tcW w:w="1575" w:type="dxa"/>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num</w:t>
            </w:r>
            <w:proofErr w:type="spellEnd"/>
          </w:p>
        </w:tc>
        <w:tc>
          <w:tcPr>
            <w:tcW w:w="5670" w:type="dxa"/>
          </w:tcPr>
          <w:p w:rsidR="00E82629" w:rsidRPr="00715DCF" w:rsidRDefault="00E82629" w:rsidP="00EE18A3">
            <w:pPr>
              <w:spacing w:line="240" w:lineRule="exact"/>
              <w:rPr>
                <w:sz w:val="20"/>
              </w:rPr>
            </w:pPr>
            <w:r w:rsidRPr="00715DCF">
              <w:rPr>
                <w:sz w:val="20"/>
              </w:rPr>
              <w:t>Определяет номер ячейки сокращенного набора.</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977" w:type="dxa"/>
            <w:vMerge w:val="restart"/>
          </w:tcPr>
          <w:p w:rsidR="00E82629" w:rsidRPr="00466445" w:rsidRDefault="00E82629" w:rsidP="00715DCF">
            <w:pPr>
              <w:widowControl w:val="0"/>
              <w:wordWrap w:val="0"/>
              <w:autoSpaceDE w:val="0"/>
              <w:autoSpaceDN w:val="0"/>
              <w:spacing w:line="280" w:lineRule="atLeast"/>
              <w:jc w:val="center"/>
              <w:rPr>
                <w:rFonts w:cs="Arial"/>
                <w:sz w:val="20"/>
                <w:szCs w:val="20"/>
              </w:rPr>
            </w:pPr>
            <w:r w:rsidRPr="009507C4">
              <w:rPr>
                <w:sz w:val="20"/>
                <w:szCs w:val="20"/>
                <w:lang w:val="en-US"/>
              </w:rPr>
              <w:t>label</w:t>
            </w:r>
          </w:p>
        </w:tc>
        <w:tc>
          <w:tcPr>
            <w:tcW w:w="1575" w:type="dxa"/>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prog</w:t>
            </w:r>
            <w:proofErr w:type="spellEnd"/>
          </w:p>
        </w:tc>
        <w:tc>
          <w:tcPr>
            <w:tcW w:w="5670" w:type="dxa"/>
          </w:tcPr>
          <w:p w:rsidR="00E82629" w:rsidRPr="00715DCF" w:rsidRDefault="00E82629" w:rsidP="00EE18A3">
            <w:pPr>
              <w:spacing w:line="240" w:lineRule="exact"/>
              <w:rPr>
                <w:sz w:val="20"/>
              </w:rPr>
            </w:pPr>
            <w:r w:rsidRPr="00715DCF">
              <w:rPr>
                <w:sz w:val="20"/>
              </w:rPr>
              <w:t>Определяет номер программируемой кнопки</w:t>
            </w:r>
          </w:p>
          <w:p w:rsidR="00E82629" w:rsidRPr="00715DCF" w:rsidRDefault="00E82629" w:rsidP="00EE18A3">
            <w:pPr>
              <w:spacing w:line="240" w:lineRule="exact"/>
              <w:rPr>
                <w:sz w:val="20"/>
              </w:rPr>
            </w:pPr>
            <w:r w:rsidRPr="00715DCF">
              <w:rPr>
                <w:sz w:val="20"/>
              </w:rPr>
              <w:t>Действительные значения: от 1 до 4.</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977" w:type="dxa"/>
            <w:vMerge/>
          </w:tcPr>
          <w:p w:rsidR="00E82629" w:rsidRPr="00466445" w:rsidRDefault="00E82629" w:rsidP="00715DCF">
            <w:pPr>
              <w:widowControl w:val="0"/>
              <w:wordWrap w:val="0"/>
              <w:autoSpaceDE w:val="0"/>
              <w:autoSpaceDN w:val="0"/>
              <w:spacing w:line="280" w:lineRule="atLeast"/>
              <w:jc w:val="center"/>
              <w:rPr>
                <w:rFonts w:cs="Arial"/>
                <w:sz w:val="20"/>
                <w:szCs w:val="20"/>
              </w:rPr>
            </w:pPr>
          </w:p>
        </w:tc>
        <w:tc>
          <w:tcPr>
            <w:tcW w:w="1575" w:type="dxa"/>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string</w:t>
            </w:r>
          </w:p>
        </w:tc>
        <w:tc>
          <w:tcPr>
            <w:tcW w:w="5670" w:type="dxa"/>
          </w:tcPr>
          <w:p w:rsidR="00E82629" w:rsidRPr="00715DCF" w:rsidRDefault="00E82629" w:rsidP="00EE18A3">
            <w:pPr>
              <w:spacing w:line="240" w:lineRule="exact"/>
              <w:rPr>
                <w:sz w:val="20"/>
              </w:rPr>
            </w:pPr>
            <w:r w:rsidRPr="00715DCF">
              <w:rPr>
                <w:sz w:val="20"/>
              </w:rPr>
              <w:t>Определяет надпись для программируемой кнопки.</w:t>
            </w:r>
          </w:p>
          <w:p w:rsidR="00E82629" w:rsidRPr="00715DCF" w:rsidRDefault="00E82629" w:rsidP="00EE18A3">
            <w:pPr>
              <w:spacing w:line="240" w:lineRule="exact"/>
              <w:rPr>
                <w:sz w:val="20"/>
              </w:rPr>
            </w:pPr>
            <w:r w:rsidRPr="00715DCF">
              <w:rPr>
                <w:sz w:val="20"/>
              </w:rPr>
              <w:t>Строка длиной до 15 символов</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val="restart"/>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CALL</w:t>
            </w:r>
          </w:p>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callnum</w:t>
            </w:r>
            <w:proofErr w:type="spellEnd"/>
            <w:r>
              <w:rPr>
                <w:sz w:val="20"/>
                <w:szCs w:val="20"/>
              </w:rPr>
              <w:t>_</w:t>
            </w:r>
            <w:r w:rsidRPr="009507C4">
              <w:rPr>
                <w:sz w:val="20"/>
                <w:szCs w:val="20"/>
                <w:lang w:val="en-US"/>
              </w:rPr>
              <w:t>in</w:t>
            </w:r>
            <w:r>
              <w:rPr>
                <w:sz w:val="20"/>
                <w:szCs w:val="20"/>
              </w:rPr>
              <w:t>_</w:t>
            </w:r>
            <w:r w:rsidRPr="009507C4">
              <w:rPr>
                <w:sz w:val="20"/>
                <w:szCs w:val="20"/>
                <w:lang w:val="en-US"/>
              </w:rPr>
              <w:t>line</w:t>
            </w:r>
          </w:p>
        </w:tc>
        <w:tc>
          <w:tcPr>
            <w:tcW w:w="5670" w:type="dxa"/>
          </w:tcPr>
          <w:p w:rsidR="00E82629" w:rsidRPr="00715DCF" w:rsidRDefault="00E82629" w:rsidP="00EE18A3">
            <w:pPr>
              <w:spacing w:line="240" w:lineRule="exact"/>
              <w:rPr>
                <w:sz w:val="20"/>
              </w:rPr>
            </w:pPr>
            <w:r w:rsidRPr="00715DCF">
              <w:rPr>
                <w:sz w:val="20"/>
              </w:rPr>
              <w:t>Определяет количество активных вызовов на линии.</w:t>
            </w:r>
          </w:p>
          <w:p w:rsidR="00E82629" w:rsidRPr="00715DCF" w:rsidRDefault="00E82629" w:rsidP="00EE18A3">
            <w:pPr>
              <w:spacing w:line="240" w:lineRule="exact"/>
              <w:rPr>
                <w:sz w:val="20"/>
              </w:rPr>
            </w:pPr>
            <w:r w:rsidRPr="00715DCF">
              <w:rPr>
                <w:sz w:val="20"/>
              </w:rPr>
              <w:t>Действительное значение: от 1 до 3.</w:t>
            </w:r>
          </w:p>
          <w:p w:rsidR="00E82629" w:rsidRPr="00715DCF" w:rsidRDefault="00E82629" w:rsidP="00EE18A3">
            <w:pPr>
              <w:spacing w:line="240" w:lineRule="exact"/>
              <w:rPr>
                <w:sz w:val="20"/>
              </w:rPr>
            </w:pPr>
            <w:r w:rsidRPr="00715DCF">
              <w:rPr>
                <w:sz w:val="20"/>
              </w:rPr>
              <w:t>Значение по умолчанию: 3.</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caller</w:t>
            </w:r>
            <w:r>
              <w:rPr>
                <w:sz w:val="20"/>
                <w:szCs w:val="20"/>
              </w:rPr>
              <w:t>_</w:t>
            </w:r>
            <w:r w:rsidRPr="009507C4">
              <w:rPr>
                <w:sz w:val="20"/>
                <w:szCs w:val="20"/>
                <w:lang w:val="en-US"/>
              </w:rPr>
              <w:t>id</w:t>
            </w:r>
            <w:r>
              <w:rPr>
                <w:sz w:val="20"/>
                <w:szCs w:val="20"/>
              </w:rPr>
              <w:t>_</w:t>
            </w:r>
            <w:proofErr w:type="spellStart"/>
            <w:r w:rsidRPr="009507C4">
              <w:rPr>
                <w:sz w:val="20"/>
                <w:szCs w:val="20"/>
                <w:lang w:val="en-US"/>
              </w:rPr>
              <w:t>blk</w:t>
            </w:r>
            <w:proofErr w:type="spellEnd"/>
          </w:p>
        </w:tc>
        <w:tc>
          <w:tcPr>
            <w:tcW w:w="5670" w:type="dxa"/>
          </w:tcPr>
          <w:p w:rsidR="00E82629" w:rsidRPr="00715DCF" w:rsidRDefault="00E82629" w:rsidP="00EE18A3">
            <w:pPr>
              <w:spacing w:line="240" w:lineRule="exact"/>
              <w:rPr>
                <w:sz w:val="20"/>
              </w:rPr>
            </w:pPr>
            <w:r w:rsidRPr="00715DCF">
              <w:rPr>
                <w:sz w:val="20"/>
              </w:rPr>
              <w:t>Управляет блокировкой передачи второй стороне идентификатора вызывающего абонента (</w:t>
            </w:r>
            <w:proofErr w:type="spellStart"/>
            <w:r w:rsidRPr="00715DCF">
              <w:rPr>
                <w:sz w:val="20"/>
              </w:rPr>
              <w:t>Caller</w:t>
            </w:r>
            <w:proofErr w:type="spellEnd"/>
            <w:r w:rsidRPr="00715DCF">
              <w:rPr>
                <w:sz w:val="20"/>
              </w:rPr>
              <w:t xml:space="preserve"> ID). Если данный параметр включен, телефон отправляет второй стороне анонимный идентификатор </w:t>
            </w:r>
            <w:proofErr w:type="spellStart"/>
            <w:r w:rsidRPr="00715DCF">
              <w:rPr>
                <w:sz w:val="20"/>
              </w:rPr>
              <w:t>Caller</w:t>
            </w:r>
            <w:proofErr w:type="spellEnd"/>
            <w:r w:rsidRPr="00715DCF">
              <w:rPr>
                <w:sz w:val="20"/>
              </w:rPr>
              <w:t xml:space="preserve"> ID.</w:t>
            </w:r>
          </w:p>
          <w:p w:rsidR="00E82629" w:rsidRPr="00715DCF" w:rsidRDefault="00E82629" w:rsidP="00EE18A3">
            <w:pPr>
              <w:spacing w:line="240" w:lineRule="exact"/>
              <w:rPr>
                <w:sz w:val="20"/>
              </w:rPr>
            </w:pPr>
            <w:r w:rsidRPr="00715DCF">
              <w:rPr>
                <w:sz w:val="20"/>
              </w:rPr>
              <w:t xml:space="preserve">Действительные значения: </w:t>
            </w:r>
            <w:proofErr w:type="spellStart"/>
            <w:r w:rsidRPr="00715DCF">
              <w:rPr>
                <w:sz w:val="20"/>
              </w:rPr>
              <w:t>enable</w:t>
            </w:r>
            <w:proofErr w:type="spellEnd"/>
            <w:r w:rsidRPr="00715DCF">
              <w:rPr>
                <w:sz w:val="20"/>
              </w:rPr>
              <w:t xml:space="preserve"> (включено) или </w:t>
            </w:r>
            <w:proofErr w:type="spellStart"/>
            <w:r w:rsidRPr="00715DCF">
              <w:rPr>
                <w:sz w:val="20"/>
              </w:rPr>
              <w:t>disable</w:t>
            </w:r>
            <w:proofErr w:type="spellEnd"/>
            <w:r w:rsidRPr="00715DCF">
              <w:rPr>
                <w:sz w:val="20"/>
              </w:rPr>
              <w:t xml:space="preserve"> (выключено).</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disable</w:t>
            </w:r>
            <w:proofErr w:type="spellEnd"/>
            <w:r w:rsidRPr="00715DCF">
              <w:rPr>
                <w:sz w:val="20"/>
              </w:rPr>
              <w:t>.</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anonymous</w:t>
            </w:r>
            <w:r>
              <w:rPr>
                <w:sz w:val="20"/>
                <w:szCs w:val="20"/>
              </w:rPr>
              <w:t>_</w:t>
            </w:r>
            <w:r w:rsidRPr="009507C4">
              <w:rPr>
                <w:sz w:val="20"/>
                <w:szCs w:val="20"/>
                <w:lang w:val="en-US"/>
              </w:rPr>
              <w:t>call</w:t>
            </w:r>
            <w:r>
              <w:rPr>
                <w:sz w:val="20"/>
                <w:szCs w:val="20"/>
              </w:rPr>
              <w:t>_</w:t>
            </w:r>
            <w:proofErr w:type="spellStart"/>
            <w:r w:rsidRPr="009507C4">
              <w:rPr>
                <w:sz w:val="20"/>
                <w:szCs w:val="20"/>
                <w:lang w:val="en-US"/>
              </w:rPr>
              <w:t>blk</w:t>
            </w:r>
            <w:proofErr w:type="spellEnd"/>
          </w:p>
        </w:tc>
        <w:tc>
          <w:tcPr>
            <w:tcW w:w="5670" w:type="dxa"/>
          </w:tcPr>
          <w:p w:rsidR="00E82629" w:rsidRPr="00715DCF" w:rsidRDefault="00E82629" w:rsidP="00EE18A3">
            <w:pPr>
              <w:spacing w:line="240" w:lineRule="exact"/>
              <w:rPr>
                <w:sz w:val="20"/>
              </w:rPr>
            </w:pPr>
            <w:r w:rsidRPr="00715DCF">
              <w:rPr>
                <w:sz w:val="20"/>
              </w:rPr>
              <w:t>Устанавливает блокировку входящих вызовов, содержащих анонимный идентификатор вызывающего абонента.</w:t>
            </w:r>
          </w:p>
          <w:p w:rsidR="00E82629" w:rsidRPr="00715DCF" w:rsidRDefault="00E82629" w:rsidP="00EE18A3">
            <w:pPr>
              <w:spacing w:line="240" w:lineRule="exact"/>
              <w:rPr>
                <w:sz w:val="20"/>
              </w:rPr>
            </w:pPr>
            <w:r w:rsidRPr="00715DCF">
              <w:rPr>
                <w:sz w:val="20"/>
              </w:rPr>
              <w:t xml:space="preserve">Действительные значения: </w:t>
            </w:r>
            <w:proofErr w:type="spellStart"/>
            <w:r w:rsidRPr="00715DCF">
              <w:rPr>
                <w:sz w:val="20"/>
              </w:rPr>
              <w:t>enable</w:t>
            </w:r>
            <w:proofErr w:type="spellEnd"/>
            <w:r w:rsidRPr="00715DCF">
              <w:rPr>
                <w:sz w:val="20"/>
              </w:rPr>
              <w:t xml:space="preserve"> (включено) или </w:t>
            </w:r>
            <w:proofErr w:type="spellStart"/>
            <w:r w:rsidRPr="00715DCF">
              <w:rPr>
                <w:sz w:val="20"/>
              </w:rPr>
              <w:t>disable</w:t>
            </w:r>
            <w:proofErr w:type="spellEnd"/>
            <w:r w:rsidRPr="00715DCF">
              <w:rPr>
                <w:sz w:val="20"/>
              </w:rPr>
              <w:t xml:space="preserve"> (выключено).</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disable</w:t>
            </w:r>
            <w:proofErr w:type="spellEnd"/>
            <w:r w:rsidRPr="00715DCF">
              <w:rPr>
                <w:sz w:val="20"/>
              </w:rPr>
              <w:t>.</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call</w:t>
            </w:r>
            <w:r>
              <w:rPr>
                <w:sz w:val="20"/>
                <w:szCs w:val="20"/>
              </w:rPr>
              <w:t>_</w:t>
            </w:r>
            <w:r w:rsidRPr="009507C4">
              <w:rPr>
                <w:sz w:val="20"/>
                <w:szCs w:val="20"/>
                <w:lang w:val="en-US"/>
              </w:rPr>
              <w:t>waiting</w:t>
            </w:r>
          </w:p>
        </w:tc>
        <w:tc>
          <w:tcPr>
            <w:tcW w:w="5670" w:type="dxa"/>
          </w:tcPr>
          <w:p w:rsidR="00E82629" w:rsidRPr="00715DCF" w:rsidRDefault="00E82629" w:rsidP="00EE18A3">
            <w:pPr>
              <w:spacing w:line="240" w:lineRule="exact"/>
              <w:rPr>
                <w:sz w:val="20"/>
              </w:rPr>
            </w:pPr>
            <w:r w:rsidRPr="00715DCF">
              <w:rPr>
                <w:sz w:val="20"/>
              </w:rPr>
              <w:t>Управляет отображением на дисплее во время текущего разговора номера вызывающего абонента.</w:t>
            </w:r>
          </w:p>
          <w:p w:rsidR="00E82629" w:rsidRPr="00715DCF" w:rsidRDefault="00E82629" w:rsidP="00EE18A3">
            <w:pPr>
              <w:spacing w:line="240" w:lineRule="exact"/>
              <w:rPr>
                <w:sz w:val="20"/>
              </w:rPr>
            </w:pPr>
            <w:r w:rsidRPr="00715DCF">
              <w:rPr>
                <w:sz w:val="20"/>
              </w:rPr>
              <w:t xml:space="preserve">Действительные значения: </w:t>
            </w:r>
            <w:proofErr w:type="spellStart"/>
            <w:r w:rsidRPr="00715DCF">
              <w:rPr>
                <w:sz w:val="20"/>
              </w:rPr>
              <w:t>enable</w:t>
            </w:r>
            <w:proofErr w:type="spellEnd"/>
            <w:r w:rsidRPr="00715DCF">
              <w:rPr>
                <w:sz w:val="20"/>
              </w:rPr>
              <w:t xml:space="preserve"> (включено) или </w:t>
            </w:r>
            <w:proofErr w:type="spellStart"/>
            <w:r w:rsidRPr="00715DCF">
              <w:rPr>
                <w:sz w:val="20"/>
              </w:rPr>
              <w:t>disable</w:t>
            </w:r>
            <w:proofErr w:type="spellEnd"/>
            <w:r w:rsidRPr="00715DCF">
              <w:rPr>
                <w:sz w:val="20"/>
              </w:rPr>
              <w:t xml:space="preserve"> (выключено).</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enable</w:t>
            </w:r>
            <w:proofErr w:type="spellEnd"/>
            <w:r w:rsidRPr="00715DCF">
              <w:rPr>
                <w:sz w:val="20"/>
              </w:rPr>
              <w:t>.</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call</w:t>
            </w:r>
            <w:r>
              <w:rPr>
                <w:sz w:val="20"/>
                <w:szCs w:val="20"/>
              </w:rPr>
              <w:t>_</w:t>
            </w:r>
            <w:r w:rsidRPr="009507C4">
              <w:rPr>
                <w:sz w:val="20"/>
                <w:szCs w:val="20"/>
                <w:lang w:val="en-US"/>
              </w:rPr>
              <w:t>waiting</w:t>
            </w:r>
            <w:r>
              <w:rPr>
                <w:sz w:val="20"/>
                <w:szCs w:val="20"/>
              </w:rPr>
              <w:t>_</w:t>
            </w:r>
            <w:r w:rsidRPr="009507C4">
              <w:rPr>
                <w:sz w:val="20"/>
                <w:szCs w:val="20"/>
                <w:lang w:val="en-US"/>
              </w:rPr>
              <w:t>tone</w:t>
            </w:r>
          </w:p>
        </w:tc>
        <w:tc>
          <w:tcPr>
            <w:tcW w:w="5670" w:type="dxa"/>
          </w:tcPr>
          <w:p w:rsidR="00E82629" w:rsidRPr="00715DCF" w:rsidRDefault="00E82629" w:rsidP="00EE18A3">
            <w:pPr>
              <w:spacing w:line="240" w:lineRule="exact"/>
              <w:rPr>
                <w:sz w:val="20"/>
              </w:rPr>
            </w:pPr>
            <w:r w:rsidRPr="00715DCF">
              <w:rPr>
                <w:sz w:val="20"/>
              </w:rPr>
              <w:t>Управляет подачей тонального сигнала уведомления об ожидающем вызове.</w:t>
            </w:r>
          </w:p>
          <w:p w:rsidR="00E82629" w:rsidRPr="00715DCF" w:rsidRDefault="00E82629" w:rsidP="00EE18A3">
            <w:pPr>
              <w:spacing w:line="240" w:lineRule="exact"/>
              <w:rPr>
                <w:sz w:val="20"/>
              </w:rPr>
            </w:pPr>
            <w:r w:rsidRPr="00715DCF">
              <w:rPr>
                <w:sz w:val="20"/>
              </w:rPr>
              <w:t xml:space="preserve">Действительные значения: </w:t>
            </w:r>
            <w:proofErr w:type="spellStart"/>
            <w:r w:rsidRPr="00715DCF">
              <w:rPr>
                <w:sz w:val="20"/>
              </w:rPr>
              <w:t>enable</w:t>
            </w:r>
            <w:proofErr w:type="spellEnd"/>
            <w:r w:rsidRPr="00715DCF">
              <w:rPr>
                <w:sz w:val="20"/>
              </w:rPr>
              <w:t xml:space="preserve"> (включено) или </w:t>
            </w:r>
            <w:proofErr w:type="spellStart"/>
            <w:r w:rsidRPr="00715DCF">
              <w:rPr>
                <w:sz w:val="20"/>
              </w:rPr>
              <w:t>disable</w:t>
            </w:r>
            <w:proofErr w:type="spellEnd"/>
            <w:r w:rsidRPr="00715DCF">
              <w:rPr>
                <w:sz w:val="20"/>
              </w:rPr>
              <w:t xml:space="preserve"> (выключено).</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enable</w:t>
            </w:r>
            <w:proofErr w:type="spellEnd"/>
            <w:r w:rsidRPr="00715DCF">
              <w:rPr>
                <w:sz w:val="20"/>
              </w:rPr>
              <w:t>.</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call</w:t>
            </w:r>
            <w:r>
              <w:rPr>
                <w:sz w:val="20"/>
                <w:szCs w:val="20"/>
              </w:rPr>
              <w:t>_</w:t>
            </w:r>
            <w:r w:rsidRPr="009507C4">
              <w:rPr>
                <w:sz w:val="20"/>
                <w:szCs w:val="20"/>
                <w:lang w:val="en-US"/>
              </w:rPr>
              <w:t>hold</w:t>
            </w:r>
            <w:r>
              <w:rPr>
                <w:sz w:val="20"/>
                <w:szCs w:val="20"/>
              </w:rPr>
              <w:t>_</w:t>
            </w:r>
            <w:r w:rsidRPr="009507C4">
              <w:rPr>
                <w:sz w:val="20"/>
                <w:szCs w:val="20"/>
                <w:lang w:val="en-US"/>
              </w:rPr>
              <w:t>ringback</w:t>
            </w:r>
          </w:p>
        </w:tc>
        <w:tc>
          <w:tcPr>
            <w:tcW w:w="5670" w:type="dxa"/>
          </w:tcPr>
          <w:p w:rsidR="00E82629" w:rsidRPr="00715DCF" w:rsidRDefault="00E82629" w:rsidP="00EE18A3">
            <w:pPr>
              <w:spacing w:line="240" w:lineRule="exact"/>
              <w:rPr>
                <w:sz w:val="20"/>
              </w:rPr>
            </w:pPr>
            <w:r w:rsidRPr="00715DCF">
              <w:rPr>
                <w:sz w:val="20"/>
              </w:rPr>
              <w:t>Управляет подачей тонального сигнала уведомления об удерживаемом вызове. Когда пользователь возвращает телефон в свободное состояние, и при этом имеется вызов на удержании, будет воспроизводиться тональный сигнал уведомления.</w:t>
            </w:r>
          </w:p>
          <w:p w:rsidR="00E82629" w:rsidRPr="00715DCF" w:rsidRDefault="00E82629" w:rsidP="00EE18A3">
            <w:pPr>
              <w:spacing w:line="240" w:lineRule="exact"/>
              <w:rPr>
                <w:sz w:val="20"/>
              </w:rPr>
            </w:pPr>
            <w:r w:rsidRPr="00715DCF">
              <w:rPr>
                <w:sz w:val="20"/>
              </w:rPr>
              <w:t xml:space="preserve">Действительные значения: </w:t>
            </w:r>
            <w:proofErr w:type="spellStart"/>
            <w:r w:rsidRPr="00715DCF">
              <w:rPr>
                <w:sz w:val="20"/>
              </w:rPr>
              <w:t>enable</w:t>
            </w:r>
            <w:proofErr w:type="spellEnd"/>
            <w:r w:rsidRPr="00715DCF">
              <w:rPr>
                <w:sz w:val="20"/>
              </w:rPr>
              <w:t xml:space="preserve"> (включено) или </w:t>
            </w:r>
            <w:proofErr w:type="spellStart"/>
            <w:r w:rsidRPr="00715DCF">
              <w:rPr>
                <w:sz w:val="20"/>
              </w:rPr>
              <w:t>disable</w:t>
            </w:r>
            <w:proofErr w:type="spellEnd"/>
            <w:r w:rsidRPr="00715DCF">
              <w:rPr>
                <w:sz w:val="20"/>
              </w:rPr>
              <w:t xml:space="preserve"> (выключено).</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enable</w:t>
            </w:r>
            <w:proofErr w:type="spellEnd"/>
            <w:r w:rsidRPr="00715DCF">
              <w:rPr>
                <w:sz w:val="20"/>
              </w:rPr>
              <w:t>.</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msg</w:t>
            </w:r>
            <w:proofErr w:type="spellEnd"/>
            <w:r>
              <w:rPr>
                <w:sz w:val="20"/>
                <w:szCs w:val="20"/>
              </w:rPr>
              <w:t>_</w:t>
            </w:r>
            <w:r w:rsidRPr="009507C4">
              <w:rPr>
                <w:sz w:val="20"/>
                <w:szCs w:val="20"/>
                <w:lang w:val="en-US"/>
              </w:rPr>
              <w:t>waiting</w:t>
            </w:r>
            <w:r>
              <w:rPr>
                <w:sz w:val="20"/>
                <w:szCs w:val="20"/>
              </w:rPr>
              <w:t>_</w:t>
            </w:r>
            <w:r w:rsidRPr="009507C4">
              <w:rPr>
                <w:sz w:val="20"/>
                <w:szCs w:val="20"/>
                <w:lang w:val="en-US"/>
              </w:rPr>
              <w:t>tone</w:t>
            </w:r>
          </w:p>
        </w:tc>
        <w:tc>
          <w:tcPr>
            <w:tcW w:w="5670" w:type="dxa"/>
          </w:tcPr>
          <w:p w:rsidR="00E82629" w:rsidRPr="00715DCF" w:rsidRDefault="00E82629" w:rsidP="00EE18A3">
            <w:pPr>
              <w:spacing w:line="240" w:lineRule="exact"/>
              <w:rPr>
                <w:sz w:val="20"/>
              </w:rPr>
            </w:pPr>
            <w:r w:rsidRPr="00715DCF">
              <w:rPr>
                <w:sz w:val="20"/>
              </w:rPr>
              <w:t>Управляет подачей специального сигнала готовности линии ("заикающийся гудок") в случае, сели у пользователя имеются новые сообщения голосовой почты.</w:t>
            </w:r>
          </w:p>
          <w:p w:rsidR="00E82629" w:rsidRPr="00715DCF" w:rsidRDefault="00E82629" w:rsidP="00EE18A3">
            <w:pPr>
              <w:spacing w:line="240" w:lineRule="exact"/>
              <w:rPr>
                <w:sz w:val="20"/>
              </w:rPr>
            </w:pPr>
            <w:r w:rsidRPr="00715DCF">
              <w:rPr>
                <w:sz w:val="20"/>
              </w:rPr>
              <w:t xml:space="preserve">Действительные значения: </w:t>
            </w:r>
            <w:proofErr w:type="spellStart"/>
            <w:r w:rsidRPr="00715DCF">
              <w:rPr>
                <w:sz w:val="20"/>
              </w:rPr>
              <w:t>enable</w:t>
            </w:r>
            <w:proofErr w:type="spellEnd"/>
            <w:r w:rsidRPr="00715DCF">
              <w:rPr>
                <w:sz w:val="20"/>
              </w:rPr>
              <w:t xml:space="preserve"> (включено) или </w:t>
            </w:r>
            <w:proofErr w:type="spellStart"/>
            <w:r w:rsidRPr="00715DCF">
              <w:rPr>
                <w:sz w:val="20"/>
              </w:rPr>
              <w:t>disable</w:t>
            </w:r>
            <w:proofErr w:type="spellEnd"/>
            <w:r w:rsidRPr="00715DCF">
              <w:rPr>
                <w:sz w:val="20"/>
              </w:rPr>
              <w:t xml:space="preserve"> (выключено).</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enable</w:t>
            </w:r>
            <w:proofErr w:type="spellEnd"/>
            <w:r w:rsidRPr="00715DCF">
              <w:rPr>
                <w:sz w:val="20"/>
              </w:rPr>
              <w:t>.</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auto</w:t>
            </w:r>
            <w:r>
              <w:rPr>
                <w:sz w:val="20"/>
                <w:szCs w:val="20"/>
              </w:rPr>
              <w:t>_</w:t>
            </w:r>
            <w:r w:rsidRPr="009507C4">
              <w:rPr>
                <w:sz w:val="20"/>
                <w:szCs w:val="20"/>
                <w:lang w:val="en-US"/>
              </w:rPr>
              <w:t>answer</w:t>
            </w:r>
          </w:p>
        </w:tc>
        <w:tc>
          <w:tcPr>
            <w:tcW w:w="5670" w:type="dxa"/>
          </w:tcPr>
          <w:p w:rsidR="00E82629" w:rsidRPr="00715DCF" w:rsidRDefault="00E82629" w:rsidP="00EE18A3">
            <w:pPr>
              <w:spacing w:line="240" w:lineRule="exact"/>
              <w:rPr>
                <w:sz w:val="20"/>
              </w:rPr>
            </w:pPr>
            <w:r w:rsidRPr="00715DCF">
              <w:rPr>
                <w:sz w:val="20"/>
              </w:rPr>
              <w:t>Включает автоматический ответ на поступающий вызов с подключением устройства громкой связи (спикерфона).</w:t>
            </w:r>
          </w:p>
          <w:p w:rsidR="00E82629" w:rsidRPr="00715DCF" w:rsidRDefault="00E82629" w:rsidP="00EE18A3">
            <w:pPr>
              <w:spacing w:line="240" w:lineRule="exact"/>
              <w:rPr>
                <w:sz w:val="20"/>
              </w:rPr>
            </w:pPr>
            <w:r w:rsidRPr="00715DCF">
              <w:rPr>
                <w:sz w:val="20"/>
              </w:rPr>
              <w:t xml:space="preserve">Действительные значения: </w:t>
            </w:r>
            <w:proofErr w:type="spellStart"/>
            <w:r w:rsidRPr="00715DCF">
              <w:rPr>
                <w:sz w:val="20"/>
              </w:rPr>
              <w:t>enable</w:t>
            </w:r>
            <w:proofErr w:type="spellEnd"/>
            <w:r w:rsidRPr="00715DCF">
              <w:rPr>
                <w:sz w:val="20"/>
              </w:rPr>
              <w:t xml:space="preserve"> (включено) или </w:t>
            </w:r>
            <w:proofErr w:type="spellStart"/>
            <w:r w:rsidRPr="00715DCF">
              <w:rPr>
                <w:sz w:val="20"/>
              </w:rPr>
              <w:t>disable</w:t>
            </w:r>
            <w:proofErr w:type="spellEnd"/>
            <w:r w:rsidRPr="00715DCF">
              <w:rPr>
                <w:sz w:val="20"/>
              </w:rPr>
              <w:t xml:space="preserve"> (выключено).</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enable</w:t>
            </w:r>
            <w:proofErr w:type="spellEnd"/>
            <w:r w:rsidRPr="00715DCF">
              <w:rPr>
                <w:sz w:val="20"/>
              </w:rPr>
              <w:t>.</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call</w:t>
            </w:r>
            <w:r>
              <w:rPr>
                <w:sz w:val="20"/>
                <w:szCs w:val="20"/>
              </w:rPr>
              <w:t>_</w:t>
            </w:r>
            <w:r w:rsidRPr="009507C4">
              <w:rPr>
                <w:sz w:val="20"/>
                <w:szCs w:val="20"/>
                <w:lang w:val="en-US"/>
              </w:rPr>
              <w:t>direct</w:t>
            </w:r>
          </w:p>
        </w:tc>
        <w:tc>
          <w:tcPr>
            <w:tcW w:w="5670" w:type="dxa"/>
          </w:tcPr>
          <w:p w:rsidR="00E82629" w:rsidRPr="00715DCF" w:rsidRDefault="00E82629" w:rsidP="00EE18A3">
            <w:pPr>
              <w:spacing w:line="240" w:lineRule="exact"/>
              <w:rPr>
                <w:sz w:val="20"/>
              </w:rPr>
            </w:pPr>
            <w:r w:rsidRPr="00715DCF">
              <w:rPr>
                <w:sz w:val="20"/>
              </w:rPr>
              <w:t>Управляет работой сервиса "горячей / теплой линии". При поднятии трубки может быть выполнен автоматический набор заранее заданного номера.</w:t>
            </w:r>
          </w:p>
          <w:p w:rsidR="00E82629" w:rsidRPr="00715DCF" w:rsidRDefault="00E82629" w:rsidP="00EE18A3">
            <w:pPr>
              <w:spacing w:line="240" w:lineRule="exact"/>
              <w:rPr>
                <w:sz w:val="20"/>
              </w:rPr>
            </w:pPr>
            <w:r w:rsidRPr="00715DCF">
              <w:rPr>
                <w:sz w:val="20"/>
              </w:rPr>
              <w:t xml:space="preserve">Действительные значения: </w:t>
            </w:r>
            <w:proofErr w:type="spellStart"/>
            <w:r w:rsidRPr="00715DCF">
              <w:rPr>
                <w:sz w:val="20"/>
              </w:rPr>
              <w:t>enable</w:t>
            </w:r>
            <w:proofErr w:type="spellEnd"/>
            <w:r w:rsidRPr="00715DCF">
              <w:rPr>
                <w:sz w:val="20"/>
              </w:rPr>
              <w:t xml:space="preserve"> (включено) или </w:t>
            </w:r>
            <w:proofErr w:type="spellStart"/>
            <w:r w:rsidRPr="00715DCF">
              <w:rPr>
                <w:sz w:val="20"/>
              </w:rPr>
              <w:t>disable</w:t>
            </w:r>
            <w:proofErr w:type="spellEnd"/>
            <w:r w:rsidRPr="00715DCF">
              <w:rPr>
                <w:sz w:val="20"/>
              </w:rPr>
              <w:t xml:space="preserve"> (выключено).</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disable</w:t>
            </w:r>
            <w:proofErr w:type="spellEnd"/>
            <w:r w:rsidRPr="00715DCF">
              <w:rPr>
                <w:sz w:val="20"/>
              </w:rPr>
              <w:t xml:space="preserve"> (отключено)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call</w:t>
            </w:r>
            <w:r>
              <w:rPr>
                <w:sz w:val="20"/>
                <w:szCs w:val="20"/>
              </w:rPr>
              <w:t>_</w:t>
            </w:r>
            <w:r w:rsidRPr="009507C4">
              <w:rPr>
                <w:sz w:val="20"/>
                <w:szCs w:val="20"/>
                <w:lang w:val="en-US"/>
              </w:rPr>
              <w:t>direct</w:t>
            </w:r>
            <w:r>
              <w:rPr>
                <w:sz w:val="20"/>
                <w:szCs w:val="20"/>
              </w:rPr>
              <w:t>_</w:t>
            </w:r>
            <w:r w:rsidRPr="009507C4">
              <w:rPr>
                <w:sz w:val="20"/>
                <w:szCs w:val="20"/>
                <w:lang w:val="en-US"/>
              </w:rPr>
              <w:t>number</w:t>
            </w:r>
          </w:p>
        </w:tc>
        <w:tc>
          <w:tcPr>
            <w:tcW w:w="5670" w:type="dxa"/>
          </w:tcPr>
          <w:p w:rsidR="00E82629" w:rsidRPr="00715DCF" w:rsidRDefault="00E82629" w:rsidP="00EE18A3">
            <w:pPr>
              <w:spacing w:line="240" w:lineRule="exact"/>
              <w:rPr>
                <w:sz w:val="20"/>
              </w:rPr>
            </w:pPr>
            <w:r w:rsidRPr="00715DCF">
              <w:rPr>
                <w:sz w:val="20"/>
              </w:rPr>
              <w:t xml:space="preserve">Определяет номер для сервиса "горячей линии", автоматический набор которого выполняется при поднятии трубки или включении спикерфона, когда активирована функция </w:t>
            </w:r>
            <w:proofErr w:type="spellStart"/>
            <w:r w:rsidRPr="00715DCF">
              <w:rPr>
                <w:sz w:val="20"/>
              </w:rPr>
              <w:t>Direct</w:t>
            </w:r>
            <w:proofErr w:type="spellEnd"/>
            <w:r w:rsidRPr="00715DCF">
              <w:rPr>
                <w:sz w:val="20"/>
              </w:rPr>
              <w:t xml:space="preserve"> </w:t>
            </w:r>
            <w:proofErr w:type="spellStart"/>
            <w:r w:rsidRPr="00715DCF">
              <w:rPr>
                <w:sz w:val="20"/>
              </w:rPr>
              <w:t>Call</w:t>
            </w:r>
            <w:proofErr w:type="spellEnd"/>
            <w:r w:rsidRPr="00715DCF">
              <w:rPr>
                <w:sz w:val="20"/>
              </w:rPr>
              <w:t xml:space="preserve"> (Прямой вызов), см. выше.</w:t>
            </w:r>
          </w:p>
          <w:p w:rsidR="00E82629" w:rsidRPr="00715DCF" w:rsidRDefault="00E82629" w:rsidP="00EE18A3">
            <w:pPr>
              <w:spacing w:line="240" w:lineRule="exact"/>
              <w:rPr>
                <w:sz w:val="20"/>
              </w:rPr>
            </w:pPr>
            <w:r w:rsidRPr="00715DCF">
              <w:rPr>
                <w:sz w:val="20"/>
              </w:rPr>
              <w:t>Действительное значение: номер абонента</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call</w:t>
            </w:r>
            <w:r>
              <w:rPr>
                <w:sz w:val="20"/>
                <w:szCs w:val="20"/>
              </w:rPr>
              <w:t>_</w:t>
            </w:r>
            <w:r w:rsidRPr="009507C4">
              <w:rPr>
                <w:sz w:val="20"/>
                <w:szCs w:val="20"/>
                <w:lang w:val="en-US"/>
              </w:rPr>
              <w:t>direct</w:t>
            </w:r>
            <w:r>
              <w:rPr>
                <w:sz w:val="20"/>
                <w:szCs w:val="20"/>
              </w:rPr>
              <w:t>_</w:t>
            </w:r>
            <w:r w:rsidRPr="009507C4">
              <w:rPr>
                <w:sz w:val="20"/>
                <w:szCs w:val="20"/>
                <w:lang w:val="en-US"/>
              </w:rPr>
              <w:t>timer</w:t>
            </w:r>
          </w:p>
        </w:tc>
        <w:tc>
          <w:tcPr>
            <w:tcW w:w="5670" w:type="dxa"/>
          </w:tcPr>
          <w:p w:rsidR="00E82629" w:rsidRPr="00715DCF" w:rsidRDefault="00E82629" w:rsidP="00EE18A3">
            <w:pPr>
              <w:spacing w:line="240" w:lineRule="exact"/>
              <w:rPr>
                <w:sz w:val="20"/>
              </w:rPr>
            </w:pPr>
            <w:r w:rsidRPr="00715DCF">
              <w:rPr>
                <w:sz w:val="20"/>
              </w:rPr>
              <w:t>Определяет значение таймера "теплой линии". По истечении данного таймера производится вызов. Значение 0 соответствует сервису "горячей линии", т.е. немедленному осуществлению вызова при поднятии трубки.</w:t>
            </w:r>
          </w:p>
          <w:p w:rsidR="00E82629" w:rsidRPr="00715DCF" w:rsidRDefault="00E82629" w:rsidP="00EE18A3">
            <w:pPr>
              <w:spacing w:line="240" w:lineRule="exact"/>
              <w:rPr>
                <w:sz w:val="20"/>
              </w:rPr>
            </w:pPr>
            <w:r w:rsidRPr="00715DCF">
              <w:rPr>
                <w:sz w:val="20"/>
              </w:rPr>
              <w:t>Действительные значения задержки: от 0 до 10 секунд.</w:t>
            </w:r>
          </w:p>
          <w:p w:rsidR="00E82629" w:rsidRPr="00715DCF" w:rsidRDefault="00E82629" w:rsidP="00EE18A3">
            <w:pPr>
              <w:spacing w:line="240" w:lineRule="exact"/>
              <w:rPr>
                <w:sz w:val="20"/>
              </w:rPr>
            </w:pPr>
            <w:r w:rsidRPr="00715DCF">
              <w:rPr>
                <w:sz w:val="20"/>
              </w:rPr>
              <w:t>Значение по умолчанию: 5</w:t>
            </w:r>
          </w:p>
        </w:tc>
      </w:tr>
      <w:tr w:rsidR="00E82629" w:rsidRPr="00466445" w:rsidTr="00EE18A3">
        <w:trPr>
          <w:cantSplit/>
          <w:trHeight w:val="57"/>
        </w:trPr>
        <w:tc>
          <w:tcPr>
            <w:tcW w:w="1333" w:type="dxa"/>
            <w:vMerge w:val="restart"/>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SYSTEM</w:t>
            </w: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phone</w:t>
            </w:r>
            <w:r>
              <w:rPr>
                <w:sz w:val="20"/>
                <w:szCs w:val="20"/>
              </w:rPr>
              <w:t>_</w:t>
            </w:r>
            <w:r w:rsidRPr="009507C4">
              <w:rPr>
                <w:sz w:val="20"/>
                <w:szCs w:val="20"/>
                <w:lang w:val="en-US"/>
              </w:rPr>
              <w:t>name</w:t>
            </w:r>
          </w:p>
        </w:tc>
        <w:tc>
          <w:tcPr>
            <w:tcW w:w="5670" w:type="dxa"/>
          </w:tcPr>
          <w:p w:rsidR="00E82629" w:rsidRPr="00715DCF" w:rsidRDefault="00E82629" w:rsidP="00EE18A3">
            <w:pPr>
              <w:spacing w:line="240" w:lineRule="exact"/>
              <w:rPr>
                <w:sz w:val="20"/>
              </w:rPr>
            </w:pPr>
            <w:r w:rsidRPr="00715DCF">
              <w:rPr>
                <w:sz w:val="20"/>
              </w:rPr>
              <w:t>Назначает имя телефона для отображения на дисплее в свободном состоянии.</w:t>
            </w:r>
          </w:p>
          <w:p w:rsidR="00E82629" w:rsidRPr="00715DCF" w:rsidRDefault="00E82629" w:rsidP="00EE18A3">
            <w:pPr>
              <w:spacing w:line="240" w:lineRule="exact"/>
              <w:rPr>
                <w:sz w:val="20"/>
              </w:rPr>
            </w:pPr>
            <w:r w:rsidRPr="00715DCF">
              <w:rPr>
                <w:sz w:val="20"/>
              </w:rPr>
              <w:t>Действительное значение: строка длиной до 15 символов.</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lang</w:t>
            </w:r>
            <w:proofErr w:type="spellEnd"/>
          </w:p>
        </w:tc>
        <w:tc>
          <w:tcPr>
            <w:tcW w:w="5670" w:type="dxa"/>
          </w:tcPr>
          <w:p w:rsidR="00E82629" w:rsidRPr="00715DCF" w:rsidRDefault="00E82629" w:rsidP="00EE18A3">
            <w:pPr>
              <w:spacing w:line="240" w:lineRule="exact"/>
              <w:rPr>
                <w:sz w:val="20"/>
              </w:rPr>
            </w:pPr>
            <w:r w:rsidRPr="00715DCF">
              <w:rPr>
                <w:sz w:val="20"/>
              </w:rPr>
              <w:t xml:space="preserve">Устанавливает язык отображения информации на дисплее. Количество поддерживаемых языков ограничено возможностями дисплея и содержанием файла </w:t>
            </w:r>
            <w:proofErr w:type="spellStart"/>
            <w:r w:rsidRPr="00715DCF">
              <w:rPr>
                <w:sz w:val="20"/>
              </w:rPr>
              <w:t>xml</w:t>
            </w:r>
            <w:proofErr w:type="spellEnd"/>
            <w:r w:rsidRPr="00715DCF">
              <w:rPr>
                <w:sz w:val="20"/>
              </w:rPr>
              <w:t>.</w:t>
            </w:r>
          </w:p>
          <w:p w:rsidR="00E82629" w:rsidRPr="00715DCF" w:rsidRDefault="00E82629" w:rsidP="00EE18A3">
            <w:pPr>
              <w:spacing w:line="240" w:lineRule="exact"/>
              <w:rPr>
                <w:sz w:val="20"/>
              </w:rPr>
            </w:pPr>
            <w:r w:rsidRPr="00715DCF">
              <w:rPr>
                <w:sz w:val="20"/>
              </w:rPr>
              <w:t>Действительные значения:</w:t>
            </w:r>
          </w:p>
          <w:p w:rsidR="00E82629" w:rsidRPr="00715DCF" w:rsidRDefault="00E82629" w:rsidP="00EE18A3">
            <w:pPr>
              <w:tabs>
                <w:tab w:val="left" w:pos="176"/>
              </w:tabs>
              <w:spacing w:line="240" w:lineRule="exact"/>
              <w:ind w:left="366" w:hanging="366"/>
              <w:rPr>
                <w:sz w:val="20"/>
              </w:rPr>
            </w:pPr>
            <w:r w:rsidRPr="00715DCF">
              <w:rPr>
                <w:sz w:val="20"/>
              </w:rPr>
              <w:t>• 0 — Английский</w:t>
            </w:r>
          </w:p>
          <w:p w:rsidR="00E82629" w:rsidRPr="00715DCF" w:rsidRDefault="00E82629" w:rsidP="00EE18A3">
            <w:pPr>
              <w:tabs>
                <w:tab w:val="left" w:pos="176"/>
              </w:tabs>
              <w:spacing w:line="240" w:lineRule="exact"/>
              <w:ind w:left="366" w:hanging="366"/>
              <w:rPr>
                <w:sz w:val="20"/>
              </w:rPr>
            </w:pPr>
            <w:r w:rsidRPr="00715DCF">
              <w:rPr>
                <w:sz w:val="20"/>
              </w:rPr>
              <w:t>• 1 — Французский</w:t>
            </w:r>
          </w:p>
          <w:p w:rsidR="00E82629" w:rsidRPr="00715DCF" w:rsidRDefault="00E82629" w:rsidP="00EE18A3">
            <w:pPr>
              <w:tabs>
                <w:tab w:val="left" w:pos="176"/>
              </w:tabs>
              <w:spacing w:line="240" w:lineRule="exact"/>
              <w:ind w:left="366" w:hanging="366"/>
              <w:rPr>
                <w:sz w:val="20"/>
              </w:rPr>
            </w:pPr>
            <w:r w:rsidRPr="00715DCF">
              <w:rPr>
                <w:sz w:val="20"/>
              </w:rPr>
              <w:t>• 2 — Корейский</w:t>
            </w:r>
          </w:p>
          <w:p w:rsidR="00E82629" w:rsidRPr="00715DCF" w:rsidRDefault="00E82629" w:rsidP="00EE18A3">
            <w:pPr>
              <w:tabs>
                <w:tab w:val="left" w:pos="176"/>
              </w:tabs>
              <w:spacing w:line="240" w:lineRule="exact"/>
              <w:ind w:left="366" w:hanging="366"/>
              <w:rPr>
                <w:sz w:val="20"/>
              </w:rPr>
            </w:pPr>
            <w:r w:rsidRPr="00715DCF">
              <w:rPr>
                <w:sz w:val="20"/>
              </w:rPr>
              <w:t>• 3 — Датский</w:t>
            </w:r>
          </w:p>
          <w:p w:rsidR="00E82629" w:rsidRPr="00715DCF" w:rsidRDefault="00E82629" w:rsidP="00EE18A3">
            <w:pPr>
              <w:spacing w:line="240" w:lineRule="exact"/>
              <w:rPr>
                <w:sz w:val="20"/>
              </w:rPr>
            </w:pPr>
            <w:r w:rsidRPr="00715DCF">
              <w:rPr>
                <w:sz w:val="20"/>
              </w:rPr>
              <w:t>Значение по умолчанию: 0 (Английский)</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lock</w:t>
            </w:r>
            <w:r>
              <w:rPr>
                <w:sz w:val="20"/>
                <w:szCs w:val="20"/>
              </w:rPr>
              <w:t>_</w:t>
            </w:r>
            <w:r w:rsidRPr="009507C4">
              <w:rPr>
                <w:sz w:val="20"/>
                <w:szCs w:val="20"/>
                <w:lang w:val="en-US"/>
              </w:rPr>
              <w:t>outgoing</w:t>
            </w:r>
            <w:r>
              <w:rPr>
                <w:sz w:val="20"/>
                <w:szCs w:val="20"/>
              </w:rPr>
              <w:t>_</w:t>
            </w:r>
            <w:r w:rsidRPr="009507C4">
              <w:rPr>
                <w:sz w:val="20"/>
                <w:szCs w:val="20"/>
                <w:lang w:val="en-US"/>
              </w:rPr>
              <w:t>call</w:t>
            </w:r>
          </w:p>
        </w:tc>
        <w:tc>
          <w:tcPr>
            <w:tcW w:w="5670" w:type="dxa"/>
          </w:tcPr>
          <w:p w:rsidR="00E82629" w:rsidRPr="00715DCF" w:rsidRDefault="00E82629" w:rsidP="00EE18A3">
            <w:pPr>
              <w:spacing w:line="240" w:lineRule="exact"/>
              <w:rPr>
                <w:sz w:val="20"/>
              </w:rPr>
            </w:pPr>
            <w:r w:rsidRPr="00715DCF">
              <w:rPr>
                <w:sz w:val="20"/>
              </w:rPr>
              <w:t>Отключает блокировку исходящих вызовов таким образом, что для выполнения исходящего вызова не требуется пароль.</w:t>
            </w:r>
          </w:p>
          <w:p w:rsidR="00E82629" w:rsidRPr="00715DCF" w:rsidRDefault="00E82629" w:rsidP="00EE18A3">
            <w:pPr>
              <w:spacing w:line="240" w:lineRule="exact"/>
              <w:rPr>
                <w:sz w:val="20"/>
              </w:rPr>
            </w:pPr>
            <w:r w:rsidRPr="00715DCF">
              <w:rPr>
                <w:sz w:val="20"/>
              </w:rPr>
              <w:t>Действительные значения: 0 (блокировка отключена), 1 (блокировка включена).</w:t>
            </w:r>
          </w:p>
          <w:p w:rsidR="00E82629" w:rsidRPr="00715DCF" w:rsidRDefault="00E82629" w:rsidP="00EE18A3">
            <w:pPr>
              <w:spacing w:line="240" w:lineRule="exact"/>
              <w:rPr>
                <w:sz w:val="20"/>
              </w:rPr>
            </w:pPr>
            <w:r w:rsidRPr="00715DCF">
              <w:rPr>
                <w:sz w:val="20"/>
              </w:rPr>
              <w:t>Значение по умолчанию: 0 (блокировка отключена).</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use</w:t>
            </w:r>
            <w:r>
              <w:rPr>
                <w:sz w:val="20"/>
                <w:szCs w:val="20"/>
              </w:rPr>
              <w:t>_</w:t>
            </w:r>
            <w:r w:rsidRPr="009507C4">
              <w:rPr>
                <w:sz w:val="20"/>
                <w:szCs w:val="20"/>
                <w:lang w:val="en-US"/>
              </w:rPr>
              <w:t>speed</w:t>
            </w:r>
            <w:r>
              <w:rPr>
                <w:sz w:val="20"/>
                <w:szCs w:val="20"/>
              </w:rPr>
              <w:t>_</w:t>
            </w:r>
            <w:r w:rsidRPr="009507C4">
              <w:rPr>
                <w:sz w:val="20"/>
                <w:szCs w:val="20"/>
                <w:lang w:val="en-US"/>
              </w:rPr>
              <w:t>number</w:t>
            </w:r>
          </w:p>
        </w:tc>
        <w:tc>
          <w:tcPr>
            <w:tcW w:w="5670" w:type="dxa"/>
          </w:tcPr>
          <w:p w:rsidR="00E82629" w:rsidRPr="00715DCF" w:rsidRDefault="00E82629" w:rsidP="00EE18A3">
            <w:pPr>
              <w:spacing w:line="240" w:lineRule="exact"/>
              <w:rPr>
                <w:sz w:val="20"/>
              </w:rPr>
            </w:pPr>
            <w:r w:rsidRPr="00715DCF">
              <w:rPr>
                <w:sz w:val="20"/>
              </w:rPr>
              <w:t>Определяет использование двухзначных номеров сокращенного набора.</w:t>
            </w:r>
          </w:p>
          <w:p w:rsidR="00E82629" w:rsidRPr="00715DCF" w:rsidRDefault="00E82629" w:rsidP="00EE18A3">
            <w:pPr>
              <w:spacing w:line="240" w:lineRule="exact"/>
              <w:rPr>
                <w:sz w:val="20"/>
              </w:rPr>
            </w:pPr>
            <w:r w:rsidRPr="00715DCF">
              <w:rPr>
                <w:sz w:val="20"/>
              </w:rPr>
              <w:t>Действительные значения: 0 (отключено), 1 (включено).</w:t>
            </w:r>
          </w:p>
          <w:p w:rsidR="00E82629" w:rsidRPr="00715DCF" w:rsidRDefault="00E82629" w:rsidP="00EE18A3">
            <w:pPr>
              <w:spacing w:line="240" w:lineRule="exact"/>
              <w:rPr>
                <w:sz w:val="20"/>
              </w:rPr>
            </w:pPr>
            <w:r w:rsidRPr="00715DCF">
              <w:rPr>
                <w:sz w:val="20"/>
              </w:rPr>
              <w:t>Значение по умолчанию: 1 (включено).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web</w:t>
            </w:r>
            <w:r>
              <w:rPr>
                <w:sz w:val="20"/>
                <w:szCs w:val="20"/>
              </w:rPr>
              <w:t>_</w:t>
            </w:r>
            <w:r w:rsidRPr="009507C4">
              <w:rPr>
                <w:sz w:val="20"/>
                <w:szCs w:val="20"/>
                <w:lang w:val="en-US"/>
              </w:rPr>
              <w:t>server</w:t>
            </w:r>
          </w:p>
        </w:tc>
        <w:tc>
          <w:tcPr>
            <w:tcW w:w="5670" w:type="dxa"/>
          </w:tcPr>
          <w:p w:rsidR="00E82629" w:rsidRPr="00715DCF" w:rsidRDefault="00E82629" w:rsidP="00EE18A3">
            <w:pPr>
              <w:spacing w:line="240" w:lineRule="exact"/>
              <w:rPr>
                <w:sz w:val="20"/>
              </w:rPr>
            </w:pPr>
            <w:r w:rsidRPr="00715DCF">
              <w:rPr>
                <w:sz w:val="20"/>
              </w:rPr>
              <w:t xml:space="preserve">Разрешает доступ к службе </w:t>
            </w:r>
            <w:proofErr w:type="spellStart"/>
            <w:r w:rsidRPr="00715DCF">
              <w:rPr>
                <w:sz w:val="20"/>
              </w:rPr>
              <w:t>Web</w:t>
            </w:r>
            <w:proofErr w:type="spellEnd"/>
            <w:r w:rsidRPr="00715DCF">
              <w:rPr>
                <w:sz w:val="20"/>
              </w:rPr>
              <w:t xml:space="preserve"> </w:t>
            </w:r>
            <w:proofErr w:type="spellStart"/>
            <w:r w:rsidRPr="00715DCF">
              <w:rPr>
                <w:sz w:val="20"/>
              </w:rPr>
              <w:t>Manager</w:t>
            </w:r>
            <w:proofErr w:type="spellEnd"/>
            <w:r w:rsidRPr="00715DCF">
              <w:rPr>
                <w:sz w:val="20"/>
              </w:rPr>
              <w:t>.</w:t>
            </w:r>
          </w:p>
          <w:p w:rsidR="00E82629" w:rsidRPr="00715DCF" w:rsidRDefault="00E82629" w:rsidP="00EE18A3">
            <w:pPr>
              <w:spacing w:line="240" w:lineRule="exact"/>
              <w:rPr>
                <w:sz w:val="20"/>
              </w:rPr>
            </w:pPr>
            <w:r w:rsidRPr="00715DCF">
              <w:rPr>
                <w:sz w:val="20"/>
              </w:rPr>
              <w:t>Действительные значения: 0 (отключено), 1 (включено).</w:t>
            </w:r>
          </w:p>
          <w:p w:rsidR="00E82629" w:rsidRPr="00715DCF" w:rsidRDefault="00E82629" w:rsidP="00EE18A3">
            <w:pPr>
              <w:spacing w:line="240" w:lineRule="exact"/>
              <w:rPr>
                <w:sz w:val="20"/>
              </w:rPr>
            </w:pPr>
            <w:r w:rsidRPr="00715DCF">
              <w:rPr>
                <w:sz w:val="20"/>
              </w:rPr>
              <w:t>Значение по умолчанию: 1 (включено).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telnet</w:t>
            </w:r>
            <w:r>
              <w:rPr>
                <w:sz w:val="20"/>
                <w:szCs w:val="20"/>
              </w:rPr>
              <w:t>_</w:t>
            </w:r>
            <w:r w:rsidRPr="009507C4">
              <w:rPr>
                <w:sz w:val="20"/>
                <w:szCs w:val="20"/>
                <w:lang w:val="en-US"/>
              </w:rPr>
              <w:t>server</w:t>
            </w:r>
          </w:p>
        </w:tc>
        <w:tc>
          <w:tcPr>
            <w:tcW w:w="5670" w:type="dxa"/>
          </w:tcPr>
          <w:p w:rsidR="00E82629" w:rsidRPr="00715DCF" w:rsidRDefault="00E82629" w:rsidP="00EE18A3">
            <w:pPr>
              <w:spacing w:line="240" w:lineRule="exact"/>
              <w:rPr>
                <w:sz w:val="20"/>
              </w:rPr>
            </w:pPr>
            <w:r w:rsidRPr="00715DCF">
              <w:rPr>
                <w:sz w:val="20"/>
              </w:rPr>
              <w:t xml:space="preserve">Разрешает доступ к серверу </w:t>
            </w:r>
            <w:proofErr w:type="spellStart"/>
            <w:r w:rsidRPr="00715DCF">
              <w:rPr>
                <w:sz w:val="20"/>
              </w:rPr>
              <w:t>telnet</w:t>
            </w:r>
            <w:proofErr w:type="spellEnd"/>
            <w:r w:rsidRPr="00715DCF">
              <w:rPr>
                <w:sz w:val="20"/>
              </w:rPr>
              <w:t>.</w:t>
            </w:r>
          </w:p>
          <w:p w:rsidR="00E82629" w:rsidRPr="00715DCF" w:rsidRDefault="00E82629" w:rsidP="00EE18A3">
            <w:pPr>
              <w:spacing w:line="240" w:lineRule="exact"/>
              <w:rPr>
                <w:sz w:val="20"/>
              </w:rPr>
            </w:pPr>
            <w:r w:rsidRPr="00715DCF">
              <w:rPr>
                <w:sz w:val="20"/>
              </w:rPr>
              <w:t>Действительные значения: 0 (отключено), 1 (включено).</w:t>
            </w:r>
          </w:p>
          <w:p w:rsidR="00E82629" w:rsidRPr="00715DCF" w:rsidRDefault="00E82629" w:rsidP="00EE18A3">
            <w:pPr>
              <w:spacing w:line="240" w:lineRule="exact"/>
              <w:rPr>
                <w:sz w:val="20"/>
              </w:rPr>
            </w:pPr>
            <w:r w:rsidRPr="00715DCF">
              <w:rPr>
                <w:sz w:val="20"/>
              </w:rPr>
              <w:t>Значение по умолчанию: 1 (включено).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function</w:t>
            </w:r>
            <w:r>
              <w:rPr>
                <w:sz w:val="20"/>
                <w:szCs w:val="20"/>
              </w:rPr>
              <w:t>_</w:t>
            </w:r>
            <w:proofErr w:type="spellStart"/>
            <w:r w:rsidRPr="009507C4">
              <w:rPr>
                <w:sz w:val="20"/>
                <w:szCs w:val="20"/>
                <w:lang w:val="en-US"/>
              </w:rPr>
              <w:t>dnd</w:t>
            </w:r>
            <w:proofErr w:type="spellEnd"/>
          </w:p>
        </w:tc>
        <w:tc>
          <w:tcPr>
            <w:tcW w:w="5670" w:type="dxa"/>
          </w:tcPr>
          <w:p w:rsidR="00E82629" w:rsidRPr="00715DCF" w:rsidRDefault="00E82629" w:rsidP="00EE18A3">
            <w:pPr>
              <w:spacing w:line="240" w:lineRule="exact"/>
              <w:rPr>
                <w:sz w:val="20"/>
              </w:rPr>
            </w:pPr>
            <w:r w:rsidRPr="00715DCF">
              <w:rPr>
                <w:sz w:val="20"/>
              </w:rPr>
              <w:t>Выключает функцию "Не беспокоить"</w:t>
            </w:r>
          </w:p>
          <w:p w:rsidR="00E82629" w:rsidRPr="00715DCF" w:rsidRDefault="00E82629" w:rsidP="00EE18A3">
            <w:pPr>
              <w:spacing w:line="240" w:lineRule="exact"/>
              <w:rPr>
                <w:sz w:val="20"/>
              </w:rPr>
            </w:pPr>
            <w:r w:rsidRPr="00715DCF">
              <w:rPr>
                <w:sz w:val="20"/>
              </w:rPr>
              <w:t xml:space="preserve">Допустимые значения параметра: </w:t>
            </w:r>
            <w:proofErr w:type="spellStart"/>
            <w:r w:rsidRPr="00715DCF">
              <w:rPr>
                <w:sz w:val="20"/>
              </w:rPr>
              <w:t>enable</w:t>
            </w:r>
            <w:proofErr w:type="spellEnd"/>
            <w:r w:rsidRPr="00715DCF">
              <w:rPr>
                <w:sz w:val="20"/>
              </w:rPr>
              <w:t xml:space="preserve"> (включено) и </w:t>
            </w:r>
            <w:proofErr w:type="spellStart"/>
            <w:r w:rsidRPr="00715DCF">
              <w:rPr>
                <w:sz w:val="20"/>
              </w:rPr>
              <w:t>disable</w:t>
            </w:r>
            <w:proofErr w:type="spellEnd"/>
            <w:r w:rsidRPr="00715DCF">
              <w:rPr>
                <w:sz w:val="20"/>
              </w:rPr>
              <w:t xml:space="preserve"> (отключено).</w:t>
            </w:r>
          </w:p>
          <w:p w:rsidR="00E82629" w:rsidRPr="00715DCF" w:rsidDel="00656363" w:rsidRDefault="00E82629" w:rsidP="00EE18A3">
            <w:pPr>
              <w:spacing w:line="240" w:lineRule="exact"/>
              <w:rPr>
                <w:sz w:val="20"/>
              </w:rPr>
            </w:pPr>
            <w:r w:rsidRPr="00715DCF">
              <w:rPr>
                <w:sz w:val="20"/>
              </w:rPr>
              <w:t xml:space="preserve">Значение по умолчанию: </w:t>
            </w:r>
            <w:proofErr w:type="spellStart"/>
            <w:r w:rsidRPr="00715DCF">
              <w:rPr>
                <w:sz w:val="20"/>
              </w:rPr>
              <w:t>enable</w:t>
            </w:r>
            <w:proofErr w:type="spellEnd"/>
            <w:r w:rsidRPr="00715DCF">
              <w:rPr>
                <w:sz w:val="20"/>
              </w:rPr>
              <w:t>.</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 xml:space="preserve">function </w:t>
            </w:r>
            <w:proofErr w:type="spellStart"/>
            <w:r w:rsidRPr="009507C4">
              <w:rPr>
                <w:sz w:val="20"/>
                <w:szCs w:val="20"/>
                <w:lang w:val="en-US"/>
              </w:rPr>
              <w:t>onetouch</w:t>
            </w:r>
            <w:proofErr w:type="spellEnd"/>
            <w:r>
              <w:rPr>
                <w:sz w:val="20"/>
                <w:szCs w:val="20"/>
              </w:rPr>
              <w:t>_</w:t>
            </w:r>
            <w:r w:rsidRPr="009507C4">
              <w:rPr>
                <w:sz w:val="20"/>
                <w:szCs w:val="20"/>
                <w:lang w:val="en-US"/>
              </w:rPr>
              <w:t>pickup</w:t>
            </w:r>
          </w:p>
        </w:tc>
        <w:tc>
          <w:tcPr>
            <w:tcW w:w="5670" w:type="dxa"/>
          </w:tcPr>
          <w:p w:rsidR="00E82629" w:rsidRPr="00715DCF" w:rsidRDefault="00E82629" w:rsidP="00EE18A3">
            <w:pPr>
              <w:spacing w:line="240" w:lineRule="exact"/>
              <w:rPr>
                <w:sz w:val="20"/>
              </w:rPr>
            </w:pPr>
            <w:r w:rsidRPr="00715DCF">
              <w:rPr>
                <w:sz w:val="20"/>
              </w:rPr>
              <w:t>Включает использование функции ответа одним нажатием кнопки. Если эта функция отключена, нажатие на кнопку будет отображать состояние линии.</w:t>
            </w:r>
          </w:p>
          <w:p w:rsidR="00E82629" w:rsidRPr="00715DCF" w:rsidRDefault="00E82629" w:rsidP="00EE18A3">
            <w:pPr>
              <w:spacing w:line="240" w:lineRule="exact"/>
              <w:rPr>
                <w:sz w:val="20"/>
              </w:rPr>
            </w:pPr>
            <w:r w:rsidRPr="00715DCF">
              <w:rPr>
                <w:sz w:val="20"/>
              </w:rPr>
              <w:t xml:space="preserve">Действительные значения: </w:t>
            </w:r>
            <w:proofErr w:type="spellStart"/>
            <w:r w:rsidRPr="00715DCF">
              <w:rPr>
                <w:sz w:val="20"/>
              </w:rPr>
              <w:t>enable</w:t>
            </w:r>
            <w:proofErr w:type="spellEnd"/>
            <w:r w:rsidRPr="00715DCF">
              <w:rPr>
                <w:sz w:val="20"/>
              </w:rPr>
              <w:t xml:space="preserve"> (включено) или </w:t>
            </w:r>
            <w:proofErr w:type="spellStart"/>
            <w:r w:rsidRPr="00715DCF">
              <w:rPr>
                <w:sz w:val="20"/>
              </w:rPr>
              <w:t>disable</w:t>
            </w:r>
            <w:proofErr w:type="spellEnd"/>
            <w:r w:rsidRPr="00715DCF">
              <w:rPr>
                <w:sz w:val="20"/>
              </w:rPr>
              <w:t xml:space="preserve"> (выключено).</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enable</w:t>
            </w:r>
            <w:proofErr w:type="spellEnd"/>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function download</w:t>
            </w:r>
            <w:r>
              <w:rPr>
                <w:sz w:val="20"/>
                <w:szCs w:val="20"/>
              </w:rPr>
              <w:t>_</w:t>
            </w:r>
            <w:r w:rsidRPr="009507C4">
              <w:rPr>
                <w:sz w:val="20"/>
                <w:szCs w:val="20"/>
                <w:lang w:val="en-US"/>
              </w:rPr>
              <w:t>flag</w:t>
            </w:r>
          </w:p>
        </w:tc>
        <w:tc>
          <w:tcPr>
            <w:tcW w:w="5670" w:type="dxa"/>
          </w:tcPr>
          <w:p w:rsidR="00E82629" w:rsidRPr="00715DCF" w:rsidRDefault="00E82629" w:rsidP="00EE18A3">
            <w:pPr>
              <w:spacing w:line="240" w:lineRule="exact"/>
              <w:rPr>
                <w:sz w:val="20"/>
              </w:rPr>
            </w:pPr>
            <w:r w:rsidRPr="00715DCF">
              <w:rPr>
                <w:sz w:val="20"/>
              </w:rPr>
              <w:t xml:space="preserve">Разрешает отображение флагов загрузки </w:t>
            </w:r>
            <w:proofErr w:type="gramStart"/>
            <w:r w:rsidRPr="00715DCF">
              <w:rPr>
                <w:sz w:val="20"/>
              </w:rPr>
              <w:t>ПО</w:t>
            </w:r>
            <w:proofErr w:type="gramEnd"/>
            <w:r w:rsidRPr="00715DCF">
              <w:rPr>
                <w:sz w:val="20"/>
              </w:rPr>
              <w:t xml:space="preserve"> и конфигурационных файлов в меню на дисплее телефона.</w:t>
            </w:r>
          </w:p>
          <w:p w:rsidR="00E82629" w:rsidRPr="00715DCF" w:rsidRDefault="00E82629" w:rsidP="00EE18A3">
            <w:pPr>
              <w:spacing w:line="240" w:lineRule="exact"/>
              <w:rPr>
                <w:sz w:val="20"/>
              </w:rPr>
            </w:pPr>
            <w:r w:rsidRPr="00715DCF">
              <w:rPr>
                <w:sz w:val="20"/>
              </w:rPr>
              <w:t xml:space="preserve">Допустимые значения параметра: </w:t>
            </w:r>
            <w:proofErr w:type="spellStart"/>
            <w:r w:rsidRPr="00715DCF">
              <w:rPr>
                <w:sz w:val="20"/>
              </w:rPr>
              <w:t>enable</w:t>
            </w:r>
            <w:proofErr w:type="spellEnd"/>
            <w:r w:rsidRPr="00715DCF">
              <w:rPr>
                <w:sz w:val="20"/>
              </w:rPr>
              <w:t xml:space="preserve"> (включено) и </w:t>
            </w:r>
            <w:proofErr w:type="spellStart"/>
            <w:r w:rsidRPr="00715DCF">
              <w:rPr>
                <w:sz w:val="20"/>
              </w:rPr>
              <w:t>disable</w:t>
            </w:r>
            <w:proofErr w:type="spellEnd"/>
            <w:r w:rsidRPr="00715DCF">
              <w:rPr>
                <w:sz w:val="20"/>
              </w:rPr>
              <w:t xml:space="preserve"> (отключено).</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enable</w:t>
            </w:r>
            <w:proofErr w:type="spellEnd"/>
            <w:r w:rsidRPr="00715DCF">
              <w:rPr>
                <w:sz w:val="20"/>
              </w:rPr>
              <w:t>.</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llo</w:t>
            </w:r>
            <w:proofErr w:type="spellEnd"/>
            <w:r>
              <w:rPr>
                <w:sz w:val="20"/>
                <w:szCs w:val="20"/>
              </w:rPr>
              <w:t>_</w:t>
            </w:r>
            <w:r w:rsidRPr="009507C4">
              <w:rPr>
                <w:sz w:val="20"/>
                <w:szCs w:val="20"/>
                <w:lang w:val="en-US"/>
              </w:rPr>
              <w:t>use</w:t>
            </w:r>
          </w:p>
        </w:tc>
        <w:tc>
          <w:tcPr>
            <w:tcW w:w="5670" w:type="dxa"/>
          </w:tcPr>
          <w:p w:rsidR="00E82629" w:rsidRPr="00715DCF" w:rsidRDefault="00E82629" w:rsidP="00EE18A3">
            <w:pPr>
              <w:spacing w:line="240" w:lineRule="exact"/>
              <w:rPr>
                <w:sz w:val="20"/>
              </w:rPr>
            </w:pPr>
            <w:r w:rsidRPr="00715DCF">
              <w:rPr>
                <w:sz w:val="20"/>
              </w:rPr>
              <w:t xml:space="preserve">Использование функции </w:t>
            </w:r>
            <w:proofErr w:type="spellStart"/>
            <w:r w:rsidRPr="00715DCF">
              <w:rPr>
                <w:sz w:val="20"/>
              </w:rPr>
              <w:t>Line</w:t>
            </w:r>
            <w:proofErr w:type="spellEnd"/>
            <w:r w:rsidRPr="00715DCF">
              <w:rPr>
                <w:sz w:val="20"/>
              </w:rPr>
              <w:t xml:space="preserve"> </w:t>
            </w:r>
            <w:proofErr w:type="spellStart"/>
            <w:r w:rsidRPr="00715DCF">
              <w:rPr>
                <w:sz w:val="20"/>
              </w:rPr>
              <w:t>Lock</w:t>
            </w:r>
            <w:proofErr w:type="spellEnd"/>
            <w:r w:rsidRPr="00715DCF">
              <w:rPr>
                <w:sz w:val="20"/>
              </w:rPr>
              <w:t xml:space="preserve"> </w:t>
            </w:r>
            <w:proofErr w:type="spellStart"/>
            <w:r w:rsidRPr="00715DCF">
              <w:rPr>
                <w:sz w:val="20"/>
              </w:rPr>
              <w:t>Out</w:t>
            </w:r>
            <w:proofErr w:type="spellEnd"/>
            <w:r w:rsidRPr="00715DCF">
              <w:rPr>
                <w:sz w:val="20"/>
              </w:rPr>
              <w:t xml:space="preserve"> (Блокировка линии). Осуществляет подачу специального тонального сигнала после принудительного разъединения вызова.</w:t>
            </w:r>
          </w:p>
          <w:p w:rsidR="00E82629" w:rsidRPr="00715DCF" w:rsidRDefault="00E82629" w:rsidP="00EE18A3">
            <w:pPr>
              <w:spacing w:line="240" w:lineRule="exact"/>
              <w:rPr>
                <w:sz w:val="20"/>
              </w:rPr>
            </w:pPr>
            <w:r w:rsidRPr="00715DCF">
              <w:rPr>
                <w:sz w:val="20"/>
              </w:rPr>
              <w:t xml:space="preserve">Допустимые значения параметра: </w:t>
            </w:r>
            <w:proofErr w:type="spellStart"/>
            <w:r w:rsidRPr="00715DCF">
              <w:rPr>
                <w:sz w:val="20"/>
              </w:rPr>
              <w:t>enable</w:t>
            </w:r>
            <w:proofErr w:type="spellEnd"/>
            <w:r w:rsidRPr="00715DCF">
              <w:rPr>
                <w:sz w:val="20"/>
              </w:rPr>
              <w:t xml:space="preserve"> (включено) и </w:t>
            </w:r>
            <w:proofErr w:type="spellStart"/>
            <w:r w:rsidRPr="00715DCF">
              <w:rPr>
                <w:sz w:val="20"/>
              </w:rPr>
              <w:t>disable</w:t>
            </w:r>
            <w:proofErr w:type="spellEnd"/>
            <w:r w:rsidRPr="00715DCF">
              <w:rPr>
                <w:sz w:val="20"/>
              </w:rPr>
              <w:t xml:space="preserve"> (отключено).</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enable</w:t>
            </w:r>
            <w:proofErr w:type="spellEnd"/>
            <w:r w:rsidRPr="00715DCF">
              <w:rPr>
                <w:sz w:val="20"/>
              </w:rPr>
              <w:t>.</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llo</w:t>
            </w:r>
            <w:proofErr w:type="spellEnd"/>
            <w:r>
              <w:rPr>
                <w:sz w:val="20"/>
                <w:szCs w:val="20"/>
              </w:rPr>
              <w:t>_</w:t>
            </w:r>
            <w:r w:rsidRPr="009507C4">
              <w:rPr>
                <w:sz w:val="20"/>
                <w:szCs w:val="20"/>
                <w:lang w:val="en-US"/>
              </w:rPr>
              <w:t>time</w:t>
            </w:r>
          </w:p>
        </w:tc>
        <w:tc>
          <w:tcPr>
            <w:tcW w:w="5670" w:type="dxa"/>
          </w:tcPr>
          <w:p w:rsidR="00E82629" w:rsidRPr="00715DCF" w:rsidRDefault="00E82629" w:rsidP="00EE18A3">
            <w:pPr>
              <w:spacing w:line="240" w:lineRule="exact"/>
              <w:rPr>
                <w:sz w:val="20"/>
              </w:rPr>
            </w:pPr>
            <w:r w:rsidRPr="00715DCF">
              <w:rPr>
                <w:sz w:val="20"/>
              </w:rPr>
              <w:t>Определяет длительность тонального сигнала после принудительного разъединения вызова.</w:t>
            </w:r>
          </w:p>
          <w:p w:rsidR="00E82629" w:rsidRPr="00715DCF" w:rsidRDefault="00E82629" w:rsidP="00EE18A3">
            <w:pPr>
              <w:spacing w:line="240" w:lineRule="exact"/>
              <w:rPr>
                <w:sz w:val="20"/>
              </w:rPr>
            </w:pPr>
            <w:r w:rsidRPr="00715DCF">
              <w:rPr>
                <w:sz w:val="20"/>
              </w:rPr>
              <w:t>Действительные значения: от 0 до 999. Нулевое значение означает непрерывную генерацию сигнала.</w:t>
            </w:r>
          </w:p>
          <w:p w:rsidR="00E82629" w:rsidRPr="00715DCF" w:rsidRDefault="00E82629" w:rsidP="00EE18A3">
            <w:pPr>
              <w:spacing w:line="240" w:lineRule="exact"/>
              <w:rPr>
                <w:sz w:val="20"/>
              </w:rPr>
            </w:pPr>
            <w:r w:rsidRPr="00715DCF">
              <w:rPr>
                <w:sz w:val="20"/>
              </w:rPr>
              <w:t xml:space="preserve">Значение по умолчанию: 30 </w:t>
            </w:r>
            <w:proofErr w:type="gramStart"/>
            <w:r w:rsidRPr="00715DCF">
              <w:rPr>
                <w:sz w:val="20"/>
              </w:rPr>
              <w:t>с</w:t>
            </w:r>
            <w:proofErr w:type="gramEnd"/>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phone</w:t>
            </w:r>
            <w:r>
              <w:rPr>
                <w:sz w:val="20"/>
                <w:szCs w:val="20"/>
              </w:rPr>
              <w:t>_</w:t>
            </w:r>
            <w:r w:rsidRPr="009507C4">
              <w:rPr>
                <w:sz w:val="20"/>
                <w:szCs w:val="20"/>
                <w:lang w:val="en-US"/>
              </w:rPr>
              <w:t>password</w:t>
            </w:r>
          </w:p>
        </w:tc>
        <w:tc>
          <w:tcPr>
            <w:tcW w:w="5670" w:type="dxa"/>
          </w:tcPr>
          <w:p w:rsidR="00E82629" w:rsidRPr="00715DCF" w:rsidRDefault="00E82629" w:rsidP="00EE18A3">
            <w:pPr>
              <w:spacing w:line="240" w:lineRule="exact"/>
              <w:rPr>
                <w:sz w:val="20"/>
              </w:rPr>
            </w:pPr>
            <w:r w:rsidRPr="00715DCF">
              <w:rPr>
                <w:sz w:val="20"/>
              </w:rPr>
              <w:t>Назначает пароль для доступа к конфигурационному меню на дисплее телефона.</w:t>
            </w:r>
          </w:p>
          <w:p w:rsidR="00E82629" w:rsidRPr="00715DCF" w:rsidRDefault="00E82629" w:rsidP="00EE18A3">
            <w:pPr>
              <w:spacing w:line="240" w:lineRule="exact"/>
              <w:rPr>
                <w:sz w:val="20"/>
              </w:rPr>
            </w:pPr>
            <w:r w:rsidRPr="00715DCF">
              <w:rPr>
                <w:sz w:val="20"/>
              </w:rPr>
              <w:t>Действительное значение: строка длиной от 4 до 8 символов.</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val="restart"/>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PROVISION</w:t>
            </w:r>
          </w:p>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type</w:t>
            </w:r>
          </w:p>
        </w:tc>
        <w:tc>
          <w:tcPr>
            <w:tcW w:w="5670" w:type="dxa"/>
          </w:tcPr>
          <w:p w:rsidR="00E82629" w:rsidRPr="00715DCF" w:rsidRDefault="00E82629" w:rsidP="00EE18A3">
            <w:pPr>
              <w:spacing w:line="240" w:lineRule="exact"/>
              <w:rPr>
                <w:sz w:val="20"/>
              </w:rPr>
            </w:pPr>
            <w:r w:rsidRPr="00715DCF">
              <w:rPr>
                <w:sz w:val="20"/>
              </w:rPr>
              <w:t>Определяет тип протокола, используемого для автоматической настройки (</w:t>
            </w:r>
            <w:proofErr w:type="spellStart"/>
            <w:r w:rsidRPr="00715DCF">
              <w:rPr>
                <w:sz w:val="20"/>
              </w:rPr>
              <w:t>provisioning</w:t>
            </w:r>
            <w:proofErr w:type="spellEnd"/>
            <w:r w:rsidRPr="00715DCF">
              <w:rPr>
                <w:sz w:val="20"/>
              </w:rPr>
              <w:t>).</w:t>
            </w:r>
          </w:p>
          <w:p w:rsidR="00E82629" w:rsidRPr="00715DCF" w:rsidRDefault="00E82629" w:rsidP="00EE18A3">
            <w:pPr>
              <w:spacing w:line="240" w:lineRule="exact"/>
              <w:rPr>
                <w:sz w:val="20"/>
              </w:rPr>
            </w:pPr>
            <w:r w:rsidRPr="00715DCF">
              <w:rPr>
                <w:sz w:val="20"/>
              </w:rPr>
              <w:t>Действительные значения: 0 (TFTP), 1 (HTTPS).</w:t>
            </w:r>
          </w:p>
          <w:p w:rsidR="00E82629" w:rsidRPr="00715DCF" w:rsidRDefault="00E82629" w:rsidP="00EE18A3">
            <w:pPr>
              <w:spacing w:line="240" w:lineRule="exact"/>
              <w:rPr>
                <w:sz w:val="20"/>
              </w:rPr>
            </w:pPr>
            <w:r w:rsidRPr="00715DCF">
              <w:rPr>
                <w:sz w:val="20"/>
              </w:rPr>
              <w:t>Значение по умолчанию: 0 (TFTP).</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cfg</w:t>
            </w:r>
            <w:proofErr w:type="spellEnd"/>
            <w:r>
              <w:rPr>
                <w:sz w:val="20"/>
                <w:szCs w:val="20"/>
              </w:rPr>
              <w:t>_</w:t>
            </w:r>
            <w:r w:rsidRPr="009507C4">
              <w:rPr>
                <w:sz w:val="20"/>
                <w:szCs w:val="20"/>
                <w:lang w:val="en-US"/>
              </w:rPr>
              <w:t>download</w:t>
            </w:r>
          </w:p>
        </w:tc>
        <w:tc>
          <w:tcPr>
            <w:tcW w:w="5670" w:type="dxa"/>
          </w:tcPr>
          <w:p w:rsidR="00E82629" w:rsidRPr="00715DCF" w:rsidRDefault="00E82629" w:rsidP="00EE18A3">
            <w:pPr>
              <w:spacing w:line="240" w:lineRule="exact"/>
              <w:rPr>
                <w:sz w:val="20"/>
              </w:rPr>
            </w:pPr>
            <w:r w:rsidRPr="00715DCF">
              <w:rPr>
                <w:sz w:val="20"/>
              </w:rPr>
              <w:t>Разрешает загрузку конфигурационного файла с сервера автоматической подготовки (</w:t>
            </w:r>
            <w:proofErr w:type="spellStart"/>
            <w:r w:rsidRPr="00715DCF">
              <w:rPr>
                <w:sz w:val="20"/>
              </w:rPr>
              <w:t>Provisioning</w:t>
            </w:r>
            <w:proofErr w:type="spellEnd"/>
            <w:r w:rsidRPr="00715DCF">
              <w:rPr>
                <w:sz w:val="20"/>
              </w:rPr>
              <w:t>).</w:t>
            </w:r>
          </w:p>
          <w:p w:rsidR="00E82629" w:rsidRPr="00715DCF" w:rsidRDefault="00E82629" w:rsidP="00EE18A3">
            <w:pPr>
              <w:spacing w:line="240" w:lineRule="exact"/>
              <w:rPr>
                <w:sz w:val="20"/>
              </w:rPr>
            </w:pPr>
            <w:r w:rsidRPr="00715DCF">
              <w:rPr>
                <w:sz w:val="20"/>
              </w:rPr>
              <w:t xml:space="preserve">Действительные значения: </w:t>
            </w:r>
            <w:proofErr w:type="spellStart"/>
            <w:r w:rsidRPr="00715DCF">
              <w:rPr>
                <w:sz w:val="20"/>
              </w:rPr>
              <w:t>enable</w:t>
            </w:r>
            <w:proofErr w:type="spellEnd"/>
            <w:r w:rsidRPr="00715DCF">
              <w:rPr>
                <w:sz w:val="20"/>
              </w:rPr>
              <w:t xml:space="preserve"> (включено) или </w:t>
            </w:r>
            <w:proofErr w:type="spellStart"/>
            <w:r w:rsidRPr="00715DCF">
              <w:rPr>
                <w:sz w:val="20"/>
              </w:rPr>
              <w:t>disable</w:t>
            </w:r>
            <w:proofErr w:type="spellEnd"/>
            <w:r w:rsidRPr="00715DCF">
              <w:rPr>
                <w:sz w:val="20"/>
              </w:rPr>
              <w:t xml:space="preserve"> (выключено).</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enable</w:t>
            </w:r>
            <w:proofErr w:type="spellEnd"/>
            <w:r w:rsidRPr="00715DCF">
              <w:rPr>
                <w:sz w:val="20"/>
              </w:rPr>
              <w:t>.</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sw</w:t>
            </w:r>
            <w:proofErr w:type="spellEnd"/>
            <w:r>
              <w:rPr>
                <w:sz w:val="20"/>
                <w:szCs w:val="20"/>
              </w:rPr>
              <w:t>_</w:t>
            </w:r>
            <w:r w:rsidRPr="009507C4">
              <w:rPr>
                <w:sz w:val="20"/>
                <w:szCs w:val="20"/>
                <w:lang w:val="en-US"/>
              </w:rPr>
              <w:t>download</w:t>
            </w:r>
          </w:p>
        </w:tc>
        <w:tc>
          <w:tcPr>
            <w:tcW w:w="5670" w:type="dxa"/>
          </w:tcPr>
          <w:p w:rsidR="00E82629" w:rsidRPr="00715DCF" w:rsidRDefault="00E82629" w:rsidP="00EE18A3">
            <w:pPr>
              <w:spacing w:line="240" w:lineRule="exact"/>
              <w:rPr>
                <w:sz w:val="20"/>
              </w:rPr>
            </w:pPr>
            <w:r w:rsidRPr="00715DCF">
              <w:rPr>
                <w:sz w:val="20"/>
              </w:rPr>
              <w:t>Разрешает загрузку файла обновления программного обеспечения с сервера автоматической подготовки (</w:t>
            </w:r>
            <w:proofErr w:type="spellStart"/>
            <w:r w:rsidRPr="00715DCF">
              <w:rPr>
                <w:sz w:val="20"/>
              </w:rPr>
              <w:t>Provisioning</w:t>
            </w:r>
            <w:proofErr w:type="spellEnd"/>
            <w:r w:rsidRPr="00715DCF">
              <w:rPr>
                <w:sz w:val="20"/>
              </w:rPr>
              <w:t>).</w:t>
            </w:r>
          </w:p>
          <w:p w:rsidR="00E82629" w:rsidRPr="00715DCF" w:rsidRDefault="00E82629" w:rsidP="00EE18A3">
            <w:pPr>
              <w:spacing w:line="240" w:lineRule="exact"/>
              <w:rPr>
                <w:sz w:val="20"/>
              </w:rPr>
            </w:pPr>
            <w:r w:rsidRPr="00715DCF">
              <w:rPr>
                <w:sz w:val="20"/>
              </w:rPr>
              <w:t xml:space="preserve">Действительные значения: </w:t>
            </w:r>
            <w:proofErr w:type="spellStart"/>
            <w:r w:rsidRPr="00715DCF">
              <w:rPr>
                <w:sz w:val="20"/>
              </w:rPr>
              <w:t>enable</w:t>
            </w:r>
            <w:proofErr w:type="spellEnd"/>
            <w:r w:rsidRPr="00715DCF">
              <w:rPr>
                <w:sz w:val="20"/>
              </w:rPr>
              <w:t xml:space="preserve"> (включено) или </w:t>
            </w:r>
            <w:proofErr w:type="spellStart"/>
            <w:r w:rsidRPr="00715DCF">
              <w:rPr>
                <w:sz w:val="20"/>
              </w:rPr>
              <w:t>disable</w:t>
            </w:r>
            <w:proofErr w:type="spellEnd"/>
            <w:r w:rsidRPr="00715DCF">
              <w:rPr>
                <w:sz w:val="20"/>
              </w:rPr>
              <w:t xml:space="preserve"> (выключено).</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enable</w:t>
            </w:r>
            <w:proofErr w:type="spellEnd"/>
            <w:r w:rsidRPr="00715DCF">
              <w:rPr>
                <w:sz w:val="20"/>
              </w:rPr>
              <w:t>.</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dhcp</w:t>
            </w:r>
            <w:r>
              <w:rPr>
                <w:sz w:val="20"/>
                <w:szCs w:val="20"/>
              </w:rPr>
              <w:t>_</w:t>
            </w:r>
            <w:r w:rsidRPr="009507C4">
              <w:rPr>
                <w:sz w:val="20"/>
                <w:szCs w:val="20"/>
                <w:lang w:val="en-US"/>
              </w:rPr>
              <w:t>get</w:t>
            </w:r>
            <w:r>
              <w:rPr>
                <w:sz w:val="20"/>
                <w:szCs w:val="20"/>
              </w:rPr>
              <w:t>_</w:t>
            </w:r>
            <w:r w:rsidRPr="009507C4">
              <w:rPr>
                <w:sz w:val="20"/>
                <w:szCs w:val="20"/>
                <w:lang w:val="en-US"/>
              </w:rPr>
              <w:t>tftp</w:t>
            </w:r>
          </w:p>
        </w:tc>
        <w:tc>
          <w:tcPr>
            <w:tcW w:w="5670" w:type="dxa"/>
          </w:tcPr>
          <w:p w:rsidR="00E82629" w:rsidRPr="00715DCF" w:rsidRDefault="00E82629" w:rsidP="00EE18A3">
            <w:pPr>
              <w:spacing w:line="240" w:lineRule="exact"/>
              <w:rPr>
                <w:sz w:val="20"/>
              </w:rPr>
            </w:pPr>
            <w:r w:rsidRPr="00715DCF">
              <w:rPr>
                <w:sz w:val="20"/>
              </w:rPr>
              <w:t>Разрешает использование параметров DHCP 66 и 150 для автоматической настройки адреса и порта сервера TFTP.</w:t>
            </w:r>
          </w:p>
          <w:p w:rsidR="00E82629" w:rsidRPr="00715DCF" w:rsidRDefault="00E82629" w:rsidP="00EE18A3">
            <w:pPr>
              <w:spacing w:line="240" w:lineRule="exact"/>
              <w:rPr>
                <w:sz w:val="20"/>
              </w:rPr>
            </w:pPr>
            <w:r w:rsidRPr="00715DCF">
              <w:rPr>
                <w:sz w:val="20"/>
              </w:rPr>
              <w:t xml:space="preserve">Действительные значения: </w:t>
            </w:r>
            <w:proofErr w:type="spellStart"/>
            <w:r w:rsidRPr="00715DCF">
              <w:rPr>
                <w:sz w:val="20"/>
              </w:rPr>
              <w:t>enable</w:t>
            </w:r>
            <w:proofErr w:type="spellEnd"/>
            <w:r w:rsidRPr="00715DCF">
              <w:rPr>
                <w:sz w:val="20"/>
              </w:rPr>
              <w:t xml:space="preserve"> (включено) или </w:t>
            </w:r>
            <w:proofErr w:type="spellStart"/>
            <w:r w:rsidRPr="00715DCF">
              <w:rPr>
                <w:sz w:val="20"/>
              </w:rPr>
              <w:t>disable</w:t>
            </w:r>
            <w:proofErr w:type="spellEnd"/>
            <w:r w:rsidRPr="00715DCF">
              <w:rPr>
                <w:sz w:val="20"/>
              </w:rPr>
              <w:t xml:space="preserve"> (выключено).</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enable</w:t>
            </w:r>
            <w:proofErr w:type="spellEnd"/>
            <w:r w:rsidRPr="00715DCF">
              <w:rPr>
                <w:sz w:val="20"/>
              </w:rPr>
              <w:t>.</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dhcp</w:t>
            </w:r>
            <w:r>
              <w:rPr>
                <w:sz w:val="20"/>
                <w:szCs w:val="20"/>
              </w:rPr>
              <w:t>_</w:t>
            </w:r>
            <w:r w:rsidRPr="009507C4">
              <w:rPr>
                <w:sz w:val="20"/>
                <w:szCs w:val="20"/>
                <w:lang w:val="en-US"/>
              </w:rPr>
              <w:t>get</w:t>
            </w:r>
            <w:r>
              <w:rPr>
                <w:sz w:val="20"/>
                <w:szCs w:val="20"/>
              </w:rPr>
              <w:t>_</w:t>
            </w:r>
            <w:r w:rsidRPr="009507C4">
              <w:rPr>
                <w:sz w:val="20"/>
                <w:szCs w:val="20"/>
                <w:lang w:val="en-US"/>
              </w:rPr>
              <w:t>http</w:t>
            </w:r>
          </w:p>
        </w:tc>
        <w:tc>
          <w:tcPr>
            <w:tcW w:w="5670" w:type="dxa"/>
          </w:tcPr>
          <w:p w:rsidR="00E82629" w:rsidRPr="00715DCF" w:rsidRDefault="00E82629" w:rsidP="00EE18A3">
            <w:pPr>
              <w:spacing w:line="240" w:lineRule="exact"/>
              <w:rPr>
                <w:sz w:val="20"/>
              </w:rPr>
            </w:pPr>
            <w:r w:rsidRPr="00715DCF">
              <w:rPr>
                <w:sz w:val="20"/>
              </w:rPr>
              <w:t>Разрешает использование параметра DHCP 160 для определения локатора URL для</w:t>
            </w:r>
            <w:r w:rsidR="00EC65F0" w:rsidRPr="00715DCF">
              <w:rPr>
                <w:sz w:val="20"/>
              </w:rPr>
              <w:t xml:space="preserve"> </w:t>
            </w:r>
            <w:r w:rsidRPr="00715DCF">
              <w:rPr>
                <w:sz w:val="20"/>
              </w:rPr>
              <w:t>сервера автоматической подготовки HTTPS.</w:t>
            </w:r>
          </w:p>
          <w:p w:rsidR="00E82629" w:rsidRPr="00715DCF" w:rsidRDefault="00E82629" w:rsidP="00EE18A3">
            <w:pPr>
              <w:spacing w:line="240" w:lineRule="exact"/>
              <w:rPr>
                <w:sz w:val="20"/>
              </w:rPr>
            </w:pPr>
            <w:r w:rsidRPr="00715DCF">
              <w:rPr>
                <w:sz w:val="20"/>
              </w:rPr>
              <w:t xml:space="preserve">Действительные значения: </w:t>
            </w:r>
            <w:proofErr w:type="spellStart"/>
            <w:r w:rsidRPr="00715DCF">
              <w:rPr>
                <w:sz w:val="20"/>
              </w:rPr>
              <w:t>enable</w:t>
            </w:r>
            <w:proofErr w:type="spellEnd"/>
            <w:r w:rsidRPr="00715DCF">
              <w:rPr>
                <w:sz w:val="20"/>
              </w:rPr>
              <w:t xml:space="preserve"> (включено) или </w:t>
            </w:r>
            <w:proofErr w:type="spellStart"/>
            <w:r w:rsidRPr="00715DCF">
              <w:rPr>
                <w:sz w:val="20"/>
              </w:rPr>
              <w:t>disable</w:t>
            </w:r>
            <w:proofErr w:type="spellEnd"/>
            <w:r w:rsidRPr="00715DCF">
              <w:rPr>
                <w:sz w:val="20"/>
              </w:rPr>
              <w:t xml:space="preserve"> (выключено).</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enable</w:t>
            </w:r>
            <w:proofErr w:type="spellEnd"/>
            <w:r w:rsidRPr="00715DCF">
              <w:rPr>
                <w:sz w:val="20"/>
              </w:rPr>
              <w:t>.</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https</w:t>
            </w:r>
            <w:r>
              <w:rPr>
                <w:sz w:val="20"/>
                <w:szCs w:val="20"/>
              </w:rPr>
              <w:t>_</w:t>
            </w:r>
            <w:proofErr w:type="spellStart"/>
            <w:r w:rsidRPr="009507C4">
              <w:rPr>
                <w:sz w:val="20"/>
                <w:szCs w:val="20"/>
                <w:lang w:val="en-US"/>
              </w:rPr>
              <w:t>url</w:t>
            </w:r>
            <w:proofErr w:type="spellEnd"/>
          </w:p>
        </w:tc>
        <w:tc>
          <w:tcPr>
            <w:tcW w:w="5670" w:type="dxa"/>
          </w:tcPr>
          <w:p w:rsidR="00E82629" w:rsidRPr="00715DCF" w:rsidRDefault="00E82629" w:rsidP="00EE18A3">
            <w:pPr>
              <w:spacing w:line="240" w:lineRule="exact"/>
              <w:rPr>
                <w:sz w:val="20"/>
              </w:rPr>
            </w:pPr>
            <w:r w:rsidRPr="00715DCF">
              <w:rPr>
                <w:sz w:val="20"/>
              </w:rPr>
              <w:t>Определяет значение адреса сервера автоматической подготовки HTTPS в виде единого указателя сетевого ресурса (локатора URL).</w:t>
            </w:r>
          </w:p>
          <w:p w:rsidR="00E82629" w:rsidRPr="00715DCF" w:rsidRDefault="00E82629" w:rsidP="00EE18A3">
            <w:pPr>
              <w:spacing w:line="240" w:lineRule="exact"/>
              <w:rPr>
                <w:sz w:val="20"/>
              </w:rPr>
            </w:pPr>
            <w:r w:rsidRPr="00715DCF">
              <w:rPr>
                <w:sz w:val="20"/>
              </w:rPr>
              <w:t>Действительное значение: строка длиной до 255 символов.</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https</w:t>
            </w:r>
            <w:r>
              <w:rPr>
                <w:sz w:val="20"/>
                <w:szCs w:val="20"/>
              </w:rPr>
              <w:t>_</w:t>
            </w:r>
            <w:r w:rsidRPr="009507C4">
              <w:rPr>
                <w:sz w:val="20"/>
                <w:szCs w:val="20"/>
                <w:lang w:val="en-US"/>
              </w:rPr>
              <w:t>opt</w:t>
            </w:r>
          </w:p>
        </w:tc>
        <w:tc>
          <w:tcPr>
            <w:tcW w:w="5670" w:type="dxa"/>
          </w:tcPr>
          <w:p w:rsidR="00E82629" w:rsidRPr="00715DCF" w:rsidRDefault="00E82629" w:rsidP="00EE18A3">
            <w:pPr>
              <w:spacing w:line="240" w:lineRule="exact"/>
              <w:rPr>
                <w:sz w:val="20"/>
              </w:rPr>
            </w:pPr>
            <w:r w:rsidRPr="00715DCF">
              <w:rPr>
                <w:sz w:val="20"/>
              </w:rPr>
              <w:t>Определяет номер параметра DHCP, который будет использоваться для назначения локатора URL сервера автоматической подготовки HTTPS.</w:t>
            </w:r>
          </w:p>
          <w:p w:rsidR="00E82629" w:rsidRPr="00715DCF" w:rsidRDefault="00E82629" w:rsidP="00EE18A3">
            <w:pPr>
              <w:spacing w:line="240" w:lineRule="exact"/>
              <w:rPr>
                <w:sz w:val="20"/>
              </w:rPr>
            </w:pPr>
            <w:r w:rsidRPr="00715DCF">
              <w:rPr>
                <w:sz w:val="20"/>
              </w:rPr>
              <w:t>Действительные значения: от 1 до 255.</w:t>
            </w:r>
          </w:p>
          <w:p w:rsidR="00E82629" w:rsidRPr="00715DCF" w:rsidRDefault="00E82629" w:rsidP="00EE18A3">
            <w:pPr>
              <w:spacing w:line="240" w:lineRule="exact"/>
              <w:rPr>
                <w:sz w:val="20"/>
              </w:rPr>
            </w:pPr>
            <w:r w:rsidRPr="00715DCF">
              <w:rPr>
                <w:sz w:val="20"/>
              </w:rPr>
              <w:t>Значение по умолчанию: 160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https</w:t>
            </w:r>
            <w:r>
              <w:rPr>
                <w:sz w:val="20"/>
                <w:szCs w:val="20"/>
              </w:rPr>
              <w:t>_</w:t>
            </w:r>
            <w:r w:rsidRPr="009507C4">
              <w:rPr>
                <w:sz w:val="20"/>
                <w:szCs w:val="20"/>
                <w:lang w:val="en-US"/>
              </w:rPr>
              <w:t>id</w:t>
            </w:r>
          </w:p>
        </w:tc>
        <w:tc>
          <w:tcPr>
            <w:tcW w:w="5670" w:type="dxa"/>
          </w:tcPr>
          <w:p w:rsidR="00E82629" w:rsidRPr="00715DCF" w:rsidRDefault="00E82629" w:rsidP="00EE18A3">
            <w:pPr>
              <w:spacing w:line="240" w:lineRule="exact"/>
              <w:rPr>
                <w:sz w:val="20"/>
              </w:rPr>
            </w:pPr>
            <w:r w:rsidRPr="00715DCF">
              <w:rPr>
                <w:sz w:val="20"/>
              </w:rPr>
              <w:t>Определяет имя учетной записи для аутентификации на сервере автоматической подготовки HTTPS.</w:t>
            </w:r>
          </w:p>
          <w:p w:rsidR="00E82629" w:rsidRPr="00715DCF" w:rsidRDefault="00E82629" w:rsidP="00EE18A3">
            <w:pPr>
              <w:spacing w:line="240" w:lineRule="exact"/>
              <w:rPr>
                <w:sz w:val="20"/>
              </w:rPr>
            </w:pPr>
            <w:r w:rsidRPr="00715DCF">
              <w:rPr>
                <w:sz w:val="20"/>
              </w:rPr>
              <w:t>Действительное значение: строка длиной до 50 символов.</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https</w:t>
            </w:r>
            <w:r>
              <w:rPr>
                <w:sz w:val="20"/>
                <w:szCs w:val="20"/>
              </w:rPr>
              <w:t>_</w:t>
            </w:r>
            <w:r w:rsidRPr="009507C4">
              <w:rPr>
                <w:sz w:val="20"/>
                <w:szCs w:val="20"/>
                <w:lang w:val="en-US"/>
              </w:rPr>
              <w:t>password</w:t>
            </w:r>
          </w:p>
        </w:tc>
        <w:tc>
          <w:tcPr>
            <w:tcW w:w="5670" w:type="dxa"/>
          </w:tcPr>
          <w:p w:rsidR="00E82629" w:rsidRPr="00715DCF" w:rsidRDefault="00E82629" w:rsidP="00EE18A3">
            <w:pPr>
              <w:spacing w:line="240" w:lineRule="exact"/>
              <w:rPr>
                <w:sz w:val="20"/>
              </w:rPr>
            </w:pPr>
            <w:r w:rsidRPr="00715DCF">
              <w:rPr>
                <w:sz w:val="20"/>
              </w:rPr>
              <w:t>Определяет пароль учетной записи для аутентификации на сервере автоматической подготовки HTTPS.</w:t>
            </w:r>
          </w:p>
          <w:p w:rsidR="00E82629" w:rsidRPr="00715DCF" w:rsidRDefault="00E82629" w:rsidP="00EE18A3">
            <w:pPr>
              <w:spacing w:line="240" w:lineRule="exact"/>
              <w:rPr>
                <w:sz w:val="20"/>
              </w:rPr>
            </w:pPr>
            <w:r w:rsidRPr="00715DCF">
              <w:rPr>
                <w:sz w:val="20"/>
              </w:rPr>
              <w:t>Действительное значение: строка длиной до 50 символов.</w:t>
            </w:r>
          </w:p>
          <w:p w:rsidR="00E82629" w:rsidRPr="00715DCF" w:rsidRDefault="00E82629" w:rsidP="00EE18A3">
            <w:pPr>
              <w:spacing w:line="240" w:lineRule="exact"/>
              <w:rPr>
                <w:sz w:val="20"/>
              </w:rPr>
            </w:pPr>
            <w:r w:rsidRPr="00715DCF">
              <w:rPr>
                <w:sz w:val="20"/>
              </w:rPr>
              <w:t>Значение по умолчанию: не задано</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https</w:t>
            </w:r>
            <w:r>
              <w:rPr>
                <w:sz w:val="20"/>
                <w:szCs w:val="20"/>
              </w:rPr>
              <w:t>_</w:t>
            </w:r>
            <w:proofErr w:type="spellStart"/>
            <w:r w:rsidRPr="009507C4">
              <w:rPr>
                <w:sz w:val="20"/>
                <w:szCs w:val="20"/>
                <w:lang w:val="en-US"/>
              </w:rPr>
              <w:t>macform</w:t>
            </w:r>
            <w:proofErr w:type="spellEnd"/>
          </w:p>
        </w:tc>
        <w:tc>
          <w:tcPr>
            <w:tcW w:w="5670" w:type="dxa"/>
          </w:tcPr>
          <w:p w:rsidR="00E82629" w:rsidRPr="00715DCF" w:rsidRDefault="00E82629" w:rsidP="00EE18A3">
            <w:pPr>
              <w:spacing w:line="240" w:lineRule="exact"/>
              <w:rPr>
                <w:sz w:val="20"/>
              </w:rPr>
            </w:pPr>
            <w:r w:rsidRPr="00715DCF">
              <w:rPr>
                <w:sz w:val="20"/>
              </w:rPr>
              <w:t>Определяет имя конфигурационного файла, специфичного для данного телефонного аппарата. Имя файла или путь к файлу должны включать строку $MAC, которая заменяется на MAC-адрес телефона в процессе автоматической подготовки (</w:t>
            </w:r>
            <w:proofErr w:type="spellStart"/>
            <w:r w:rsidRPr="00715DCF">
              <w:rPr>
                <w:sz w:val="20"/>
              </w:rPr>
              <w:t>provisioning</w:t>
            </w:r>
            <w:proofErr w:type="spellEnd"/>
            <w:r w:rsidRPr="00715DCF">
              <w:rPr>
                <w:sz w:val="20"/>
              </w:rPr>
              <w:t>).</w:t>
            </w:r>
          </w:p>
          <w:p w:rsidR="00E82629" w:rsidRPr="00715DCF" w:rsidRDefault="00E82629" w:rsidP="00EE18A3">
            <w:pPr>
              <w:spacing w:line="240" w:lineRule="exact"/>
              <w:rPr>
                <w:sz w:val="20"/>
              </w:rPr>
            </w:pPr>
            <w:r w:rsidRPr="00715DCF">
              <w:rPr>
                <w:sz w:val="20"/>
              </w:rPr>
              <w:t>Действительное значение: строка длиной до 50 символов, содержащая подстроку $MAC.</w:t>
            </w:r>
          </w:p>
          <w:p w:rsidR="00E82629" w:rsidRPr="00715DCF" w:rsidRDefault="00E82629" w:rsidP="00EE18A3">
            <w:pPr>
              <w:spacing w:line="240" w:lineRule="exact"/>
              <w:rPr>
                <w:sz w:val="20"/>
              </w:rPr>
            </w:pPr>
            <w:r w:rsidRPr="00715DCF">
              <w:rPr>
                <w:sz w:val="20"/>
              </w:rPr>
              <w:t>Значение по умолчанию: $MAC</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smartup</w:t>
            </w:r>
            <w:proofErr w:type="spellEnd"/>
            <w:r>
              <w:rPr>
                <w:sz w:val="20"/>
                <w:szCs w:val="20"/>
              </w:rPr>
              <w:t>_</w:t>
            </w:r>
            <w:r w:rsidRPr="009507C4">
              <w:rPr>
                <w:sz w:val="20"/>
                <w:szCs w:val="20"/>
                <w:lang w:val="en-US"/>
              </w:rPr>
              <w:t>use</w:t>
            </w:r>
          </w:p>
        </w:tc>
        <w:tc>
          <w:tcPr>
            <w:tcW w:w="5670" w:type="dxa"/>
          </w:tcPr>
          <w:p w:rsidR="00E82629" w:rsidRPr="00715DCF" w:rsidRDefault="00E82629" w:rsidP="00EE18A3">
            <w:pPr>
              <w:spacing w:line="240" w:lineRule="exact"/>
              <w:rPr>
                <w:sz w:val="20"/>
              </w:rPr>
            </w:pPr>
            <w:proofErr w:type="gramStart"/>
            <w:r w:rsidRPr="00715DCF">
              <w:rPr>
                <w:sz w:val="20"/>
              </w:rPr>
              <w:t>Включает режим периодической проверки наличия новых версий ПО или конфигурационных файлов на сервере автоматической подготовки.</w:t>
            </w:r>
            <w:proofErr w:type="gramEnd"/>
          </w:p>
          <w:p w:rsidR="00E82629" w:rsidRPr="00715DCF" w:rsidRDefault="00E82629" w:rsidP="00EE18A3">
            <w:pPr>
              <w:spacing w:line="240" w:lineRule="exact"/>
              <w:rPr>
                <w:sz w:val="20"/>
              </w:rPr>
            </w:pPr>
            <w:r w:rsidRPr="00715DCF">
              <w:rPr>
                <w:sz w:val="20"/>
              </w:rPr>
              <w:t xml:space="preserve">Действительные значения: </w:t>
            </w:r>
            <w:proofErr w:type="spellStart"/>
            <w:r w:rsidRPr="00715DCF">
              <w:rPr>
                <w:sz w:val="20"/>
              </w:rPr>
              <w:t>enable</w:t>
            </w:r>
            <w:proofErr w:type="spellEnd"/>
            <w:r w:rsidRPr="00715DCF">
              <w:rPr>
                <w:sz w:val="20"/>
              </w:rPr>
              <w:t xml:space="preserve"> (включено) или </w:t>
            </w:r>
            <w:proofErr w:type="spellStart"/>
            <w:r w:rsidRPr="00715DCF">
              <w:rPr>
                <w:sz w:val="20"/>
              </w:rPr>
              <w:t>disable</w:t>
            </w:r>
            <w:proofErr w:type="spellEnd"/>
            <w:r w:rsidRPr="00715DCF">
              <w:rPr>
                <w:sz w:val="20"/>
              </w:rPr>
              <w:t xml:space="preserve"> (выключено).</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enable</w:t>
            </w:r>
            <w:proofErr w:type="spellEnd"/>
            <w:r w:rsidRPr="00715DCF">
              <w:rPr>
                <w:sz w:val="20"/>
              </w:rPr>
              <w:t>.</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smartup</w:t>
            </w:r>
            <w:proofErr w:type="spellEnd"/>
            <w:r>
              <w:rPr>
                <w:sz w:val="20"/>
                <w:szCs w:val="20"/>
              </w:rPr>
              <w:t>_</w:t>
            </w:r>
            <w:r w:rsidRPr="009507C4">
              <w:rPr>
                <w:sz w:val="20"/>
                <w:szCs w:val="20"/>
                <w:lang w:val="en-US"/>
              </w:rPr>
              <w:t>type</w:t>
            </w:r>
          </w:p>
        </w:tc>
        <w:tc>
          <w:tcPr>
            <w:tcW w:w="5670" w:type="dxa"/>
          </w:tcPr>
          <w:p w:rsidR="00E82629" w:rsidRPr="00715DCF" w:rsidRDefault="00E82629" w:rsidP="00EE18A3">
            <w:pPr>
              <w:spacing w:line="240" w:lineRule="exact"/>
              <w:rPr>
                <w:sz w:val="20"/>
              </w:rPr>
            </w:pPr>
            <w:r w:rsidRPr="00715DCF">
              <w:rPr>
                <w:sz w:val="20"/>
              </w:rPr>
              <w:t>Определяет тип проверки наличия обновлений: через определенные интервалы в течение дня или ежедневно в одно и то же время.</w:t>
            </w:r>
          </w:p>
          <w:p w:rsidR="00E82629" w:rsidRPr="00715DCF" w:rsidRDefault="00E82629" w:rsidP="00EE18A3">
            <w:pPr>
              <w:spacing w:line="240" w:lineRule="exact"/>
              <w:rPr>
                <w:sz w:val="20"/>
              </w:rPr>
            </w:pPr>
            <w:r w:rsidRPr="00715DCF">
              <w:rPr>
                <w:sz w:val="20"/>
              </w:rPr>
              <w:t>Действительные значения: 1 (Интервалы в течение дня), 2 (Ежедневно в определенное время).</w:t>
            </w:r>
          </w:p>
          <w:p w:rsidR="00E82629" w:rsidRPr="00715DCF" w:rsidRDefault="00E82629" w:rsidP="00EE18A3">
            <w:pPr>
              <w:spacing w:line="240" w:lineRule="exact"/>
              <w:rPr>
                <w:sz w:val="20"/>
              </w:rPr>
            </w:pPr>
            <w:r w:rsidRPr="00715DCF">
              <w:rPr>
                <w:sz w:val="20"/>
              </w:rPr>
              <w:t>Значение по умолчанию: 2</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smartup</w:t>
            </w:r>
            <w:proofErr w:type="spellEnd"/>
            <w:r>
              <w:rPr>
                <w:sz w:val="20"/>
                <w:szCs w:val="20"/>
              </w:rPr>
              <w:t>_</w:t>
            </w:r>
            <w:r w:rsidRPr="009507C4">
              <w:rPr>
                <w:sz w:val="20"/>
                <w:szCs w:val="20"/>
                <w:lang w:val="en-US"/>
              </w:rPr>
              <w:t>interval</w:t>
            </w:r>
          </w:p>
        </w:tc>
        <w:tc>
          <w:tcPr>
            <w:tcW w:w="5670" w:type="dxa"/>
          </w:tcPr>
          <w:p w:rsidR="00E82629" w:rsidRPr="00715DCF" w:rsidRDefault="00E82629" w:rsidP="00EE18A3">
            <w:pPr>
              <w:spacing w:line="240" w:lineRule="exact"/>
              <w:rPr>
                <w:sz w:val="20"/>
              </w:rPr>
            </w:pPr>
            <w:r w:rsidRPr="00715DCF">
              <w:rPr>
                <w:sz w:val="20"/>
              </w:rPr>
              <w:t>Определяет интервал между проверками наличия обновлений в секундах в течение дня</w:t>
            </w:r>
          </w:p>
          <w:p w:rsidR="00E82629" w:rsidRPr="00715DCF" w:rsidRDefault="00E82629" w:rsidP="00EE18A3">
            <w:pPr>
              <w:spacing w:line="240" w:lineRule="exact"/>
              <w:rPr>
                <w:sz w:val="20"/>
              </w:rPr>
            </w:pPr>
            <w:r w:rsidRPr="00715DCF">
              <w:rPr>
                <w:sz w:val="20"/>
              </w:rPr>
              <w:t>Действительные значения: от 0 до 86400 секунд.</w:t>
            </w:r>
          </w:p>
          <w:p w:rsidR="00E82629" w:rsidRPr="00715DCF" w:rsidRDefault="00E82629" w:rsidP="00EE18A3">
            <w:pPr>
              <w:spacing w:line="240" w:lineRule="exact"/>
              <w:rPr>
                <w:sz w:val="20"/>
              </w:rPr>
            </w:pPr>
            <w:r w:rsidRPr="00715DCF">
              <w:rPr>
                <w:sz w:val="20"/>
              </w:rPr>
              <w:t>Значение по умолчанию: 3600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smartup</w:t>
            </w:r>
            <w:proofErr w:type="spellEnd"/>
            <w:r>
              <w:rPr>
                <w:sz w:val="20"/>
                <w:szCs w:val="20"/>
              </w:rPr>
              <w:t>_</w:t>
            </w:r>
            <w:r w:rsidRPr="009507C4">
              <w:rPr>
                <w:sz w:val="20"/>
                <w:szCs w:val="20"/>
                <w:lang w:val="en-US"/>
              </w:rPr>
              <w:t>time</w:t>
            </w:r>
          </w:p>
        </w:tc>
        <w:tc>
          <w:tcPr>
            <w:tcW w:w="5670" w:type="dxa"/>
          </w:tcPr>
          <w:p w:rsidR="00E82629" w:rsidRPr="00715DCF" w:rsidRDefault="00E82629" w:rsidP="00EE18A3">
            <w:pPr>
              <w:spacing w:line="240" w:lineRule="exact"/>
              <w:rPr>
                <w:sz w:val="20"/>
              </w:rPr>
            </w:pPr>
            <w:r w:rsidRPr="00715DCF">
              <w:rPr>
                <w:sz w:val="20"/>
              </w:rPr>
              <w:t>Определяет время проверки наличия обновлений для режима ежедневной проверки.</w:t>
            </w:r>
          </w:p>
          <w:p w:rsidR="00E82629" w:rsidRPr="00715DCF" w:rsidRDefault="00E82629" w:rsidP="00EE18A3">
            <w:pPr>
              <w:spacing w:line="240" w:lineRule="exact"/>
              <w:rPr>
                <w:sz w:val="20"/>
              </w:rPr>
            </w:pPr>
            <w:r w:rsidRPr="00715DCF">
              <w:rPr>
                <w:sz w:val="20"/>
              </w:rPr>
              <w:t>Действительные значения: от 0 до 23 часов.</w:t>
            </w:r>
          </w:p>
          <w:p w:rsidR="00E82629" w:rsidRPr="00715DCF" w:rsidRDefault="00E82629" w:rsidP="00EE18A3">
            <w:pPr>
              <w:spacing w:line="240" w:lineRule="exact"/>
              <w:rPr>
                <w:sz w:val="20"/>
              </w:rPr>
            </w:pPr>
            <w:r w:rsidRPr="00715DCF">
              <w:rPr>
                <w:sz w:val="20"/>
              </w:rPr>
              <w:t>Значение по умолчанию: 00:00</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proofErr w:type="spellStart"/>
            <w:r w:rsidRPr="009507C4">
              <w:rPr>
                <w:sz w:val="20"/>
                <w:szCs w:val="20"/>
                <w:lang w:val="en-US"/>
              </w:rPr>
              <w:t>smartup</w:t>
            </w:r>
            <w:proofErr w:type="spellEnd"/>
            <w:r>
              <w:rPr>
                <w:sz w:val="20"/>
                <w:szCs w:val="20"/>
              </w:rPr>
              <w:t>_</w:t>
            </w:r>
            <w:r w:rsidRPr="009507C4">
              <w:rPr>
                <w:sz w:val="20"/>
                <w:szCs w:val="20"/>
                <w:lang w:val="en-US"/>
              </w:rPr>
              <w:t>confirm</w:t>
            </w:r>
          </w:p>
        </w:tc>
        <w:tc>
          <w:tcPr>
            <w:tcW w:w="5670" w:type="dxa"/>
          </w:tcPr>
          <w:p w:rsidR="00E82629" w:rsidRPr="00715DCF" w:rsidRDefault="00E82629" w:rsidP="00EE18A3">
            <w:pPr>
              <w:spacing w:line="240" w:lineRule="exact"/>
              <w:rPr>
                <w:sz w:val="20"/>
              </w:rPr>
            </w:pPr>
            <w:r w:rsidRPr="00715DCF">
              <w:rPr>
                <w:sz w:val="20"/>
              </w:rPr>
              <w:t>Включает запрос подтверждения пользователя на загрузку файла обновления программного обеспечения с сервера автоматической подготовки (</w:t>
            </w:r>
            <w:proofErr w:type="spellStart"/>
            <w:r w:rsidRPr="00715DCF">
              <w:rPr>
                <w:sz w:val="20"/>
              </w:rPr>
              <w:t>Provisioning</w:t>
            </w:r>
            <w:proofErr w:type="spellEnd"/>
            <w:r w:rsidRPr="00715DCF">
              <w:rPr>
                <w:sz w:val="20"/>
              </w:rPr>
              <w:t>).</w:t>
            </w:r>
          </w:p>
          <w:p w:rsidR="00E82629" w:rsidRPr="00715DCF" w:rsidRDefault="00E82629" w:rsidP="00EE18A3">
            <w:pPr>
              <w:spacing w:line="240" w:lineRule="exact"/>
              <w:rPr>
                <w:sz w:val="20"/>
              </w:rPr>
            </w:pPr>
            <w:r w:rsidRPr="00715DCF">
              <w:rPr>
                <w:sz w:val="20"/>
              </w:rPr>
              <w:t xml:space="preserve">Действительные значения: </w:t>
            </w:r>
            <w:proofErr w:type="spellStart"/>
            <w:r w:rsidRPr="00715DCF">
              <w:rPr>
                <w:sz w:val="20"/>
              </w:rPr>
              <w:t>enable</w:t>
            </w:r>
            <w:proofErr w:type="spellEnd"/>
            <w:r w:rsidRPr="00715DCF">
              <w:rPr>
                <w:sz w:val="20"/>
              </w:rPr>
              <w:t xml:space="preserve"> (включено) или </w:t>
            </w:r>
            <w:proofErr w:type="spellStart"/>
            <w:r w:rsidRPr="00715DCF">
              <w:rPr>
                <w:sz w:val="20"/>
              </w:rPr>
              <w:t>disable</w:t>
            </w:r>
            <w:proofErr w:type="spellEnd"/>
            <w:r w:rsidRPr="00715DCF">
              <w:rPr>
                <w:sz w:val="20"/>
              </w:rPr>
              <w:t xml:space="preserve"> (выключено).</w:t>
            </w:r>
          </w:p>
          <w:p w:rsidR="00E82629" w:rsidRPr="00715DCF" w:rsidRDefault="00E82629" w:rsidP="00EE18A3">
            <w:pPr>
              <w:spacing w:line="240" w:lineRule="exact"/>
              <w:rPr>
                <w:sz w:val="20"/>
              </w:rPr>
            </w:pPr>
            <w:r w:rsidRPr="00715DCF">
              <w:rPr>
                <w:sz w:val="20"/>
              </w:rPr>
              <w:t xml:space="preserve">Значение по умолчанию: </w:t>
            </w:r>
            <w:proofErr w:type="spellStart"/>
            <w:r w:rsidRPr="00715DCF">
              <w:rPr>
                <w:sz w:val="20"/>
              </w:rPr>
              <w:t>enable</w:t>
            </w:r>
            <w:proofErr w:type="spellEnd"/>
            <w:r w:rsidRPr="00715DCF">
              <w:rPr>
                <w:sz w:val="20"/>
              </w:rPr>
              <w:t>.</w:t>
            </w:r>
          </w:p>
        </w:tc>
      </w:tr>
      <w:tr w:rsidR="00E82629" w:rsidRPr="00466445" w:rsidTr="00EE18A3">
        <w:trPr>
          <w:cantSplit/>
          <w:trHeight w:val="57"/>
        </w:trPr>
        <w:tc>
          <w:tcPr>
            <w:tcW w:w="1333" w:type="dxa"/>
            <w:vMerge/>
          </w:tcPr>
          <w:p w:rsidR="00E82629" w:rsidRPr="00466445" w:rsidRDefault="00E82629" w:rsidP="00715DCF">
            <w:pPr>
              <w:widowControl w:val="0"/>
              <w:wordWrap w:val="0"/>
              <w:autoSpaceDE w:val="0"/>
              <w:autoSpaceDN w:val="0"/>
              <w:jc w:val="center"/>
              <w:rPr>
                <w:rFonts w:cs="Arial"/>
                <w:sz w:val="20"/>
                <w:szCs w:val="20"/>
              </w:rPr>
            </w:pPr>
          </w:p>
        </w:tc>
        <w:tc>
          <w:tcPr>
            <w:tcW w:w="2552" w:type="dxa"/>
            <w:gridSpan w:val="2"/>
          </w:tcPr>
          <w:p w:rsidR="00E82629" w:rsidRPr="00466445" w:rsidRDefault="00E82629" w:rsidP="00715DCF">
            <w:pPr>
              <w:widowControl w:val="0"/>
              <w:wordWrap w:val="0"/>
              <w:autoSpaceDE w:val="0"/>
              <w:autoSpaceDN w:val="0"/>
              <w:jc w:val="center"/>
              <w:rPr>
                <w:rFonts w:cs="Arial"/>
                <w:sz w:val="20"/>
                <w:szCs w:val="20"/>
              </w:rPr>
            </w:pPr>
            <w:r w:rsidRPr="009507C4">
              <w:rPr>
                <w:sz w:val="20"/>
                <w:szCs w:val="20"/>
                <w:lang w:val="en-US"/>
              </w:rPr>
              <w:t>dhcp</w:t>
            </w:r>
            <w:r>
              <w:rPr>
                <w:sz w:val="20"/>
                <w:szCs w:val="20"/>
              </w:rPr>
              <w:t>_</w:t>
            </w:r>
            <w:r w:rsidRPr="009507C4">
              <w:rPr>
                <w:sz w:val="20"/>
                <w:szCs w:val="20"/>
                <w:lang w:val="en-US"/>
              </w:rPr>
              <w:t>lease</w:t>
            </w:r>
            <w:r>
              <w:rPr>
                <w:sz w:val="20"/>
                <w:szCs w:val="20"/>
              </w:rPr>
              <w:t>_</w:t>
            </w:r>
            <w:r w:rsidRPr="009507C4">
              <w:rPr>
                <w:sz w:val="20"/>
                <w:szCs w:val="20"/>
                <w:lang w:val="en-US"/>
              </w:rPr>
              <w:t>duration</w:t>
            </w:r>
          </w:p>
        </w:tc>
        <w:tc>
          <w:tcPr>
            <w:tcW w:w="5670" w:type="dxa"/>
          </w:tcPr>
          <w:p w:rsidR="00E82629" w:rsidRPr="00715DCF" w:rsidRDefault="00E82629" w:rsidP="00EE18A3">
            <w:pPr>
              <w:spacing w:line="240" w:lineRule="exact"/>
              <w:rPr>
                <w:sz w:val="20"/>
              </w:rPr>
            </w:pPr>
            <w:r w:rsidRPr="00715DCF">
              <w:rPr>
                <w:sz w:val="20"/>
              </w:rPr>
              <w:t>Определяет требуемый срок аренды IP-адреса на сервере DHCP.</w:t>
            </w:r>
          </w:p>
          <w:p w:rsidR="00E82629" w:rsidRPr="00715DCF" w:rsidRDefault="00E82629" w:rsidP="00EE18A3">
            <w:pPr>
              <w:spacing w:line="240" w:lineRule="exact"/>
              <w:rPr>
                <w:sz w:val="20"/>
              </w:rPr>
            </w:pPr>
            <w:r w:rsidRPr="00715DCF">
              <w:rPr>
                <w:sz w:val="20"/>
              </w:rPr>
              <w:t>Действительные значения: от 600 до 4294967295 секунд.</w:t>
            </w:r>
          </w:p>
          <w:p w:rsidR="00E82629" w:rsidRPr="00715DCF" w:rsidRDefault="00E82629" w:rsidP="00EE18A3">
            <w:pPr>
              <w:spacing w:line="240" w:lineRule="exact"/>
              <w:rPr>
                <w:sz w:val="20"/>
              </w:rPr>
            </w:pPr>
            <w:r w:rsidRPr="00715DCF">
              <w:rPr>
                <w:sz w:val="20"/>
              </w:rPr>
              <w:t>Значение по умолчанию: 3600.</w:t>
            </w:r>
          </w:p>
        </w:tc>
      </w:tr>
    </w:tbl>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br w:type="page"/>
      </w:r>
      <w:r>
        <w:rPr>
          <w:sz w:val="16"/>
          <w:szCs w:val="16"/>
        </w:rPr>
        <w:t>;=========================================================================</w:t>
      </w:r>
      <w:bookmarkStart w:id="482" w:name="wp10figd1"/>
      <w:bookmarkEnd w:id="482"/>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 xml:space="preserve">;IP8802 </w:t>
      </w:r>
      <w:r w:rsidRPr="009507C4">
        <w:rPr>
          <w:sz w:val="16"/>
          <w:szCs w:val="16"/>
          <w:lang w:val="en-US"/>
        </w:rPr>
        <w:t>configuration information</w:t>
      </w:r>
      <w:r>
        <w:rPr>
          <w:sz w:val="16"/>
          <w:szCs w:val="16"/>
        </w:rPr>
        <w:t>(v1.0)</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w:t>
      </w:r>
      <w:r w:rsidRPr="009507C4">
        <w:rPr>
          <w:sz w:val="16"/>
          <w:szCs w:val="16"/>
          <w:lang w:val="en-US"/>
        </w:rPr>
        <w:t>copyright LG</w:t>
      </w:r>
      <w:r>
        <w:rPr>
          <w:sz w:val="16"/>
          <w:szCs w:val="16"/>
        </w:rPr>
        <w:t>-</w:t>
      </w:r>
      <w:r w:rsidRPr="009507C4">
        <w:rPr>
          <w:sz w:val="16"/>
          <w:szCs w:val="16"/>
          <w:lang w:val="en-US"/>
        </w:rPr>
        <w:t xml:space="preserve">Ericsson since </w:t>
      </w:r>
      <w:r>
        <w:rPr>
          <w:sz w:val="16"/>
          <w:szCs w:val="16"/>
        </w:rPr>
        <w:t>2010</w:t>
      </w:r>
      <w:bookmarkStart w:id="483" w:name="wp10tablec2"/>
      <w:bookmarkEnd w:id="483"/>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;Описание конфигурационного файла</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;Конфигурационный файл имеет следующий формат</w:t>
      </w:r>
    </w:p>
    <w:p w:rsidR="00715DCF" w:rsidRDefault="00E82629" w:rsidP="002F2D1D">
      <w:pPr>
        <w:pStyle w:val="StyleLatinCourierNew8ptLeftLinespacingsingleBox"/>
        <w:spacing w:line="240" w:lineRule="exact"/>
      </w:pPr>
      <w:r>
        <w:rPr>
          <w:rFonts w:ascii="Arial" w:hAnsi="Arial"/>
          <w:szCs w:val="16"/>
        </w:rPr>
        <w:t>;[</w:t>
      </w:r>
      <w:r w:rsidRPr="009507C4">
        <w:rPr>
          <w:rFonts w:ascii="Arial" w:hAnsi="Arial"/>
          <w:szCs w:val="16"/>
          <w:lang w:val="en-US"/>
        </w:rPr>
        <w:t>SECTION</w:t>
      </w:r>
      <w:r>
        <w:rPr>
          <w:rFonts w:ascii="Arial" w:hAnsi="Arial"/>
          <w:szCs w:val="16"/>
        </w:rPr>
        <w:t>-</w:t>
      </w:r>
      <w:r w:rsidRPr="009507C4">
        <w:rPr>
          <w:rFonts w:ascii="Arial" w:hAnsi="Arial"/>
          <w:szCs w:val="16"/>
          <w:lang w:val="en-US"/>
        </w:rPr>
        <w:t>NAME</w:t>
      </w:r>
      <w:r>
        <w:rPr>
          <w:rFonts w:ascii="Arial" w:hAnsi="Arial"/>
          <w:szCs w:val="16"/>
        </w:rPr>
        <w:t>] - имя раздела конфигурационного файла, размещается в квадратных скобках,</w:t>
      </w:r>
    </w:p>
    <w:p w:rsidR="00E82629" w:rsidRPr="00466445" w:rsidRDefault="00E82629" w:rsidP="002F2D1D">
      <w:pPr>
        <w:pStyle w:val="StyleLatinCourierNew8ptLeftLinespacingsingleBox"/>
        <w:spacing w:line="240" w:lineRule="exact"/>
        <w:rPr>
          <w:rFonts w:ascii="Arial" w:hAnsi="Arial" w:cs="Arial"/>
          <w:szCs w:val="16"/>
        </w:rPr>
      </w:pPr>
      <w:r>
        <w:rPr>
          <w:rFonts w:ascii="Arial" w:hAnsi="Arial"/>
          <w:szCs w:val="16"/>
        </w:rPr>
        <w:t xml:space="preserve">;включает следующие группы параметров: </w:t>
      </w:r>
      <w:r w:rsidRPr="009507C4">
        <w:rPr>
          <w:rFonts w:ascii="Arial" w:hAnsi="Arial"/>
          <w:szCs w:val="16"/>
          <w:lang w:val="en-US"/>
        </w:rPr>
        <w:t>LAN</w:t>
      </w:r>
      <w:r>
        <w:rPr>
          <w:rFonts w:ascii="Arial" w:hAnsi="Arial"/>
          <w:szCs w:val="16"/>
        </w:rPr>
        <w:t xml:space="preserve">, </w:t>
      </w:r>
      <w:r w:rsidRPr="009507C4">
        <w:rPr>
          <w:rFonts w:ascii="Arial" w:hAnsi="Arial"/>
          <w:szCs w:val="16"/>
          <w:lang w:val="en-US"/>
        </w:rPr>
        <w:t>VOIP</w:t>
      </w:r>
      <w:r>
        <w:rPr>
          <w:rFonts w:ascii="Arial" w:hAnsi="Arial"/>
          <w:szCs w:val="16"/>
        </w:rPr>
        <w:t xml:space="preserve">, </w:t>
      </w:r>
      <w:r w:rsidRPr="009507C4">
        <w:rPr>
          <w:rFonts w:ascii="Arial" w:hAnsi="Arial"/>
          <w:szCs w:val="16"/>
          <w:lang w:val="en-US"/>
        </w:rPr>
        <w:t xml:space="preserve">DSP </w:t>
      </w:r>
      <w:r>
        <w:rPr>
          <w:rFonts w:ascii="Arial" w:hAnsi="Arial"/>
          <w:szCs w:val="16"/>
        </w:rPr>
        <w:t>и т.п.</w:t>
      </w:r>
    </w:p>
    <w:p w:rsidR="00E82629" w:rsidRPr="00466445" w:rsidRDefault="00E82629" w:rsidP="002F2D1D">
      <w:pPr>
        <w:pStyle w:val="StyleLatinCourierNew8ptLeftLinespacingsingleBox"/>
        <w:spacing w:line="240" w:lineRule="exact"/>
        <w:rPr>
          <w:rFonts w:ascii="Arial" w:hAnsi="Arial" w:cs="Arial"/>
          <w:szCs w:val="16"/>
        </w:rPr>
      </w:pPr>
      <w:r>
        <w:rPr>
          <w:rFonts w:ascii="Arial" w:hAnsi="Arial"/>
          <w:szCs w:val="16"/>
        </w:rPr>
        <w:t>;</w:t>
      </w:r>
      <w:r w:rsidRPr="009507C4">
        <w:rPr>
          <w:rFonts w:ascii="Arial" w:hAnsi="Arial"/>
          <w:szCs w:val="16"/>
          <w:lang w:val="en-US"/>
        </w:rPr>
        <w:t xml:space="preserve">name </w:t>
      </w:r>
      <w:r>
        <w:rPr>
          <w:rFonts w:ascii="Arial" w:hAnsi="Arial"/>
          <w:szCs w:val="16"/>
        </w:rPr>
        <w:t>- название параметра или поля</w:t>
      </w:r>
    </w:p>
    <w:p w:rsidR="00E82629" w:rsidRPr="00466445" w:rsidRDefault="00E82629" w:rsidP="002F2D1D">
      <w:pPr>
        <w:pStyle w:val="StyleLatinCourierNew8ptLeftLinespacingsingleBox"/>
        <w:spacing w:line="240" w:lineRule="exact"/>
        <w:rPr>
          <w:rFonts w:ascii="Arial" w:hAnsi="Arial" w:cs="Arial"/>
          <w:szCs w:val="16"/>
        </w:rPr>
      </w:pPr>
      <w:r>
        <w:rPr>
          <w:rFonts w:ascii="Arial" w:hAnsi="Arial"/>
          <w:szCs w:val="16"/>
        </w:rPr>
        <w:t>;</w:t>
      </w:r>
      <w:r w:rsidRPr="009507C4">
        <w:rPr>
          <w:rFonts w:ascii="Arial" w:hAnsi="Arial"/>
          <w:szCs w:val="16"/>
          <w:lang w:val="en-US"/>
        </w:rPr>
        <w:t>value</w:t>
      </w:r>
      <w:r w:rsidR="00EC65F0">
        <w:rPr>
          <w:rFonts w:ascii="Arial" w:hAnsi="Arial"/>
          <w:szCs w:val="16"/>
          <w:lang w:val="en-US"/>
        </w:rPr>
        <w:t xml:space="preserve"> </w:t>
      </w:r>
      <w:r>
        <w:rPr>
          <w:rFonts w:ascii="Arial" w:hAnsi="Arial"/>
          <w:szCs w:val="16"/>
        </w:rPr>
        <w:t>- значение параметра. Если параметру присвоено пустое значение, используется заводское значение по умолчанию.</w:t>
      </w:r>
    </w:p>
    <w:p w:rsidR="00E82629" w:rsidRPr="00466445" w:rsidRDefault="00E82629" w:rsidP="002F2D1D">
      <w:pPr>
        <w:pStyle w:val="StyleLatinCourierNew8ptLeftLinespacingsingleBox"/>
        <w:spacing w:line="240" w:lineRule="exact"/>
        <w:rPr>
          <w:rFonts w:ascii="Arial" w:hAnsi="Arial" w:cs="Arial"/>
          <w:szCs w:val="16"/>
        </w:rPr>
      </w:pPr>
      <w:r>
        <w:rPr>
          <w:rFonts w:ascii="Arial" w:hAnsi="Arial"/>
          <w:szCs w:val="16"/>
        </w:rPr>
        <w:t>;Перед началом комментария в середине строки должен вставляться пробел</w:t>
      </w:r>
    </w:p>
    <w:p w:rsidR="00E82629" w:rsidRPr="00466445" w:rsidRDefault="00E82629" w:rsidP="002F2D1D">
      <w:pPr>
        <w:pStyle w:val="StyleLatinCourierNew8ptLeftLinespacingsingleBox"/>
        <w:spacing w:line="240" w:lineRule="exact"/>
        <w:rPr>
          <w:rFonts w:ascii="Arial" w:hAnsi="Arial" w:cs="Arial"/>
          <w:szCs w:val="16"/>
        </w:rPr>
      </w:pPr>
      <w:r>
        <w:rPr>
          <w:rFonts w:ascii="Arial" w:hAnsi="Arial"/>
          <w:szCs w:val="16"/>
        </w:rPr>
        <w:t xml:space="preserve">;Комментарий начинается с символа </w:t>
      </w:r>
      <w:r w:rsidRPr="009507C4">
        <w:rPr>
          <w:rFonts w:ascii="Arial" w:hAnsi="Arial"/>
          <w:szCs w:val="16"/>
          <w:lang w:val="en-US"/>
        </w:rPr>
        <w:t>'</w:t>
      </w:r>
      <w:proofErr w:type="gramStart"/>
      <w:r>
        <w:rPr>
          <w:rFonts w:ascii="Arial" w:hAnsi="Arial"/>
          <w:szCs w:val="16"/>
        </w:rPr>
        <w:t>;</w:t>
      </w:r>
      <w:r w:rsidRPr="009507C4">
        <w:rPr>
          <w:rFonts w:ascii="Arial" w:hAnsi="Arial"/>
          <w:szCs w:val="16"/>
          <w:lang w:val="en-US"/>
        </w:rPr>
        <w:t>'</w:t>
      </w:r>
      <w:proofErr w:type="gramEnd"/>
      <w:r w:rsidRPr="009507C4">
        <w:rPr>
          <w:rFonts w:ascii="Arial" w:hAnsi="Arial"/>
          <w:szCs w:val="16"/>
          <w:lang w:val="en-US"/>
        </w:rPr>
        <w:t xml:space="preserve"> </w:t>
      </w:r>
      <w:r>
        <w:rPr>
          <w:rFonts w:ascii="Arial" w:hAnsi="Arial"/>
          <w:szCs w:val="16"/>
        </w:rPr>
        <w:t>и заканчивается символом возврата каретки.</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w:t>
      </w:r>
      <w:r w:rsidRPr="009507C4">
        <w:rPr>
          <w:sz w:val="16"/>
          <w:szCs w:val="16"/>
          <w:lang w:val="en-US"/>
        </w:rPr>
        <w:t>LAN</w:t>
      </w:r>
      <w:r>
        <w:rPr>
          <w:sz w:val="16"/>
          <w:szCs w:val="16"/>
        </w:rPr>
        <w: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 Конфигурация локальной сети</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network</w:t>
      </w:r>
      <w:r>
        <w:rPr>
          <w:sz w:val="16"/>
          <w:szCs w:val="16"/>
        </w:rPr>
        <w:t>_</w:t>
      </w:r>
      <w:r w:rsidRPr="009507C4">
        <w:rPr>
          <w:sz w:val="16"/>
          <w:szCs w:val="16"/>
          <w:lang w:val="en-US"/>
        </w:rPr>
        <w:t>mode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proofErr w:type="gramStart"/>
      <w:r w:rsidRPr="009507C4">
        <w:rPr>
          <w:sz w:val="16"/>
          <w:szCs w:val="16"/>
          <w:lang w:val="en-US"/>
        </w:rPr>
        <w:t>ipAddress</w:t>
      </w:r>
      <w:proofErr w:type="spellEnd"/>
      <w:proofErr w:type="gram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proofErr w:type="gramStart"/>
      <w:r w:rsidRPr="009507C4">
        <w:rPr>
          <w:sz w:val="16"/>
          <w:szCs w:val="16"/>
          <w:lang w:val="en-US"/>
        </w:rPr>
        <w:t>defaultGateway</w:t>
      </w:r>
      <w:proofErr w:type="spellEnd"/>
      <w:proofErr w:type="gram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proofErr w:type="gramStart"/>
      <w:r w:rsidRPr="009507C4">
        <w:rPr>
          <w:sz w:val="16"/>
          <w:szCs w:val="16"/>
          <w:lang w:val="en-US"/>
        </w:rPr>
        <w:t>subnetMask</w:t>
      </w:r>
      <w:proofErr w:type="spellEnd"/>
      <w:proofErr w:type="gram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dns1_</w:t>
      </w:r>
      <w:r w:rsidRPr="009507C4">
        <w:rPr>
          <w:sz w:val="16"/>
          <w:szCs w:val="16"/>
          <w:lang w:val="en-US"/>
        </w:rPr>
        <w:t>address</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dns2_</w:t>
      </w:r>
      <w:r w:rsidRPr="009507C4">
        <w:rPr>
          <w:sz w:val="16"/>
          <w:szCs w:val="16"/>
          <w:lang w:val="en-US"/>
        </w:rPr>
        <w:t>address</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domain</w:t>
      </w:r>
      <w:r>
        <w:rPr>
          <w:sz w:val="16"/>
          <w:szCs w:val="16"/>
        </w:rPr>
        <w:t>_</w:t>
      </w:r>
      <w:r w:rsidRPr="009507C4">
        <w:rPr>
          <w:sz w:val="16"/>
          <w:szCs w:val="16"/>
          <w:lang w:val="en-US"/>
        </w:rPr>
        <w:t>name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tftp</w:t>
      </w:r>
      <w:r>
        <w:rPr>
          <w:sz w:val="16"/>
          <w:szCs w:val="16"/>
        </w:rPr>
        <w:t>_</w:t>
      </w:r>
      <w:r w:rsidRPr="009507C4">
        <w:rPr>
          <w:sz w:val="16"/>
          <w:szCs w:val="16"/>
          <w:lang w:val="en-US"/>
        </w:rPr>
        <w:t>server</w:t>
      </w:r>
      <w:r>
        <w:rPr>
          <w:sz w:val="16"/>
          <w:szCs w:val="16"/>
        </w:rPr>
        <w:t>_</w:t>
      </w:r>
      <w:r w:rsidRPr="009507C4">
        <w:rPr>
          <w:sz w:val="16"/>
          <w:szCs w:val="16"/>
          <w:lang w:val="en-US"/>
        </w:rPr>
        <w:t>address</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proofErr w:type="gramStart"/>
      <w:r w:rsidRPr="009507C4">
        <w:rPr>
          <w:sz w:val="16"/>
          <w:szCs w:val="16"/>
          <w:lang w:val="en-US"/>
        </w:rPr>
        <w:t>tos</w:t>
      </w:r>
      <w:proofErr w:type="spellEnd"/>
      <w:proofErr w:type="gram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pc</w:t>
      </w:r>
      <w:r>
        <w:rPr>
          <w:sz w:val="16"/>
          <w:szCs w:val="16"/>
        </w:rPr>
        <w:t>_802_</w:t>
      </w:r>
      <w:r w:rsidRPr="009507C4">
        <w:rPr>
          <w:sz w:val="16"/>
          <w:szCs w:val="16"/>
          <w:lang w:val="en-US"/>
        </w:rPr>
        <w:t>priority</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phone</w:t>
      </w:r>
      <w:r>
        <w:rPr>
          <w:sz w:val="16"/>
          <w:szCs w:val="16"/>
        </w:rPr>
        <w:t>_802_</w:t>
      </w:r>
      <w:r w:rsidRPr="009507C4">
        <w:rPr>
          <w:sz w:val="16"/>
          <w:szCs w:val="16"/>
          <w:lang w:val="en-US"/>
        </w:rPr>
        <w:t>priority</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pc</w:t>
      </w:r>
      <w:r>
        <w:rPr>
          <w:sz w:val="16"/>
          <w:szCs w:val="16"/>
        </w:rPr>
        <w:t>_</w:t>
      </w:r>
      <w:proofErr w:type="spellStart"/>
      <w:r w:rsidRPr="009507C4">
        <w:rPr>
          <w:sz w:val="16"/>
          <w:szCs w:val="16"/>
          <w:lang w:val="en-US"/>
        </w:rPr>
        <w:t>vlan</w:t>
      </w:r>
      <w:proofErr w:type="spellEnd"/>
      <w:r>
        <w:rPr>
          <w:sz w:val="16"/>
          <w:szCs w:val="16"/>
        </w:rPr>
        <w:t>_</w:t>
      </w:r>
      <w:r w:rsidRPr="009507C4">
        <w:rPr>
          <w:sz w:val="16"/>
          <w:szCs w:val="16"/>
          <w:lang w:val="en-US"/>
        </w:rPr>
        <w:t>id</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phone</w:t>
      </w:r>
      <w:r>
        <w:rPr>
          <w:sz w:val="16"/>
          <w:szCs w:val="16"/>
        </w:rPr>
        <w:t>_</w:t>
      </w:r>
      <w:proofErr w:type="spellStart"/>
      <w:r w:rsidRPr="009507C4">
        <w:rPr>
          <w:sz w:val="16"/>
          <w:szCs w:val="16"/>
          <w:lang w:val="en-US"/>
        </w:rPr>
        <w:t>vlan</w:t>
      </w:r>
      <w:proofErr w:type="spellEnd"/>
      <w:r>
        <w:rPr>
          <w:sz w:val="16"/>
          <w:szCs w:val="16"/>
        </w:rPr>
        <w:t>_</w:t>
      </w:r>
      <w:r w:rsidRPr="009507C4">
        <w:rPr>
          <w:sz w:val="16"/>
          <w:szCs w:val="16"/>
          <w:lang w:val="en-US"/>
        </w:rPr>
        <w:t>id</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w:t>
      </w:r>
      <w:r w:rsidRPr="009507C4">
        <w:rPr>
          <w:sz w:val="16"/>
          <w:szCs w:val="16"/>
          <w:lang w:val="en-US"/>
        </w:rPr>
        <w:t>NETTIME</w:t>
      </w:r>
      <w:r>
        <w:rPr>
          <w:sz w:val="16"/>
          <w:szCs w:val="16"/>
        </w:rPr>
        <w: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 xml:space="preserve">; Настройка доступа к </w:t>
      </w:r>
      <w:r w:rsidRPr="009507C4">
        <w:rPr>
          <w:sz w:val="16"/>
          <w:szCs w:val="16"/>
          <w:lang w:val="en-US"/>
        </w:rPr>
        <w:t>NTP</w:t>
      </w:r>
      <w:r>
        <w:rPr>
          <w:sz w:val="16"/>
          <w:szCs w:val="16"/>
        </w:rPr>
        <w:t>-серверу, часового пояса и перехода на летнее время</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sntp</w:t>
      </w:r>
      <w:proofErr w:type="spellEnd"/>
      <w:r>
        <w:rPr>
          <w:sz w:val="16"/>
          <w:szCs w:val="16"/>
        </w:rPr>
        <w:t>_</w:t>
      </w:r>
      <w:r w:rsidRPr="009507C4">
        <w:rPr>
          <w:sz w:val="16"/>
          <w:szCs w:val="16"/>
          <w:lang w:val="en-US"/>
        </w:rPr>
        <w:t>server</w:t>
      </w:r>
      <w:r>
        <w:rPr>
          <w:sz w:val="16"/>
          <w:szCs w:val="16"/>
        </w:rPr>
        <w:t>_</w:t>
      </w:r>
      <w:r w:rsidRPr="009507C4">
        <w:rPr>
          <w:sz w:val="16"/>
          <w:szCs w:val="16"/>
          <w:lang w:val="en-US"/>
        </w:rPr>
        <w:t>address</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gramStart"/>
      <w:r w:rsidRPr="009507C4">
        <w:rPr>
          <w:sz w:val="16"/>
          <w:szCs w:val="16"/>
          <w:lang w:val="en-US"/>
        </w:rPr>
        <w:t>interval</w:t>
      </w:r>
      <w:proofErr w:type="gram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proofErr w:type="gramStart"/>
      <w:r w:rsidRPr="009507C4">
        <w:rPr>
          <w:sz w:val="16"/>
          <w:szCs w:val="16"/>
          <w:lang w:val="en-US"/>
        </w:rPr>
        <w:t>timezone</w:t>
      </w:r>
      <w:proofErr w:type="spellEnd"/>
      <w:proofErr w:type="gram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time</w:t>
      </w:r>
      <w:r>
        <w:rPr>
          <w:sz w:val="16"/>
          <w:szCs w:val="16"/>
        </w:rPr>
        <w:t>_</w:t>
      </w:r>
      <w:r w:rsidRPr="009507C4">
        <w:rPr>
          <w:sz w:val="16"/>
          <w:szCs w:val="16"/>
          <w:lang w:val="en-US"/>
        </w:rPr>
        <w:t>format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date</w:t>
      </w:r>
      <w:r>
        <w:rPr>
          <w:sz w:val="16"/>
          <w:szCs w:val="16"/>
        </w:rPr>
        <w:t>_</w:t>
      </w:r>
      <w:r w:rsidRPr="009507C4">
        <w:rPr>
          <w:sz w:val="16"/>
          <w:szCs w:val="16"/>
          <w:lang w:val="en-US"/>
        </w:rPr>
        <w:t>format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dst</w:t>
      </w:r>
      <w:proofErr w:type="spellEnd"/>
      <w:r>
        <w:rPr>
          <w:sz w:val="16"/>
          <w:szCs w:val="16"/>
        </w:rPr>
        <w:t>_</w:t>
      </w:r>
      <w:r w:rsidRPr="009507C4">
        <w:rPr>
          <w:sz w:val="16"/>
          <w:szCs w:val="16"/>
          <w:lang w:val="en-US"/>
        </w:rPr>
        <w:t>auto</w:t>
      </w:r>
      <w:r>
        <w:rPr>
          <w:sz w:val="16"/>
          <w:szCs w:val="16"/>
        </w:rPr>
        <w:t>_</w:t>
      </w:r>
      <w:r w:rsidRPr="009507C4">
        <w:rPr>
          <w:sz w:val="16"/>
          <w:szCs w:val="16"/>
          <w:lang w:val="en-US"/>
        </w:rPr>
        <w:t>adjust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dst</w:t>
      </w:r>
      <w:proofErr w:type="spellEnd"/>
      <w:r>
        <w:rPr>
          <w:sz w:val="16"/>
          <w:szCs w:val="16"/>
        </w:rPr>
        <w:t>_</w:t>
      </w:r>
      <w:r w:rsidRPr="009507C4">
        <w:rPr>
          <w:sz w:val="16"/>
          <w:szCs w:val="16"/>
          <w:lang w:val="en-US"/>
        </w:rPr>
        <w:t>start</w:t>
      </w:r>
      <w:r>
        <w:rPr>
          <w:sz w:val="16"/>
          <w:szCs w:val="16"/>
        </w:rPr>
        <w:t>_</w:t>
      </w:r>
      <w:r w:rsidRPr="009507C4">
        <w:rPr>
          <w:sz w:val="16"/>
          <w:szCs w:val="16"/>
          <w:lang w:val="en-US"/>
        </w:rPr>
        <w:t>month</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dst</w:t>
      </w:r>
      <w:proofErr w:type="spellEnd"/>
      <w:r>
        <w:rPr>
          <w:sz w:val="16"/>
          <w:szCs w:val="16"/>
        </w:rPr>
        <w:t>_</w:t>
      </w:r>
      <w:r w:rsidRPr="009507C4">
        <w:rPr>
          <w:sz w:val="16"/>
          <w:szCs w:val="16"/>
          <w:lang w:val="en-US"/>
        </w:rPr>
        <w:t>start</w:t>
      </w:r>
      <w:r>
        <w:rPr>
          <w:sz w:val="16"/>
          <w:szCs w:val="16"/>
        </w:rPr>
        <w:t>_</w:t>
      </w:r>
      <w:r w:rsidRPr="009507C4">
        <w:rPr>
          <w:sz w:val="16"/>
          <w:szCs w:val="16"/>
          <w:lang w:val="en-US"/>
        </w:rPr>
        <w:t>day</w:t>
      </w:r>
      <w:r>
        <w:rPr>
          <w:sz w:val="16"/>
          <w:szCs w:val="16"/>
        </w:rPr>
        <w:t>_</w:t>
      </w:r>
      <w:r w:rsidRPr="009507C4">
        <w:rPr>
          <w:sz w:val="16"/>
          <w:szCs w:val="16"/>
          <w:lang w:val="en-US"/>
        </w:rPr>
        <w:t>of</w:t>
      </w:r>
      <w:r>
        <w:rPr>
          <w:sz w:val="16"/>
          <w:szCs w:val="16"/>
        </w:rPr>
        <w:t>_</w:t>
      </w:r>
      <w:r w:rsidRPr="009507C4">
        <w:rPr>
          <w:sz w:val="16"/>
          <w:szCs w:val="16"/>
          <w:lang w:val="en-US"/>
        </w:rPr>
        <w:t>week</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dst</w:t>
      </w:r>
      <w:proofErr w:type="spellEnd"/>
      <w:r>
        <w:rPr>
          <w:sz w:val="16"/>
          <w:szCs w:val="16"/>
        </w:rPr>
        <w:t>_</w:t>
      </w:r>
      <w:r w:rsidRPr="009507C4">
        <w:rPr>
          <w:sz w:val="16"/>
          <w:szCs w:val="16"/>
          <w:lang w:val="en-US"/>
        </w:rPr>
        <w:t>start</w:t>
      </w:r>
      <w:r>
        <w:rPr>
          <w:sz w:val="16"/>
          <w:szCs w:val="16"/>
        </w:rPr>
        <w:t>_</w:t>
      </w:r>
      <w:r w:rsidRPr="009507C4">
        <w:rPr>
          <w:sz w:val="16"/>
          <w:szCs w:val="16"/>
          <w:lang w:val="en-US"/>
        </w:rPr>
        <w:t>week</w:t>
      </w:r>
      <w:r>
        <w:rPr>
          <w:sz w:val="16"/>
          <w:szCs w:val="16"/>
        </w:rPr>
        <w:t>_</w:t>
      </w:r>
      <w:r w:rsidRPr="009507C4">
        <w:rPr>
          <w:sz w:val="16"/>
          <w:szCs w:val="16"/>
          <w:lang w:val="en-US"/>
        </w:rPr>
        <w:t>of</w:t>
      </w:r>
      <w:r>
        <w:rPr>
          <w:sz w:val="16"/>
          <w:szCs w:val="16"/>
        </w:rPr>
        <w:t>_</w:t>
      </w:r>
      <w:r w:rsidRPr="009507C4">
        <w:rPr>
          <w:sz w:val="16"/>
          <w:szCs w:val="16"/>
          <w:lang w:val="en-US"/>
        </w:rPr>
        <w:t>month</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dst</w:t>
      </w:r>
      <w:proofErr w:type="spellEnd"/>
      <w:r>
        <w:rPr>
          <w:sz w:val="16"/>
          <w:szCs w:val="16"/>
        </w:rPr>
        <w:t>_</w:t>
      </w:r>
      <w:r w:rsidRPr="009507C4">
        <w:rPr>
          <w:sz w:val="16"/>
          <w:szCs w:val="16"/>
          <w:lang w:val="en-US"/>
        </w:rPr>
        <w:t>start</w:t>
      </w:r>
      <w:r>
        <w:rPr>
          <w:sz w:val="16"/>
          <w:szCs w:val="16"/>
        </w:rPr>
        <w:t>_</w:t>
      </w:r>
      <w:r w:rsidRPr="009507C4">
        <w:rPr>
          <w:sz w:val="16"/>
          <w:szCs w:val="16"/>
          <w:lang w:val="en-US"/>
        </w:rPr>
        <w:t>time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dst</w:t>
      </w:r>
      <w:proofErr w:type="spellEnd"/>
      <w:r>
        <w:rPr>
          <w:sz w:val="16"/>
          <w:szCs w:val="16"/>
        </w:rPr>
        <w:t>_</w:t>
      </w:r>
      <w:r w:rsidRPr="009507C4">
        <w:rPr>
          <w:sz w:val="16"/>
          <w:szCs w:val="16"/>
          <w:lang w:val="en-US"/>
        </w:rPr>
        <w:t>stop</w:t>
      </w:r>
      <w:r>
        <w:rPr>
          <w:sz w:val="16"/>
          <w:szCs w:val="16"/>
        </w:rPr>
        <w:t>_</w:t>
      </w:r>
      <w:r w:rsidRPr="009507C4">
        <w:rPr>
          <w:sz w:val="16"/>
          <w:szCs w:val="16"/>
          <w:lang w:val="en-US"/>
        </w:rPr>
        <w:t>month</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dst</w:t>
      </w:r>
      <w:proofErr w:type="spellEnd"/>
      <w:r>
        <w:rPr>
          <w:sz w:val="16"/>
          <w:szCs w:val="16"/>
        </w:rPr>
        <w:t>_</w:t>
      </w:r>
      <w:r w:rsidRPr="009507C4">
        <w:rPr>
          <w:sz w:val="16"/>
          <w:szCs w:val="16"/>
          <w:lang w:val="en-US"/>
        </w:rPr>
        <w:t>stop</w:t>
      </w:r>
      <w:r>
        <w:rPr>
          <w:sz w:val="16"/>
          <w:szCs w:val="16"/>
        </w:rPr>
        <w:t>_</w:t>
      </w:r>
      <w:r w:rsidRPr="009507C4">
        <w:rPr>
          <w:sz w:val="16"/>
          <w:szCs w:val="16"/>
          <w:lang w:val="en-US"/>
        </w:rPr>
        <w:t>day</w:t>
      </w:r>
      <w:r>
        <w:rPr>
          <w:sz w:val="16"/>
          <w:szCs w:val="16"/>
        </w:rPr>
        <w:t>_</w:t>
      </w:r>
      <w:r w:rsidRPr="009507C4">
        <w:rPr>
          <w:sz w:val="16"/>
          <w:szCs w:val="16"/>
          <w:lang w:val="en-US"/>
        </w:rPr>
        <w:t>of</w:t>
      </w:r>
      <w:r>
        <w:rPr>
          <w:sz w:val="16"/>
          <w:szCs w:val="16"/>
        </w:rPr>
        <w:t>_</w:t>
      </w:r>
      <w:r w:rsidRPr="009507C4">
        <w:rPr>
          <w:sz w:val="16"/>
          <w:szCs w:val="16"/>
          <w:lang w:val="en-US"/>
        </w:rPr>
        <w:t>week</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dst</w:t>
      </w:r>
      <w:proofErr w:type="spellEnd"/>
      <w:r>
        <w:rPr>
          <w:sz w:val="16"/>
          <w:szCs w:val="16"/>
        </w:rPr>
        <w:t>_</w:t>
      </w:r>
      <w:r w:rsidRPr="009507C4">
        <w:rPr>
          <w:sz w:val="16"/>
          <w:szCs w:val="16"/>
          <w:lang w:val="en-US"/>
        </w:rPr>
        <w:t>stop</w:t>
      </w:r>
      <w:r>
        <w:rPr>
          <w:sz w:val="16"/>
          <w:szCs w:val="16"/>
        </w:rPr>
        <w:t>_</w:t>
      </w:r>
      <w:r w:rsidRPr="009507C4">
        <w:rPr>
          <w:sz w:val="16"/>
          <w:szCs w:val="16"/>
          <w:lang w:val="en-US"/>
        </w:rPr>
        <w:t>week</w:t>
      </w:r>
      <w:r>
        <w:rPr>
          <w:sz w:val="16"/>
          <w:szCs w:val="16"/>
        </w:rPr>
        <w:t>_</w:t>
      </w:r>
      <w:r w:rsidRPr="009507C4">
        <w:rPr>
          <w:sz w:val="16"/>
          <w:szCs w:val="16"/>
          <w:lang w:val="en-US"/>
        </w:rPr>
        <w:t>of</w:t>
      </w:r>
      <w:r>
        <w:rPr>
          <w:sz w:val="16"/>
          <w:szCs w:val="16"/>
        </w:rPr>
        <w:t>_</w:t>
      </w:r>
      <w:r w:rsidRPr="009507C4">
        <w:rPr>
          <w:sz w:val="16"/>
          <w:szCs w:val="16"/>
          <w:lang w:val="en-US"/>
        </w:rPr>
        <w:t>month</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dst</w:t>
      </w:r>
      <w:proofErr w:type="spellEnd"/>
      <w:r>
        <w:rPr>
          <w:sz w:val="16"/>
          <w:szCs w:val="16"/>
        </w:rPr>
        <w:t>_</w:t>
      </w:r>
      <w:r w:rsidRPr="009507C4">
        <w:rPr>
          <w:sz w:val="16"/>
          <w:szCs w:val="16"/>
          <w:lang w:val="en-US"/>
        </w:rPr>
        <w:t>stop</w:t>
      </w:r>
      <w:r>
        <w:rPr>
          <w:sz w:val="16"/>
          <w:szCs w:val="16"/>
        </w:rPr>
        <w:t>_</w:t>
      </w:r>
      <w:r w:rsidRPr="009507C4">
        <w:rPr>
          <w:sz w:val="16"/>
          <w:szCs w:val="16"/>
          <w:lang w:val="en-US"/>
        </w:rPr>
        <w:t>time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w:t>
      </w:r>
      <w:r w:rsidRPr="009507C4">
        <w:rPr>
          <w:sz w:val="16"/>
          <w:szCs w:val="16"/>
          <w:lang w:val="en-US"/>
        </w:rPr>
        <w:t>VOIP</w:t>
      </w:r>
      <w:r>
        <w:rPr>
          <w:sz w:val="16"/>
          <w:szCs w:val="16"/>
        </w:rPr>
        <w: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 xml:space="preserve">;Конфигурация </w:t>
      </w:r>
      <w:r w:rsidRPr="009507C4">
        <w:rPr>
          <w:sz w:val="16"/>
          <w:szCs w:val="16"/>
          <w:lang w:val="en-US"/>
        </w:rPr>
        <w:t>VoIP</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outbound</w:t>
      </w:r>
      <w:r>
        <w:rPr>
          <w:sz w:val="16"/>
          <w:szCs w:val="16"/>
        </w:rPr>
        <w:t>_</w:t>
      </w:r>
      <w:r w:rsidRPr="009507C4">
        <w:rPr>
          <w:sz w:val="16"/>
          <w:szCs w:val="16"/>
          <w:lang w:val="en-US"/>
        </w:rPr>
        <w:t>proxy</w:t>
      </w:r>
      <w:r>
        <w:rPr>
          <w:sz w:val="16"/>
          <w:szCs w:val="16"/>
        </w:rPr>
        <w:t>_</w:t>
      </w:r>
      <w:r w:rsidRPr="009507C4">
        <w:rPr>
          <w:sz w:val="16"/>
          <w:szCs w:val="16"/>
          <w:lang w:val="en-US"/>
        </w:rPr>
        <w:t>server</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outbound</w:t>
      </w:r>
      <w:r>
        <w:rPr>
          <w:sz w:val="16"/>
          <w:szCs w:val="16"/>
        </w:rPr>
        <w:t>_</w:t>
      </w:r>
      <w:r w:rsidRPr="009507C4">
        <w:rPr>
          <w:sz w:val="16"/>
          <w:szCs w:val="16"/>
          <w:lang w:val="en-US"/>
        </w:rPr>
        <w:t>proxy</w:t>
      </w:r>
      <w:r>
        <w:rPr>
          <w:sz w:val="16"/>
          <w:szCs w:val="16"/>
        </w:rPr>
        <w:t>_</w:t>
      </w:r>
      <w:r w:rsidRPr="009507C4">
        <w:rPr>
          <w:sz w:val="16"/>
          <w:szCs w:val="16"/>
          <w:lang w:val="en-US"/>
        </w:rPr>
        <w:t>port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backup</w:t>
      </w:r>
      <w:r>
        <w:rPr>
          <w:sz w:val="16"/>
          <w:szCs w:val="16"/>
        </w:rPr>
        <w:t>_</w:t>
      </w:r>
      <w:r w:rsidRPr="009507C4">
        <w:rPr>
          <w:sz w:val="16"/>
          <w:szCs w:val="16"/>
          <w:lang w:val="en-US"/>
        </w:rPr>
        <w:t>proxy</w:t>
      </w:r>
      <w:r>
        <w:rPr>
          <w:sz w:val="16"/>
          <w:szCs w:val="16"/>
        </w:rPr>
        <w:t>_</w:t>
      </w:r>
      <w:r w:rsidRPr="009507C4">
        <w:rPr>
          <w:sz w:val="16"/>
          <w:szCs w:val="16"/>
          <w:lang w:val="en-US"/>
        </w:rPr>
        <w:t>server</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backup</w:t>
      </w:r>
      <w:r>
        <w:rPr>
          <w:sz w:val="16"/>
          <w:szCs w:val="16"/>
        </w:rPr>
        <w:t>_</w:t>
      </w:r>
      <w:r w:rsidRPr="009507C4">
        <w:rPr>
          <w:sz w:val="16"/>
          <w:szCs w:val="16"/>
          <w:lang w:val="en-US"/>
        </w:rPr>
        <w:t>proxy</w:t>
      </w:r>
      <w:r>
        <w:rPr>
          <w:sz w:val="16"/>
          <w:szCs w:val="16"/>
        </w:rPr>
        <w:t>_</w:t>
      </w:r>
      <w:r w:rsidRPr="009507C4">
        <w:rPr>
          <w:sz w:val="16"/>
          <w:szCs w:val="16"/>
          <w:lang w:val="en-US"/>
        </w:rPr>
        <w:t>port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message</w:t>
      </w:r>
      <w:r>
        <w:rPr>
          <w:sz w:val="16"/>
          <w:szCs w:val="16"/>
        </w:rPr>
        <w:t>_</w:t>
      </w:r>
      <w:proofErr w:type="spellStart"/>
      <w:r w:rsidRPr="009507C4">
        <w:rPr>
          <w:sz w:val="16"/>
          <w:szCs w:val="16"/>
          <w:lang w:val="en-US"/>
        </w:rPr>
        <w:t>url</w:t>
      </w:r>
      <w:proofErr w:type="spell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SIP</w:t>
      </w:r>
      <w:r>
        <w:rPr>
          <w:sz w:val="16"/>
          <w:szCs w:val="16"/>
        </w:rPr>
        <w:t>_</w:t>
      </w:r>
      <w:r w:rsidRPr="009507C4">
        <w:rPr>
          <w:sz w:val="16"/>
          <w:szCs w:val="16"/>
          <w:lang w:val="en-US"/>
        </w:rPr>
        <w:t>service</w:t>
      </w:r>
      <w:r>
        <w:rPr>
          <w:sz w:val="16"/>
          <w:szCs w:val="16"/>
        </w:rPr>
        <w:t>_</w:t>
      </w:r>
      <w:r w:rsidRPr="009507C4">
        <w:rPr>
          <w:sz w:val="16"/>
          <w:szCs w:val="16"/>
          <w:lang w:val="en-US"/>
        </w:rPr>
        <w:t>domain</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preferred</w:t>
      </w:r>
      <w:r>
        <w:rPr>
          <w:sz w:val="16"/>
          <w:szCs w:val="16"/>
        </w:rPr>
        <w:t>_</w:t>
      </w:r>
      <w:r w:rsidRPr="009507C4">
        <w:rPr>
          <w:sz w:val="16"/>
          <w:szCs w:val="16"/>
          <w:lang w:val="en-US"/>
        </w:rPr>
        <w:t>codec</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rtp</w:t>
      </w:r>
      <w:proofErr w:type="spellEnd"/>
      <w:r>
        <w:rPr>
          <w:sz w:val="16"/>
          <w:szCs w:val="16"/>
        </w:rPr>
        <w:t>_</w:t>
      </w:r>
      <w:r w:rsidRPr="009507C4">
        <w:rPr>
          <w:sz w:val="16"/>
          <w:szCs w:val="16"/>
          <w:lang w:val="en-US"/>
        </w:rPr>
        <w:t>port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outbound</w:t>
      </w:r>
      <w:r>
        <w:rPr>
          <w:sz w:val="16"/>
          <w:szCs w:val="16"/>
        </w:rPr>
        <w:t>_</w:t>
      </w:r>
      <w:r w:rsidRPr="009507C4">
        <w:rPr>
          <w:sz w:val="16"/>
          <w:szCs w:val="16"/>
          <w:lang w:val="en-US"/>
        </w:rPr>
        <w:t>proxy</w:t>
      </w:r>
      <w:r>
        <w:rPr>
          <w:sz w:val="16"/>
          <w:szCs w:val="16"/>
        </w:rPr>
        <w:t>_</w:t>
      </w:r>
      <w:r w:rsidRPr="009507C4">
        <w:rPr>
          <w:sz w:val="16"/>
          <w:szCs w:val="16"/>
          <w:lang w:val="en-US"/>
        </w:rPr>
        <w:t>register</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outbound</w:t>
      </w:r>
      <w:r>
        <w:rPr>
          <w:sz w:val="16"/>
          <w:szCs w:val="16"/>
        </w:rPr>
        <w:t>_</w:t>
      </w:r>
      <w:r w:rsidRPr="009507C4">
        <w:rPr>
          <w:sz w:val="16"/>
          <w:szCs w:val="16"/>
          <w:lang w:val="en-US"/>
        </w:rPr>
        <w:t>proxy</w:t>
      </w:r>
      <w:r>
        <w:rPr>
          <w:sz w:val="16"/>
          <w:szCs w:val="16"/>
        </w:rPr>
        <w:t>_</w:t>
      </w:r>
      <w:r w:rsidRPr="009507C4">
        <w:rPr>
          <w:sz w:val="16"/>
          <w:szCs w:val="16"/>
          <w:lang w:val="en-US"/>
        </w:rPr>
        <w:t>mode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prack</w:t>
      </w:r>
      <w:proofErr w:type="spellEnd"/>
      <w:r>
        <w:rPr>
          <w:sz w:val="16"/>
          <w:szCs w:val="16"/>
        </w:rPr>
        <w:t>_</w:t>
      </w:r>
      <w:r w:rsidRPr="009507C4">
        <w:rPr>
          <w:sz w:val="16"/>
          <w:szCs w:val="16"/>
          <w:lang w:val="en-US"/>
        </w:rPr>
        <w:t>mode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user</w:t>
      </w:r>
      <w:r>
        <w:rPr>
          <w:sz w:val="16"/>
          <w:szCs w:val="16"/>
        </w:rPr>
        <w:t>_</w:t>
      </w:r>
      <w:proofErr w:type="spellStart"/>
      <w:r w:rsidRPr="009507C4">
        <w:rPr>
          <w:sz w:val="16"/>
          <w:szCs w:val="16"/>
          <w:lang w:val="en-US"/>
        </w:rPr>
        <w:t>param</w:t>
      </w:r>
      <w:proofErr w:type="spell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replaces</w:t>
      </w:r>
      <w:r>
        <w:rPr>
          <w:sz w:val="16"/>
          <w:szCs w:val="16"/>
        </w:rPr>
        <w:t>_</w:t>
      </w:r>
      <w:r w:rsidRPr="009507C4">
        <w:rPr>
          <w:sz w:val="16"/>
          <w:szCs w:val="16"/>
          <w:lang w:val="en-US"/>
        </w:rPr>
        <w:t>mode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local</w:t>
      </w:r>
      <w:r>
        <w:rPr>
          <w:sz w:val="16"/>
          <w:szCs w:val="16"/>
        </w:rPr>
        <w:t>_</w:t>
      </w:r>
      <w:proofErr w:type="spellStart"/>
      <w:r w:rsidRPr="009507C4">
        <w:rPr>
          <w:sz w:val="16"/>
          <w:szCs w:val="16"/>
          <w:lang w:val="en-US"/>
        </w:rPr>
        <w:t>udp</w:t>
      </w:r>
      <w:proofErr w:type="spellEnd"/>
      <w:r>
        <w:rPr>
          <w:sz w:val="16"/>
          <w:szCs w:val="16"/>
        </w:rPr>
        <w:t>_</w:t>
      </w:r>
      <w:r w:rsidRPr="009507C4">
        <w:rPr>
          <w:sz w:val="16"/>
          <w:szCs w:val="16"/>
          <w:lang w:val="en-US"/>
        </w:rPr>
        <w:t>port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tcp</w:t>
      </w:r>
      <w:proofErr w:type="spellEnd"/>
      <w:r>
        <w:rPr>
          <w:sz w:val="16"/>
          <w:szCs w:val="16"/>
        </w:rPr>
        <w:t>_</w:t>
      </w:r>
      <w:r w:rsidRPr="009507C4">
        <w:rPr>
          <w:sz w:val="16"/>
          <w:szCs w:val="16"/>
          <w:lang w:val="en-US"/>
        </w:rPr>
        <w:t>port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local</w:t>
      </w:r>
      <w:r>
        <w:rPr>
          <w:sz w:val="16"/>
          <w:szCs w:val="16"/>
        </w:rPr>
        <w:t>_</w:t>
      </w:r>
      <w:proofErr w:type="spellStart"/>
      <w:r w:rsidRPr="009507C4">
        <w:rPr>
          <w:sz w:val="16"/>
          <w:szCs w:val="16"/>
          <w:lang w:val="en-US"/>
        </w:rPr>
        <w:t>tcp</w:t>
      </w:r>
      <w:proofErr w:type="spellEnd"/>
      <w:r>
        <w:rPr>
          <w:sz w:val="16"/>
          <w:szCs w:val="16"/>
        </w:rPr>
        <w:t>_</w:t>
      </w:r>
      <w:r w:rsidRPr="009507C4">
        <w:rPr>
          <w:sz w:val="16"/>
          <w:szCs w:val="16"/>
          <w:lang w:val="en-US"/>
        </w:rPr>
        <w:t>port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tls</w:t>
      </w:r>
      <w:proofErr w:type="spellEnd"/>
      <w:r>
        <w:rPr>
          <w:sz w:val="16"/>
          <w:szCs w:val="16"/>
        </w:rPr>
        <w:t>_</w:t>
      </w:r>
      <w:r w:rsidRPr="009507C4">
        <w:rPr>
          <w:sz w:val="16"/>
          <w:szCs w:val="16"/>
          <w:lang w:val="en-US"/>
        </w:rPr>
        <w:t>port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local</w:t>
      </w:r>
      <w:r>
        <w:rPr>
          <w:sz w:val="16"/>
          <w:szCs w:val="16"/>
        </w:rPr>
        <w:t>_</w:t>
      </w:r>
      <w:proofErr w:type="spellStart"/>
      <w:r w:rsidRPr="009507C4">
        <w:rPr>
          <w:sz w:val="16"/>
          <w:szCs w:val="16"/>
          <w:lang w:val="en-US"/>
        </w:rPr>
        <w:t>tls</w:t>
      </w:r>
      <w:proofErr w:type="spellEnd"/>
      <w:r>
        <w:rPr>
          <w:sz w:val="16"/>
          <w:szCs w:val="16"/>
        </w:rPr>
        <w:t>_</w:t>
      </w:r>
      <w:r w:rsidRPr="009507C4">
        <w:rPr>
          <w:sz w:val="16"/>
          <w:szCs w:val="16"/>
          <w:lang w:val="en-US"/>
        </w:rPr>
        <w:t>port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transport</w:t>
      </w:r>
      <w:r>
        <w:rPr>
          <w:sz w:val="16"/>
          <w:szCs w:val="16"/>
        </w:rPr>
        <w:t>_</w:t>
      </w:r>
      <w:r w:rsidRPr="009507C4">
        <w:rPr>
          <w:sz w:val="16"/>
          <w:szCs w:val="16"/>
          <w:lang w:val="en-US"/>
        </w:rPr>
        <w:t>mode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srtp</w:t>
      </w:r>
      <w:proofErr w:type="spellEnd"/>
      <w:r>
        <w:rPr>
          <w:sz w:val="16"/>
          <w:szCs w:val="16"/>
        </w:rPr>
        <w:t>_</w:t>
      </w:r>
      <w:r w:rsidRPr="009507C4">
        <w:rPr>
          <w:sz w:val="16"/>
          <w:szCs w:val="16"/>
          <w:lang w:val="en-US"/>
        </w:rPr>
        <w:t>use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srtp</w:t>
      </w:r>
      <w:proofErr w:type="spellEnd"/>
      <w:r>
        <w:rPr>
          <w:sz w:val="16"/>
          <w:szCs w:val="16"/>
        </w:rPr>
        <w:t>_</w:t>
      </w:r>
      <w:r w:rsidRPr="009507C4">
        <w:rPr>
          <w:sz w:val="16"/>
          <w:szCs w:val="16"/>
          <w:lang w:val="en-US"/>
        </w:rPr>
        <w:t>crypto</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tls</w:t>
      </w:r>
      <w:proofErr w:type="spellEnd"/>
      <w:r>
        <w:rPr>
          <w:sz w:val="16"/>
          <w:szCs w:val="16"/>
        </w:rPr>
        <w:t>_</w:t>
      </w:r>
      <w:r w:rsidRPr="009507C4">
        <w:rPr>
          <w:sz w:val="16"/>
          <w:szCs w:val="16"/>
          <w:lang w:val="en-US"/>
        </w:rPr>
        <w:t>crypto</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timer</w:t>
      </w:r>
      <w:r>
        <w:rPr>
          <w:sz w:val="16"/>
          <w:szCs w:val="16"/>
        </w:rPr>
        <w:t>_</w:t>
      </w:r>
      <w:r w:rsidRPr="009507C4">
        <w:rPr>
          <w:sz w:val="16"/>
          <w:szCs w:val="16"/>
          <w:lang w:val="en-US"/>
        </w:rPr>
        <w:t>register</w:t>
      </w:r>
      <w:r>
        <w:rPr>
          <w:sz w:val="16"/>
          <w:szCs w:val="16"/>
        </w:rPr>
        <w:t>_</w:t>
      </w:r>
      <w:r w:rsidRPr="009507C4">
        <w:rPr>
          <w:sz w:val="16"/>
          <w:szCs w:val="16"/>
          <w:lang w:val="en-US"/>
        </w:rPr>
        <w:t>expires</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timer</w:t>
      </w:r>
      <w:r>
        <w:rPr>
          <w:sz w:val="16"/>
          <w:szCs w:val="16"/>
        </w:rPr>
        <w:t>_</w:t>
      </w:r>
      <w:r w:rsidRPr="009507C4">
        <w:rPr>
          <w:sz w:val="16"/>
          <w:szCs w:val="16"/>
          <w:lang w:val="en-US"/>
        </w:rPr>
        <w:t>session</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timer</w:t>
      </w:r>
      <w:r>
        <w:rPr>
          <w:sz w:val="16"/>
          <w:szCs w:val="16"/>
        </w:rPr>
        <w:t>_t1</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timer</w:t>
      </w:r>
      <w:r>
        <w:rPr>
          <w:sz w:val="16"/>
          <w:szCs w:val="16"/>
        </w:rPr>
        <w:t>_t2</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de</w:t>
      </w:r>
      <w:r>
        <w:rPr>
          <w:sz w:val="16"/>
          <w:szCs w:val="16"/>
        </w:rPr>
        <w:t>_</w:t>
      </w:r>
      <w:r w:rsidRPr="009507C4">
        <w:rPr>
          <w:sz w:val="16"/>
          <w:szCs w:val="16"/>
          <w:lang w:val="en-US"/>
        </w:rPr>
        <w:t>register</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line1_</w:t>
      </w:r>
      <w:r w:rsidRPr="009507C4">
        <w:rPr>
          <w:sz w:val="16"/>
          <w:szCs w:val="16"/>
          <w:lang w:val="en-US"/>
        </w:rPr>
        <w:t>proxy</w:t>
      </w:r>
      <w:r>
        <w:rPr>
          <w:sz w:val="16"/>
          <w:szCs w:val="16"/>
        </w:rPr>
        <w:t>_</w:t>
      </w:r>
      <w:r w:rsidRPr="009507C4">
        <w:rPr>
          <w:sz w:val="16"/>
          <w:szCs w:val="16"/>
          <w:lang w:val="en-US"/>
        </w:rPr>
        <w:t>address</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line1_</w:t>
      </w:r>
      <w:r w:rsidRPr="009507C4">
        <w:rPr>
          <w:sz w:val="16"/>
          <w:szCs w:val="16"/>
          <w:lang w:val="en-US"/>
        </w:rPr>
        <w:t>proxy</w:t>
      </w:r>
      <w:r>
        <w:rPr>
          <w:sz w:val="16"/>
          <w:szCs w:val="16"/>
        </w:rPr>
        <w:t>_</w:t>
      </w:r>
      <w:r w:rsidRPr="009507C4">
        <w:rPr>
          <w:sz w:val="16"/>
          <w:szCs w:val="16"/>
          <w:lang w:val="en-US"/>
        </w:rPr>
        <w:t>port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line1_</w:t>
      </w:r>
      <w:proofErr w:type="spellStart"/>
      <w:r w:rsidRPr="009507C4">
        <w:rPr>
          <w:sz w:val="16"/>
          <w:szCs w:val="16"/>
          <w:lang w:val="en-US"/>
        </w:rPr>
        <w:t>displayname</w:t>
      </w:r>
      <w:proofErr w:type="spell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line1_</w:t>
      </w:r>
      <w:r w:rsidRPr="009507C4">
        <w:rPr>
          <w:sz w:val="16"/>
          <w:szCs w:val="16"/>
          <w:lang w:val="en-US"/>
        </w:rPr>
        <w:t>name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line1_</w:t>
      </w:r>
      <w:proofErr w:type="spellStart"/>
      <w:r w:rsidRPr="009507C4">
        <w:rPr>
          <w:sz w:val="16"/>
          <w:szCs w:val="16"/>
          <w:lang w:val="en-US"/>
        </w:rPr>
        <w:t>authname</w:t>
      </w:r>
      <w:proofErr w:type="spell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line1_</w:t>
      </w:r>
      <w:r w:rsidRPr="009507C4">
        <w:rPr>
          <w:sz w:val="16"/>
          <w:szCs w:val="16"/>
          <w:lang w:val="en-US"/>
        </w:rPr>
        <w:t>password</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line1_</w:t>
      </w:r>
      <w:r w:rsidRPr="009507C4">
        <w:rPr>
          <w:sz w:val="16"/>
          <w:szCs w:val="16"/>
          <w:lang w:val="en-US"/>
        </w:rPr>
        <w:t>delayed</w:t>
      </w:r>
      <w:r>
        <w:rPr>
          <w:sz w:val="16"/>
          <w:szCs w:val="16"/>
        </w:rPr>
        <w:t>_</w:t>
      </w:r>
      <w:r w:rsidRPr="009507C4">
        <w:rPr>
          <w:sz w:val="16"/>
          <w:szCs w:val="16"/>
          <w:lang w:val="en-US"/>
        </w:rPr>
        <w:t>ring</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w:t>
      </w:r>
      <w:r w:rsidRPr="009507C4">
        <w:rPr>
          <w:sz w:val="16"/>
          <w:szCs w:val="16"/>
          <w:lang w:val="en-US"/>
        </w:rPr>
        <w:t>DSP</w:t>
      </w:r>
      <w:r>
        <w:rPr>
          <w:sz w:val="16"/>
          <w:szCs w:val="16"/>
        </w:rPr>
        <w: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 Настройка обработки голоса</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proofErr w:type="gramStart"/>
      <w:r w:rsidRPr="009507C4">
        <w:rPr>
          <w:sz w:val="16"/>
          <w:szCs w:val="16"/>
          <w:lang w:val="en-US"/>
        </w:rPr>
        <w:t>handsfree</w:t>
      </w:r>
      <w:proofErr w:type="spellEnd"/>
      <w:proofErr w:type="gram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gramStart"/>
      <w:r w:rsidRPr="009507C4">
        <w:rPr>
          <w:sz w:val="16"/>
          <w:szCs w:val="16"/>
          <w:lang w:val="en-US"/>
        </w:rPr>
        <w:t>handset</w:t>
      </w:r>
      <w:proofErr w:type="gram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gramStart"/>
      <w:r w:rsidRPr="009507C4">
        <w:rPr>
          <w:sz w:val="16"/>
          <w:szCs w:val="16"/>
          <w:lang w:val="en-US"/>
        </w:rPr>
        <w:t>ring</w:t>
      </w:r>
      <w:proofErr w:type="gram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proofErr w:type="gramStart"/>
      <w:r w:rsidRPr="009507C4">
        <w:rPr>
          <w:sz w:val="16"/>
          <w:szCs w:val="16"/>
          <w:lang w:val="en-US"/>
        </w:rPr>
        <w:t>lcd</w:t>
      </w:r>
      <w:proofErr w:type="spellEnd"/>
      <w:proofErr w:type="gram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ringer</w:t>
      </w:r>
      <w:r>
        <w:rPr>
          <w:sz w:val="16"/>
          <w:szCs w:val="16"/>
        </w:rPr>
        <w:t>_</w:t>
      </w:r>
      <w:r w:rsidRPr="009507C4">
        <w:rPr>
          <w:sz w:val="16"/>
          <w:szCs w:val="16"/>
          <w:lang w:val="en-US"/>
        </w:rPr>
        <w:t>off</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VAD</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ring</w:t>
      </w:r>
      <w:r>
        <w:rPr>
          <w:sz w:val="16"/>
          <w:szCs w:val="16"/>
        </w:rPr>
        <w:t>_</w:t>
      </w:r>
      <w:r w:rsidRPr="009507C4">
        <w:rPr>
          <w:sz w:val="16"/>
          <w:szCs w:val="16"/>
          <w:lang w:val="en-US"/>
        </w:rPr>
        <w:t>type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gramStart"/>
      <w:r w:rsidRPr="009507C4">
        <w:rPr>
          <w:sz w:val="16"/>
          <w:szCs w:val="16"/>
          <w:lang w:val="en-US"/>
        </w:rPr>
        <w:t>alert</w:t>
      </w:r>
      <w:r>
        <w:rPr>
          <w:sz w:val="16"/>
          <w:szCs w:val="16"/>
        </w:rPr>
        <w:t>_</w:t>
      </w:r>
      <w:r w:rsidRPr="009507C4">
        <w:rPr>
          <w:sz w:val="16"/>
          <w:szCs w:val="16"/>
          <w:lang w:val="en-US"/>
        </w:rPr>
        <w:t>ring</w:t>
      </w:r>
      <w:r>
        <w:rPr>
          <w:sz w:val="16"/>
          <w:szCs w:val="16"/>
        </w:rPr>
        <w:t>_</w:t>
      </w:r>
      <w:r w:rsidRPr="009507C4">
        <w:rPr>
          <w:sz w:val="16"/>
          <w:szCs w:val="16"/>
          <w:lang w:val="en-US"/>
        </w:rPr>
        <w:t>type</w:t>
      </w:r>
      <w:proofErr w:type="gramEnd"/>
      <w:r w:rsidRPr="009507C4">
        <w:rPr>
          <w:sz w:val="16"/>
          <w:szCs w:val="16"/>
          <w:lang w:val="en-US"/>
        </w:rPr>
        <w:t xml:space="preserve"> external</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dtmf</w:t>
      </w:r>
      <w:proofErr w:type="spellEnd"/>
      <w:r>
        <w:rPr>
          <w:sz w:val="16"/>
          <w:szCs w:val="16"/>
        </w:rPr>
        <w:t>_</w:t>
      </w:r>
      <w:r w:rsidRPr="009507C4">
        <w:rPr>
          <w:sz w:val="16"/>
          <w:szCs w:val="16"/>
          <w:lang w:val="en-US"/>
        </w:rPr>
        <w:t>payload</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dtmf</w:t>
      </w:r>
      <w:proofErr w:type="spellEnd"/>
      <w:r>
        <w:rPr>
          <w:sz w:val="16"/>
          <w:szCs w:val="16"/>
        </w:rPr>
        <w:t>_</w:t>
      </w:r>
      <w:r w:rsidRPr="009507C4">
        <w:rPr>
          <w:sz w:val="16"/>
          <w:szCs w:val="16"/>
          <w:lang w:val="en-US"/>
        </w:rPr>
        <w:t>duration</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cadence0</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cadence1</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cadence2</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cadence3</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cadence4</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cadence5</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cadence6</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cadence7</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cadence8</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cadence9</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cadence10</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cadence11</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frame</w:t>
      </w:r>
      <w:r>
        <w:rPr>
          <w:sz w:val="16"/>
          <w:szCs w:val="16"/>
        </w:rPr>
        <w:t>_</w:t>
      </w:r>
      <w:r w:rsidRPr="009507C4">
        <w:rPr>
          <w:sz w:val="16"/>
          <w:szCs w:val="16"/>
          <w:lang w:val="en-US"/>
        </w:rPr>
        <w:t>duration</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jitterbuffer</w:t>
      </w:r>
      <w:proofErr w:type="spellEnd"/>
      <w:r>
        <w:rPr>
          <w:sz w:val="16"/>
          <w:szCs w:val="16"/>
        </w:rPr>
        <w:t>_</w:t>
      </w:r>
      <w:r w:rsidRPr="009507C4">
        <w:rPr>
          <w:sz w:val="16"/>
          <w:szCs w:val="16"/>
          <w:lang w:val="en-US"/>
        </w:rPr>
        <w:t>min</w:t>
      </w:r>
      <w:r>
        <w:rPr>
          <w:sz w:val="16"/>
          <w:szCs w:val="16"/>
        </w:rPr>
        <w:t>_</w:t>
      </w:r>
      <w:r w:rsidRPr="009507C4">
        <w:rPr>
          <w:sz w:val="16"/>
          <w:szCs w:val="16"/>
          <w:lang w:val="en-US"/>
        </w:rPr>
        <w:t>delay</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jitterbuffer</w:t>
      </w:r>
      <w:proofErr w:type="spellEnd"/>
      <w:r>
        <w:rPr>
          <w:sz w:val="16"/>
          <w:szCs w:val="16"/>
        </w:rPr>
        <w:t>_</w:t>
      </w:r>
      <w:r w:rsidRPr="009507C4">
        <w:rPr>
          <w:sz w:val="16"/>
          <w:szCs w:val="16"/>
          <w:lang w:val="en-US"/>
        </w:rPr>
        <w:t>nom</w:t>
      </w:r>
      <w:r>
        <w:rPr>
          <w:sz w:val="16"/>
          <w:szCs w:val="16"/>
        </w:rPr>
        <w:t>_</w:t>
      </w:r>
      <w:r w:rsidRPr="009507C4">
        <w:rPr>
          <w:sz w:val="16"/>
          <w:szCs w:val="16"/>
          <w:lang w:val="en-US"/>
        </w:rPr>
        <w:t>delay</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jitterbuffer</w:t>
      </w:r>
      <w:proofErr w:type="spellEnd"/>
      <w:r>
        <w:rPr>
          <w:sz w:val="16"/>
          <w:szCs w:val="16"/>
        </w:rPr>
        <w:t>_</w:t>
      </w:r>
      <w:r w:rsidRPr="009507C4">
        <w:rPr>
          <w:sz w:val="16"/>
          <w:szCs w:val="16"/>
          <w:lang w:val="en-US"/>
        </w:rPr>
        <w:t>max</w:t>
      </w:r>
      <w:r>
        <w:rPr>
          <w:sz w:val="16"/>
          <w:szCs w:val="16"/>
        </w:rPr>
        <w:t>_</w:t>
      </w:r>
      <w:r w:rsidRPr="009507C4">
        <w:rPr>
          <w:sz w:val="16"/>
          <w:szCs w:val="16"/>
          <w:lang w:val="en-US"/>
        </w:rPr>
        <w:t>delay</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proofErr w:type="gramStart"/>
      <w:r w:rsidRPr="009507C4">
        <w:rPr>
          <w:sz w:val="16"/>
          <w:szCs w:val="16"/>
          <w:lang w:val="en-US"/>
        </w:rPr>
        <w:t>dtmf</w:t>
      </w:r>
      <w:proofErr w:type="spellEnd"/>
      <w:proofErr w:type="gram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key</w:t>
      </w:r>
      <w:r>
        <w:rPr>
          <w:sz w:val="16"/>
          <w:szCs w:val="16"/>
        </w:rPr>
        <w:t>_</w:t>
      </w:r>
      <w:r w:rsidRPr="009507C4">
        <w:rPr>
          <w:sz w:val="16"/>
          <w:szCs w:val="16"/>
          <w:lang w:val="en-US"/>
        </w:rPr>
        <w:t>tone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w:t>
      </w:r>
      <w:r w:rsidRPr="009507C4">
        <w:rPr>
          <w:sz w:val="16"/>
          <w:szCs w:val="16"/>
          <w:lang w:val="en-US"/>
        </w:rPr>
        <w:t>FWRD</w:t>
      </w:r>
      <w:r>
        <w:rPr>
          <w:sz w:val="16"/>
          <w:szCs w:val="16"/>
        </w:rPr>
        <w: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 Настройка автоматической переадресации</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gramStart"/>
      <w:r w:rsidRPr="009507C4">
        <w:rPr>
          <w:sz w:val="16"/>
          <w:szCs w:val="16"/>
          <w:lang w:val="en-US"/>
        </w:rPr>
        <w:t>condition</w:t>
      </w:r>
      <w:proofErr w:type="gram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forwarding</w:t>
      </w:r>
      <w:r>
        <w:rPr>
          <w:sz w:val="16"/>
          <w:szCs w:val="16"/>
        </w:rPr>
        <w:t>_</w:t>
      </w:r>
      <w:r w:rsidRPr="009507C4">
        <w:rPr>
          <w:sz w:val="16"/>
          <w:szCs w:val="16"/>
          <w:lang w:val="en-US"/>
        </w:rPr>
        <w:t>address</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w:t>
      </w:r>
      <w:r w:rsidRPr="009507C4">
        <w:rPr>
          <w:sz w:val="16"/>
          <w:szCs w:val="16"/>
          <w:lang w:val="en-US"/>
        </w:rPr>
        <w:t>DIAL</w:t>
      </w:r>
      <w:r>
        <w:rPr>
          <w:sz w:val="16"/>
          <w:szCs w:val="16"/>
        </w:rPr>
        <w: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 Настройка набора номера</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dial</w:t>
      </w:r>
      <w:r>
        <w:rPr>
          <w:sz w:val="16"/>
          <w:szCs w:val="16"/>
        </w:rPr>
        <w:t>_</w:t>
      </w:r>
      <w:r w:rsidRPr="009507C4">
        <w:rPr>
          <w:sz w:val="16"/>
          <w:szCs w:val="16"/>
          <w:lang w:val="en-US"/>
        </w:rPr>
        <w:t>mode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pause</w:t>
      </w:r>
      <w:r>
        <w:rPr>
          <w:sz w:val="16"/>
          <w:szCs w:val="16"/>
        </w:rPr>
        <w:t>_</w:t>
      </w:r>
      <w:r w:rsidRPr="009507C4">
        <w:rPr>
          <w:sz w:val="16"/>
          <w:szCs w:val="16"/>
          <w:lang w:val="en-US"/>
        </w:rPr>
        <w:t>timer</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inter</w:t>
      </w:r>
      <w:r>
        <w:rPr>
          <w:sz w:val="16"/>
          <w:szCs w:val="16"/>
        </w:rPr>
        <w:t>_</w:t>
      </w:r>
      <w:r w:rsidRPr="009507C4">
        <w:rPr>
          <w:sz w:val="16"/>
          <w:szCs w:val="16"/>
          <w:lang w:val="en-US"/>
        </w:rPr>
        <w:t>digit</w:t>
      </w:r>
      <w:r>
        <w:rPr>
          <w:sz w:val="16"/>
          <w:szCs w:val="16"/>
        </w:rPr>
        <w:t>_</w:t>
      </w:r>
      <w:r w:rsidRPr="009507C4">
        <w:rPr>
          <w:sz w:val="16"/>
          <w:szCs w:val="16"/>
          <w:lang w:val="en-US"/>
        </w:rPr>
        <w:t>timer</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proofErr w:type="gramStart"/>
      <w:r w:rsidRPr="009507C4">
        <w:rPr>
          <w:sz w:val="16"/>
          <w:szCs w:val="16"/>
          <w:lang w:val="en-US"/>
        </w:rPr>
        <w:t>digitmap</w:t>
      </w:r>
      <w:proofErr w:type="spellEnd"/>
      <w:proofErr w:type="gram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digitmap</w:t>
      </w:r>
      <w:proofErr w:type="spellEnd"/>
      <w:r>
        <w:rPr>
          <w:sz w:val="16"/>
          <w:szCs w:val="16"/>
        </w:rPr>
        <w:t>_</w:t>
      </w:r>
      <w:r w:rsidRPr="009507C4">
        <w:rPr>
          <w:sz w:val="16"/>
          <w:szCs w:val="16"/>
          <w:lang w:val="en-US"/>
        </w:rPr>
        <w:t>tone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digitmap</w:t>
      </w:r>
      <w:proofErr w:type="spellEnd"/>
      <w:r>
        <w:rPr>
          <w:sz w:val="16"/>
          <w:szCs w:val="16"/>
        </w:rPr>
        <w:t>_</w:t>
      </w:r>
      <w:r w:rsidRPr="009507C4">
        <w:rPr>
          <w:sz w:val="16"/>
          <w:szCs w:val="16"/>
          <w:lang w:val="en-US"/>
        </w:rPr>
        <w:t>emergency</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digitmap</w:t>
      </w:r>
      <w:proofErr w:type="spellEnd"/>
      <w:r>
        <w:rPr>
          <w:sz w:val="16"/>
          <w:szCs w:val="16"/>
        </w:rPr>
        <w:t>_</w:t>
      </w:r>
      <w:r w:rsidRPr="009507C4">
        <w:rPr>
          <w:sz w:val="16"/>
          <w:szCs w:val="16"/>
          <w:lang w:val="en-US"/>
        </w:rPr>
        <w:t>process</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w:t>
      </w:r>
      <w:r w:rsidRPr="009507C4">
        <w:rPr>
          <w:sz w:val="16"/>
          <w:szCs w:val="16"/>
          <w:lang w:val="en-US"/>
        </w:rPr>
        <w:t>PROG</w:t>
      </w:r>
      <w:r>
        <w:rPr>
          <w:sz w:val="16"/>
          <w:szCs w:val="16"/>
        </w:rPr>
        <w:t>]</w:t>
      </w:r>
    </w:p>
    <w:p w:rsidR="00715DCF" w:rsidRDefault="00E82629" w:rsidP="002F2D1D">
      <w:pPr>
        <w:pBdr>
          <w:top w:val="single" w:sz="4" w:space="1" w:color="auto"/>
          <w:left w:val="single" w:sz="4" w:space="4" w:color="auto"/>
          <w:bottom w:val="single" w:sz="4" w:space="1" w:color="auto"/>
          <w:right w:val="single" w:sz="4" w:space="4" w:color="auto"/>
        </w:pBdr>
        <w:spacing w:line="240" w:lineRule="exact"/>
      </w:pPr>
      <w:r>
        <w:rPr>
          <w:sz w:val="16"/>
          <w:szCs w:val="16"/>
        </w:rPr>
        <w:t>; Для назначения функции программируемой кнопке используйте следующую строку:</w:t>
      </w:r>
    </w:p>
    <w:p w:rsidR="00715DCF" w:rsidRDefault="00E82629" w:rsidP="002F2D1D">
      <w:pPr>
        <w:pBdr>
          <w:top w:val="single" w:sz="4" w:space="1" w:color="auto"/>
          <w:left w:val="single" w:sz="4" w:space="4" w:color="auto"/>
          <w:bottom w:val="single" w:sz="4" w:space="1" w:color="auto"/>
          <w:right w:val="single" w:sz="4" w:space="4" w:color="auto"/>
        </w:pBdr>
        <w:spacing w:line="240" w:lineRule="exact"/>
      </w:pPr>
      <w:r>
        <w:rPr>
          <w:sz w:val="16"/>
          <w:szCs w:val="16"/>
        </w:rPr>
        <w:t xml:space="preserve">; </w:t>
      </w:r>
      <w:r w:rsidRPr="009507C4">
        <w:rPr>
          <w:sz w:val="16"/>
          <w:szCs w:val="16"/>
          <w:lang w:val="en-US"/>
        </w:rPr>
        <w:t xml:space="preserve">add </w:t>
      </w:r>
      <w:proofErr w:type="spellStart"/>
      <w:r w:rsidRPr="009507C4">
        <w:rPr>
          <w:sz w:val="16"/>
          <w:szCs w:val="16"/>
          <w:lang w:val="en-US"/>
        </w:rPr>
        <w:t>prog</w:t>
      </w:r>
      <w:proofErr w:type="spellEnd"/>
      <w:r w:rsidRPr="009507C4">
        <w:rPr>
          <w:sz w:val="16"/>
          <w:szCs w:val="16"/>
          <w:lang w:val="en-US"/>
        </w:rPr>
        <w:t xml:space="preserve"> </w:t>
      </w:r>
      <w:proofErr w:type="spellStart"/>
      <w:r w:rsidRPr="009507C4">
        <w:rPr>
          <w:sz w:val="16"/>
          <w:szCs w:val="16"/>
          <w:lang w:val="en-US"/>
        </w:rPr>
        <w:t>func</w:t>
      </w:r>
      <w:proofErr w:type="spellEnd"/>
      <w:r w:rsidRPr="009507C4">
        <w:rPr>
          <w:sz w:val="16"/>
          <w:szCs w:val="16"/>
          <w:lang w:val="en-US"/>
        </w:rPr>
        <w:t xml:space="preserve"> </w:t>
      </w:r>
      <w:r>
        <w:rPr>
          <w:sz w:val="16"/>
          <w:szCs w:val="16"/>
        </w:rPr>
        <w:t>[</w:t>
      </w:r>
      <w:proofErr w:type="spellStart"/>
      <w:r w:rsidRPr="009507C4">
        <w:rPr>
          <w:sz w:val="16"/>
          <w:szCs w:val="16"/>
          <w:lang w:val="en-US"/>
        </w:rPr>
        <w:t>num</w:t>
      </w:r>
      <w:proofErr w:type="spellEnd"/>
      <w:r>
        <w:rPr>
          <w:sz w:val="16"/>
          <w:szCs w:val="16"/>
        </w:rPr>
        <w: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 В этой строке:</w:t>
      </w:r>
    </w:p>
    <w:p w:rsidR="00E82629" w:rsidRPr="00466445" w:rsidRDefault="00E82629" w:rsidP="002F2D1D">
      <w:pPr>
        <w:pStyle w:val="StyleLatinCourierNew8ptLeftLinespacingsingleBox"/>
        <w:spacing w:line="240" w:lineRule="exact"/>
        <w:rPr>
          <w:rFonts w:ascii="Arial" w:hAnsi="Arial" w:cs="Arial"/>
          <w:szCs w:val="16"/>
        </w:rPr>
      </w:pPr>
      <w:r>
        <w:rPr>
          <w:rFonts w:ascii="Arial" w:hAnsi="Arial"/>
          <w:szCs w:val="16"/>
        </w:rPr>
        <w:t>;</w:t>
      </w:r>
      <w:r>
        <w:tab/>
      </w:r>
      <w:proofErr w:type="spellStart"/>
      <w:r w:rsidRPr="009507C4">
        <w:rPr>
          <w:rFonts w:ascii="Arial" w:hAnsi="Arial"/>
          <w:szCs w:val="16"/>
          <w:lang w:val="en-US"/>
        </w:rPr>
        <w:t>prog</w:t>
      </w:r>
      <w:proofErr w:type="spellEnd"/>
      <w:r w:rsidRPr="009507C4">
        <w:rPr>
          <w:rFonts w:ascii="Arial" w:hAnsi="Arial"/>
          <w:szCs w:val="16"/>
          <w:lang w:val="en-US"/>
        </w:rPr>
        <w:t xml:space="preserve"> </w:t>
      </w:r>
      <w:r>
        <w:rPr>
          <w:rFonts w:ascii="Arial" w:hAnsi="Arial"/>
          <w:szCs w:val="16"/>
        </w:rPr>
        <w:t>= номер программируемой кнопки, 1 ~ 4</w:t>
      </w:r>
    </w:p>
    <w:p w:rsidR="00E82629" w:rsidRPr="00466445" w:rsidRDefault="00E82629" w:rsidP="002F2D1D">
      <w:pPr>
        <w:pStyle w:val="StyleLatinCourierNew8ptLeftLinespacingsingleBox"/>
        <w:spacing w:line="240" w:lineRule="exact"/>
        <w:rPr>
          <w:rFonts w:ascii="Arial" w:hAnsi="Arial" w:cs="Arial"/>
          <w:szCs w:val="16"/>
        </w:rPr>
      </w:pPr>
      <w:r>
        <w:rPr>
          <w:rFonts w:ascii="Arial" w:hAnsi="Arial"/>
          <w:szCs w:val="16"/>
        </w:rPr>
        <w:t>;</w:t>
      </w:r>
      <w:r>
        <w:tab/>
      </w:r>
      <w:proofErr w:type="spellStart"/>
      <w:r w:rsidRPr="009507C4">
        <w:rPr>
          <w:rFonts w:ascii="Arial" w:hAnsi="Arial"/>
          <w:szCs w:val="16"/>
          <w:lang w:val="en-US"/>
        </w:rPr>
        <w:t>func</w:t>
      </w:r>
      <w:proofErr w:type="spellEnd"/>
      <w:r w:rsidRPr="009507C4">
        <w:rPr>
          <w:rFonts w:ascii="Arial" w:hAnsi="Arial"/>
          <w:szCs w:val="16"/>
          <w:lang w:val="en-US"/>
        </w:rPr>
        <w:t xml:space="preserve"> </w:t>
      </w:r>
      <w:r>
        <w:rPr>
          <w:rFonts w:ascii="Arial" w:hAnsi="Arial"/>
          <w:szCs w:val="16"/>
        </w:rPr>
        <w:t>= 0, если функция не назначена</w:t>
      </w:r>
    </w:p>
    <w:p w:rsidR="00E82629" w:rsidRPr="00466445" w:rsidRDefault="00E82629" w:rsidP="002F2D1D">
      <w:pPr>
        <w:pStyle w:val="StyleLatinCourierNew8ptLeftLinespacingsingleBox"/>
        <w:spacing w:line="240" w:lineRule="exact"/>
        <w:rPr>
          <w:rFonts w:ascii="Arial" w:hAnsi="Arial" w:cs="Arial"/>
          <w:szCs w:val="16"/>
        </w:rPr>
      </w:pPr>
      <w:r>
        <w:rPr>
          <w:rFonts w:ascii="Arial" w:hAnsi="Arial"/>
          <w:szCs w:val="16"/>
        </w:rPr>
        <w:t>;</w:t>
      </w:r>
      <w:r>
        <w:tab/>
      </w:r>
      <w:r>
        <w:tab/>
      </w:r>
      <w:r>
        <w:rPr>
          <w:rFonts w:ascii="Arial" w:hAnsi="Arial"/>
          <w:szCs w:val="16"/>
        </w:rPr>
        <w:t>1 = Сокращенный набор</w:t>
      </w:r>
    </w:p>
    <w:p w:rsidR="00E82629" w:rsidRPr="00466445" w:rsidRDefault="00E82629" w:rsidP="002F2D1D">
      <w:pPr>
        <w:pStyle w:val="StyleLatinCourierNew8ptLeftLinespacingsingleBox"/>
        <w:spacing w:line="240" w:lineRule="exact"/>
        <w:rPr>
          <w:rFonts w:ascii="Arial" w:hAnsi="Arial" w:cs="Arial"/>
          <w:szCs w:val="16"/>
        </w:rPr>
      </w:pPr>
      <w:r>
        <w:rPr>
          <w:rFonts w:ascii="Arial" w:hAnsi="Arial"/>
          <w:szCs w:val="16"/>
        </w:rPr>
        <w:t>;</w:t>
      </w:r>
      <w:r>
        <w:tab/>
      </w:r>
      <w:r>
        <w:tab/>
      </w:r>
      <w:r>
        <w:rPr>
          <w:rFonts w:ascii="Arial" w:hAnsi="Arial"/>
          <w:szCs w:val="16"/>
        </w:rPr>
        <w:t>2 = Телефонная книга</w:t>
      </w:r>
    </w:p>
    <w:p w:rsidR="00E82629" w:rsidRPr="00466445" w:rsidRDefault="00E82629" w:rsidP="002F2D1D">
      <w:pPr>
        <w:pStyle w:val="StyleLatinCourierNew8ptLeftLinespacingsingleBox"/>
        <w:spacing w:line="240" w:lineRule="exact"/>
        <w:rPr>
          <w:rFonts w:ascii="Arial" w:hAnsi="Arial" w:cs="Arial"/>
          <w:szCs w:val="16"/>
        </w:rPr>
      </w:pPr>
      <w:r>
        <w:rPr>
          <w:rFonts w:ascii="Arial" w:hAnsi="Arial"/>
          <w:szCs w:val="16"/>
        </w:rPr>
        <w:t>;</w:t>
      </w:r>
      <w:r>
        <w:tab/>
      </w:r>
      <w:r>
        <w:tab/>
      </w:r>
      <w:r>
        <w:rPr>
          <w:rFonts w:ascii="Arial" w:hAnsi="Arial"/>
          <w:szCs w:val="16"/>
        </w:rPr>
        <w:t>3 = Журнал вызовов</w:t>
      </w:r>
    </w:p>
    <w:p w:rsidR="00E82629" w:rsidRPr="00466445" w:rsidRDefault="00E82629" w:rsidP="002F2D1D">
      <w:pPr>
        <w:pStyle w:val="StyleLatinCourierNew8ptLeftLinespacingsingleBox"/>
        <w:spacing w:line="240" w:lineRule="exact"/>
        <w:rPr>
          <w:rFonts w:ascii="Arial" w:hAnsi="Arial" w:cs="Arial"/>
          <w:szCs w:val="16"/>
        </w:rPr>
      </w:pPr>
      <w:r>
        <w:rPr>
          <w:rFonts w:ascii="Arial" w:hAnsi="Arial"/>
          <w:szCs w:val="16"/>
        </w:rPr>
        <w:t>;</w:t>
      </w:r>
      <w:r>
        <w:tab/>
      </w:r>
      <w:r>
        <w:tab/>
      </w:r>
      <w:r>
        <w:rPr>
          <w:rFonts w:ascii="Arial" w:hAnsi="Arial"/>
          <w:szCs w:val="16"/>
        </w:rPr>
        <w:t>4 = Отключение микрофона</w:t>
      </w:r>
    </w:p>
    <w:p w:rsidR="00E82629" w:rsidRPr="00466445" w:rsidRDefault="00E82629" w:rsidP="002F2D1D">
      <w:pPr>
        <w:pStyle w:val="StyleLatinCourierNew8ptLeftLinespacingsingleBox"/>
        <w:spacing w:line="240" w:lineRule="exact"/>
        <w:rPr>
          <w:rFonts w:ascii="Arial" w:hAnsi="Arial" w:cs="Arial"/>
          <w:szCs w:val="16"/>
        </w:rPr>
      </w:pPr>
      <w:r>
        <w:rPr>
          <w:rFonts w:ascii="Arial" w:hAnsi="Arial"/>
          <w:szCs w:val="16"/>
        </w:rPr>
        <w:t>;</w:t>
      </w:r>
      <w:r>
        <w:tab/>
      </w:r>
      <w:r>
        <w:tab/>
      </w:r>
      <w:r>
        <w:rPr>
          <w:rFonts w:ascii="Arial" w:hAnsi="Arial"/>
          <w:szCs w:val="16"/>
        </w:rPr>
        <w:t>6 = Повторный набор номера</w:t>
      </w:r>
    </w:p>
    <w:p w:rsidR="00E82629" w:rsidRPr="00466445" w:rsidRDefault="00E82629" w:rsidP="002F2D1D">
      <w:pPr>
        <w:pStyle w:val="StyleLatinCourierNew8ptLeftLinespacingsingleBox"/>
        <w:spacing w:line="240" w:lineRule="exact"/>
        <w:rPr>
          <w:rFonts w:ascii="Arial" w:hAnsi="Arial" w:cs="Arial"/>
          <w:szCs w:val="16"/>
        </w:rPr>
      </w:pPr>
      <w:r>
        <w:rPr>
          <w:rFonts w:ascii="Arial" w:hAnsi="Arial"/>
          <w:szCs w:val="16"/>
        </w:rPr>
        <w:t>;</w:t>
      </w:r>
      <w:r>
        <w:tab/>
      </w:r>
      <w:r>
        <w:tab/>
      </w:r>
      <w:r>
        <w:rPr>
          <w:rFonts w:ascii="Arial" w:hAnsi="Arial"/>
          <w:szCs w:val="16"/>
        </w:rPr>
        <w:t>7 = Возврат последнего вызова</w:t>
      </w:r>
    </w:p>
    <w:p w:rsidR="00E82629" w:rsidRPr="00466445" w:rsidRDefault="00E82629" w:rsidP="002F2D1D">
      <w:pPr>
        <w:pStyle w:val="StyleLatinCourierNew8ptLeftLinespacingsingleBox"/>
        <w:spacing w:line="240" w:lineRule="exact"/>
        <w:rPr>
          <w:rFonts w:ascii="Arial" w:hAnsi="Arial" w:cs="Arial"/>
          <w:szCs w:val="16"/>
        </w:rPr>
      </w:pPr>
      <w:r>
        <w:rPr>
          <w:rFonts w:ascii="Arial" w:hAnsi="Arial"/>
          <w:szCs w:val="16"/>
        </w:rPr>
        <w:t>;</w:t>
      </w:r>
      <w:r>
        <w:tab/>
      </w:r>
      <w:r>
        <w:tab/>
      </w:r>
      <w:r>
        <w:rPr>
          <w:rFonts w:ascii="Arial" w:hAnsi="Arial"/>
          <w:szCs w:val="16"/>
        </w:rPr>
        <w:t>8 = Автоматическая переадресация вызовов</w:t>
      </w:r>
    </w:p>
    <w:p w:rsidR="00E82629" w:rsidRPr="00466445" w:rsidRDefault="00E82629" w:rsidP="002F2D1D">
      <w:pPr>
        <w:pStyle w:val="StyleLatinCourierNew8ptLeftLinespacingsingleBox"/>
        <w:spacing w:line="240" w:lineRule="exact"/>
        <w:rPr>
          <w:rFonts w:ascii="Arial" w:hAnsi="Arial" w:cs="Arial"/>
          <w:szCs w:val="16"/>
        </w:rPr>
      </w:pPr>
      <w:r>
        <w:rPr>
          <w:rFonts w:ascii="Arial" w:hAnsi="Arial"/>
          <w:szCs w:val="16"/>
        </w:rPr>
        <w:t>;</w:t>
      </w:r>
      <w:r>
        <w:tab/>
      </w:r>
      <w:r>
        <w:tab/>
      </w:r>
      <w:r>
        <w:rPr>
          <w:rFonts w:ascii="Arial" w:hAnsi="Arial"/>
          <w:szCs w:val="16"/>
        </w:rPr>
        <w:t>9 = Конференция</w:t>
      </w:r>
    </w:p>
    <w:p w:rsidR="00E82629" w:rsidRPr="00466445" w:rsidRDefault="00E82629" w:rsidP="002F2D1D">
      <w:pPr>
        <w:pStyle w:val="StyleLatinCourierNew8ptLeftLinespacingsingleBox"/>
        <w:spacing w:line="240" w:lineRule="exact"/>
        <w:rPr>
          <w:rFonts w:ascii="Arial" w:hAnsi="Arial" w:cs="Arial"/>
          <w:szCs w:val="16"/>
        </w:rPr>
      </w:pPr>
      <w:r>
        <w:rPr>
          <w:rFonts w:ascii="Arial" w:hAnsi="Arial"/>
          <w:szCs w:val="16"/>
        </w:rPr>
        <w:t>;</w:t>
      </w:r>
      <w:r>
        <w:tab/>
      </w:r>
      <w:r>
        <w:tab/>
      </w:r>
      <w:r>
        <w:rPr>
          <w:rFonts w:ascii="Arial" w:hAnsi="Arial"/>
          <w:szCs w:val="16"/>
        </w:rPr>
        <w:t>10 = Ручной перевод вызова</w:t>
      </w:r>
    </w:p>
    <w:p w:rsidR="00E82629" w:rsidRPr="00466445" w:rsidRDefault="00E82629" w:rsidP="002F2D1D">
      <w:pPr>
        <w:pStyle w:val="StyleLatinCourierNew8ptLeftLinespacingsingleBox"/>
        <w:spacing w:line="240" w:lineRule="exact"/>
        <w:rPr>
          <w:rFonts w:ascii="Arial" w:hAnsi="Arial" w:cs="Arial"/>
          <w:szCs w:val="16"/>
        </w:rPr>
      </w:pPr>
      <w:r>
        <w:rPr>
          <w:rFonts w:ascii="Arial" w:hAnsi="Arial"/>
          <w:szCs w:val="16"/>
        </w:rPr>
        <w:t>;</w:t>
      </w:r>
      <w:r>
        <w:tab/>
      </w:r>
      <w:r>
        <w:tab/>
      </w:r>
      <w:r>
        <w:rPr>
          <w:rFonts w:ascii="Arial" w:hAnsi="Arial"/>
          <w:szCs w:val="16"/>
        </w:rPr>
        <w:t>11 = Удержание вызова</w:t>
      </w:r>
    </w:p>
    <w:p w:rsidR="00E82629" w:rsidRPr="00466445" w:rsidRDefault="00E82629" w:rsidP="002F2D1D">
      <w:pPr>
        <w:pStyle w:val="StyleLatinCourierNew8ptLeftLinespacingsingleBox"/>
        <w:spacing w:line="240" w:lineRule="exact"/>
        <w:rPr>
          <w:rFonts w:ascii="Arial" w:hAnsi="Arial" w:cs="Arial"/>
          <w:szCs w:val="16"/>
        </w:rPr>
      </w:pPr>
      <w:r>
        <w:rPr>
          <w:rFonts w:ascii="Arial" w:hAnsi="Arial"/>
          <w:szCs w:val="16"/>
        </w:rPr>
        <w:t>;</w:t>
      </w:r>
      <w:r>
        <w:tab/>
      </w:r>
      <w:r>
        <w:tab/>
      </w:r>
      <w:r>
        <w:rPr>
          <w:rFonts w:ascii="Arial" w:hAnsi="Arial"/>
          <w:szCs w:val="16"/>
        </w:rPr>
        <w:t>12</w:t>
      </w:r>
      <w:proofErr w:type="gramStart"/>
      <w:r>
        <w:rPr>
          <w:rFonts w:ascii="Arial" w:hAnsi="Arial"/>
          <w:szCs w:val="16"/>
        </w:rPr>
        <w:t xml:space="preserve"> = Н</w:t>
      </w:r>
      <w:proofErr w:type="gramEnd"/>
      <w:r>
        <w:rPr>
          <w:rFonts w:ascii="Arial" w:hAnsi="Arial"/>
          <w:szCs w:val="16"/>
        </w:rPr>
        <w:t>е беспокоить</w:t>
      </w:r>
    </w:p>
    <w:p w:rsidR="00E82629" w:rsidRPr="00466445" w:rsidRDefault="00E82629" w:rsidP="002F2D1D">
      <w:pPr>
        <w:pStyle w:val="StyleLatinCourierNew8ptLeftLinespacingsingleBox"/>
        <w:spacing w:line="240" w:lineRule="exact"/>
        <w:rPr>
          <w:rFonts w:ascii="Arial" w:hAnsi="Arial" w:cs="Arial"/>
          <w:szCs w:val="16"/>
        </w:rPr>
      </w:pPr>
      <w:r>
        <w:rPr>
          <w:rFonts w:ascii="Arial" w:hAnsi="Arial"/>
          <w:szCs w:val="16"/>
        </w:rPr>
        <w:t>;</w:t>
      </w:r>
      <w:r>
        <w:tab/>
      </w:r>
      <w:r>
        <w:tab/>
      </w:r>
      <w:r>
        <w:rPr>
          <w:rFonts w:ascii="Arial" w:hAnsi="Arial"/>
          <w:szCs w:val="16"/>
        </w:rPr>
        <w:t>13 = Выключение звонкового сигнала</w:t>
      </w:r>
    </w:p>
    <w:p w:rsidR="00E82629" w:rsidRPr="00466445" w:rsidRDefault="00E82629" w:rsidP="002F2D1D">
      <w:pPr>
        <w:pStyle w:val="StyleLatinCourierNew8ptLeftLinespacingsingleBox"/>
        <w:spacing w:line="240" w:lineRule="exact"/>
        <w:rPr>
          <w:rFonts w:ascii="Arial" w:hAnsi="Arial" w:cs="Arial"/>
          <w:szCs w:val="16"/>
        </w:rPr>
      </w:pPr>
      <w:r>
        <w:rPr>
          <w:rFonts w:ascii="Arial" w:hAnsi="Arial"/>
          <w:szCs w:val="16"/>
        </w:rPr>
        <w:t>;</w:t>
      </w:r>
      <w:r>
        <w:tab/>
      </w:r>
      <w:r>
        <w:tab/>
      </w:r>
      <w:r>
        <w:rPr>
          <w:rFonts w:ascii="Arial" w:hAnsi="Arial"/>
          <w:szCs w:val="16"/>
        </w:rPr>
        <w:t>14 = Сообщения голосовой почты</w:t>
      </w:r>
    </w:p>
    <w:p w:rsidR="00E82629" w:rsidRPr="00466445" w:rsidRDefault="00E82629" w:rsidP="002F2D1D">
      <w:pPr>
        <w:pStyle w:val="StyleLatinCourierNew8ptLeftLinespacingsingleBox"/>
        <w:spacing w:line="240" w:lineRule="exact"/>
        <w:rPr>
          <w:rFonts w:ascii="Arial" w:hAnsi="Arial" w:cs="Arial"/>
          <w:szCs w:val="16"/>
        </w:rPr>
      </w:pPr>
      <w:r>
        <w:rPr>
          <w:rFonts w:ascii="Arial" w:hAnsi="Arial"/>
          <w:szCs w:val="16"/>
        </w:rPr>
        <w:t>;</w:t>
      </w:r>
      <w:r>
        <w:tab/>
      </w:r>
      <w:r>
        <w:tab/>
      </w:r>
      <w:r>
        <w:rPr>
          <w:rFonts w:ascii="Arial" w:hAnsi="Arial"/>
          <w:szCs w:val="16"/>
        </w:rPr>
        <w:t>46 = Запись разговора</w:t>
      </w:r>
    </w:p>
    <w:p w:rsidR="00E82629" w:rsidRPr="00466445" w:rsidRDefault="00E82629" w:rsidP="002F2D1D">
      <w:pPr>
        <w:pStyle w:val="StyleLatinCourierNew8ptLeftLinespacingsingleBox"/>
        <w:spacing w:line="240" w:lineRule="exact"/>
        <w:rPr>
          <w:rFonts w:ascii="Arial" w:hAnsi="Arial" w:cs="Arial"/>
          <w:szCs w:val="16"/>
        </w:rPr>
      </w:pPr>
      <w:r>
        <w:rPr>
          <w:rFonts w:ascii="Arial" w:hAnsi="Arial"/>
          <w:szCs w:val="16"/>
        </w:rPr>
        <w:t>;</w:t>
      </w:r>
      <w:r>
        <w:tab/>
      </w:r>
      <w:r>
        <w:tab/>
      </w:r>
      <w:r>
        <w:rPr>
          <w:rFonts w:ascii="Arial" w:hAnsi="Arial"/>
          <w:szCs w:val="16"/>
        </w:rPr>
        <w:t>48 = Ручной перевод вызова без информирования</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w:t>
      </w:r>
      <w:r>
        <w:tab/>
      </w:r>
      <w:proofErr w:type="spellStart"/>
      <w:r w:rsidRPr="009507C4">
        <w:rPr>
          <w:sz w:val="16"/>
          <w:szCs w:val="16"/>
          <w:lang w:val="en-US"/>
        </w:rPr>
        <w:t>num</w:t>
      </w:r>
      <w:proofErr w:type="spellEnd"/>
      <w:r w:rsidRPr="009507C4">
        <w:rPr>
          <w:sz w:val="16"/>
          <w:szCs w:val="16"/>
          <w:lang w:val="en-US"/>
        </w:rPr>
        <w:t xml:space="preserve"> </w:t>
      </w:r>
      <w:r>
        <w:rPr>
          <w:sz w:val="16"/>
          <w:szCs w:val="16"/>
        </w:rPr>
        <w:t>= номер телефона, если аргументом функции является номер телефона, строка длиной до 50 символов</w:t>
      </w:r>
    </w:p>
    <w:p w:rsidR="00715DCF" w:rsidRDefault="00E82629" w:rsidP="002F2D1D">
      <w:pPr>
        <w:pBdr>
          <w:top w:val="single" w:sz="4" w:space="1" w:color="auto"/>
          <w:left w:val="single" w:sz="4" w:space="4" w:color="auto"/>
          <w:bottom w:val="single" w:sz="4" w:space="1" w:color="auto"/>
          <w:right w:val="single" w:sz="4" w:space="4" w:color="auto"/>
        </w:pBdr>
        <w:spacing w:line="240" w:lineRule="exact"/>
      </w:pPr>
      <w:r>
        <w:rPr>
          <w:sz w:val="16"/>
          <w:szCs w:val="16"/>
        </w:rPr>
        <w:t>; Для ввода надписей программируемых кнопок используйте строку вида</w:t>
      </w:r>
    </w:p>
    <w:p w:rsidR="00715DCF" w:rsidRDefault="00E82629" w:rsidP="002F2D1D">
      <w:pPr>
        <w:pBdr>
          <w:top w:val="single" w:sz="4" w:space="1" w:color="auto"/>
          <w:left w:val="single" w:sz="4" w:space="4" w:color="auto"/>
          <w:bottom w:val="single" w:sz="4" w:space="1" w:color="auto"/>
          <w:right w:val="single" w:sz="4" w:space="4" w:color="auto"/>
        </w:pBdr>
        <w:spacing w:line="240" w:lineRule="exact"/>
      </w:pPr>
      <w:r>
        <w:rPr>
          <w:sz w:val="16"/>
          <w:szCs w:val="16"/>
        </w:rPr>
        <w:t>;</w:t>
      </w:r>
      <w:r w:rsidRPr="009507C4">
        <w:rPr>
          <w:sz w:val="16"/>
          <w:szCs w:val="16"/>
          <w:lang w:val="en-US"/>
        </w:rPr>
        <w:t xml:space="preserve">label </w:t>
      </w:r>
      <w:proofErr w:type="spellStart"/>
      <w:r w:rsidRPr="009507C4">
        <w:rPr>
          <w:sz w:val="16"/>
          <w:szCs w:val="16"/>
          <w:lang w:val="en-US"/>
        </w:rPr>
        <w:t>prog</w:t>
      </w:r>
      <w:proofErr w:type="spellEnd"/>
      <w:r w:rsidRPr="009507C4">
        <w:rPr>
          <w:sz w:val="16"/>
          <w:szCs w:val="16"/>
          <w:lang w:val="en-US"/>
        </w:rPr>
        <w:t xml:space="preserve"> name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 В этой строке:</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w:t>
      </w:r>
      <w:r>
        <w:tab/>
      </w:r>
      <w:proofErr w:type="spellStart"/>
      <w:r w:rsidRPr="009507C4">
        <w:rPr>
          <w:sz w:val="16"/>
          <w:szCs w:val="16"/>
          <w:lang w:val="en-US"/>
        </w:rPr>
        <w:t>prog</w:t>
      </w:r>
      <w:proofErr w:type="spellEnd"/>
      <w:r w:rsidRPr="009507C4">
        <w:rPr>
          <w:sz w:val="16"/>
          <w:szCs w:val="16"/>
          <w:lang w:val="en-US"/>
        </w:rPr>
        <w:t xml:space="preserve"> </w:t>
      </w:r>
      <w:r>
        <w:rPr>
          <w:sz w:val="16"/>
          <w:szCs w:val="16"/>
        </w:rPr>
        <w:t>= номер программируемой кнопки (1~ 4)</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w:t>
      </w:r>
      <w:r>
        <w:tab/>
      </w:r>
      <w:r w:rsidRPr="009507C4">
        <w:rPr>
          <w:sz w:val="16"/>
          <w:szCs w:val="16"/>
          <w:lang w:val="en-US"/>
        </w:rPr>
        <w:t xml:space="preserve">name </w:t>
      </w:r>
      <w:r>
        <w:rPr>
          <w:sz w:val="16"/>
          <w:szCs w:val="16"/>
        </w:rPr>
        <w:t>= надпись программируемой кнопки.</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w:t>
      </w:r>
      <w:r w:rsidRPr="009507C4">
        <w:rPr>
          <w:sz w:val="16"/>
          <w:szCs w:val="16"/>
          <w:lang w:val="en-US"/>
        </w:rPr>
        <w:t>CALL</w:t>
      </w:r>
      <w:r>
        <w:rPr>
          <w:sz w:val="16"/>
          <w:szCs w:val="16"/>
        </w:rPr>
        <w: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 Настройка параметров вызова</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call</w:t>
      </w:r>
      <w:r>
        <w:rPr>
          <w:sz w:val="16"/>
          <w:szCs w:val="16"/>
        </w:rPr>
        <w:t>_</w:t>
      </w:r>
      <w:proofErr w:type="spellStart"/>
      <w:r w:rsidRPr="009507C4">
        <w:rPr>
          <w:sz w:val="16"/>
          <w:szCs w:val="16"/>
          <w:lang w:val="en-US"/>
        </w:rPr>
        <w:t>num</w:t>
      </w:r>
      <w:proofErr w:type="spellEnd"/>
      <w:r>
        <w:rPr>
          <w:sz w:val="16"/>
          <w:szCs w:val="16"/>
        </w:rPr>
        <w:t>_</w:t>
      </w:r>
      <w:r w:rsidRPr="009507C4">
        <w:rPr>
          <w:sz w:val="16"/>
          <w:szCs w:val="16"/>
          <w:lang w:val="en-US"/>
        </w:rPr>
        <w:t>in</w:t>
      </w:r>
      <w:r>
        <w:rPr>
          <w:sz w:val="16"/>
          <w:szCs w:val="16"/>
        </w:rPr>
        <w:t>_</w:t>
      </w:r>
      <w:r w:rsidRPr="009507C4">
        <w:rPr>
          <w:sz w:val="16"/>
          <w:szCs w:val="16"/>
          <w:lang w:val="en-US"/>
        </w:rPr>
        <w:t>line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caller</w:t>
      </w:r>
      <w:r>
        <w:rPr>
          <w:sz w:val="16"/>
          <w:szCs w:val="16"/>
        </w:rPr>
        <w:t>_</w:t>
      </w:r>
      <w:r w:rsidRPr="009507C4">
        <w:rPr>
          <w:sz w:val="16"/>
          <w:szCs w:val="16"/>
          <w:lang w:val="en-US"/>
        </w:rPr>
        <w:t>id</w:t>
      </w:r>
      <w:r>
        <w:rPr>
          <w:sz w:val="16"/>
          <w:szCs w:val="16"/>
        </w:rPr>
        <w:t>_</w:t>
      </w:r>
      <w:proofErr w:type="spellStart"/>
      <w:r w:rsidRPr="009507C4">
        <w:rPr>
          <w:sz w:val="16"/>
          <w:szCs w:val="16"/>
          <w:lang w:val="en-US"/>
        </w:rPr>
        <w:t>blk</w:t>
      </w:r>
      <w:proofErr w:type="spell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anonymous</w:t>
      </w:r>
      <w:r>
        <w:rPr>
          <w:sz w:val="16"/>
          <w:szCs w:val="16"/>
        </w:rPr>
        <w:t>_</w:t>
      </w:r>
      <w:r w:rsidRPr="009507C4">
        <w:rPr>
          <w:sz w:val="16"/>
          <w:szCs w:val="16"/>
          <w:lang w:val="en-US"/>
        </w:rPr>
        <w:t>call</w:t>
      </w:r>
      <w:r>
        <w:rPr>
          <w:sz w:val="16"/>
          <w:szCs w:val="16"/>
        </w:rPr>
        <w:t>_</w:t>
      </w:r>
      <w:proofErr w:type="spellStart"/>
      <w:r w:rsidRPr="009507C4">
        <w:rPr>
          <w:sz w:val="16"/>
          <w:szCs w:val="16"/>
          <w:lang w:val="en-US"/>
        </w:rPr>
        <w:t>blk</w:t>
      </w:r>
      <w:proofErr w:type="spell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call</w:t>
      </w:r>
      <w:r>
        <w:rPr>
          <w:sz w:val="16"/>
          <w:szCs w:val="16"/>
        </w:rPr>
        <w:t>_</w:t>
      </w:r>
      <w:r w:rsidRPr="009507C4">
        <w:rPr>
          <w:sz w:val="16"/>
          <w:szCs w:val="16"/>
          <w:lang w:val="en-US"/>
        </w:rPr>
        <w:t>waiting</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call</w:t>
      </w:r>
      <w:r>
        <w:rPr>
          <w:sz w:val="16"/>
          <w:szCs w:val="16"/>
        </w:rPr>
        <w:t>_</w:t>
      </w:r>
      <w:r w:rsidRPr="009507C4">
        <w:rPr>
          <w:sz w:val="16"/>
          <w:szCs w:val="16"/>
          <w:lang w:val="en-US"/>
        </w:rPr>
        <w:t>waiting</w:t>
      </w:r>
      <w:r>
        <w:rPr>
          <w:sz w:val="16"/>
          <w:szCs w:val="16"/>
        </w:rPr>
        <w:t>_</w:t>
      </w:r>
      <w:r w:rsidRPr="009507C4">
        <w:rPr>
          <w:sz w:val="16"/>
          <w:szCs w:val="16"/>
          <w:lang w:val="en-US"/>
        </w:rPr>
        <w:t>tone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call</w:t>
      </w:r>
      <w:r>
        <w:rPr>
          <w:sz w:val="16"/>
          <w:szCs w:val="16"/>
        </w:rPr>
        <w:t>_</w:t>
      </w:r>
      <w:r w:rsidRPr="009507C4">
        <w:rPr>
          <w:sz w:val="16"/>
          <w:szCs w:val="16"/>
          <w:lang w:val="en-US"/>
        </w:rPr>
        <w:t>hold</w:t>
      </w:r>
      <w:r>
        <w:rPr>
          <w:sz w:val="16"/>
          <w:szCs w:val="16"/>
        </w:rPr>
        <w:t>_</w:t>
      </w:r>
      <w:r w:rsidRPr="009507C4">
        <w:rPr>
          <w:sz w:val="16"/>
          <w:szCs w:val="16"/>
          <w:lang w:val="en-US"/>
        </w:rPr>
        <w:t>ringback</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msg</w:t>
      </w:r>
      <w:proofErr w:type="spellEnd"/>
      <w:r>
        <w:rPr>
          <w:sz w:val="16"/>
          <w:szCs w:val="16"/>
        </w:rPr>
        <w:t>_</w:t>
      </w:r>
      <w:r w:rsidRPr="009507C4">
        <w:rPr>
          <w:sz w:val="16"/>
          <w:szCs w:val="16"/>
          <w:lang w:val="en-US"/>
        </w:rPr>
        <w:t>waiting</w:t>
      </w:r>
      <w:r>
        <w:rPr>
          <w:sz w:val="16"/>
          <w:szCs w:val="16"/>
        </w:rPr>
        <w:t>_</w:t>
      </w:r>
      <w:r w:rsidRPr="009507C4">
        <w:rPr>
          <w:sz w:val="16"/>
          <w:szCs w:val="16"/>
          <w:lang w:val="en-US"/>
        </w:rPr>
        <w:t>tone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auto</w:t>
      </w:r>
      <w:r>
        <w:rPr>
          <w:sz w:val="16"/>
          <w:szCs w:val="16"/>
        </w:rPr>
        <w:t>_</w:t>
      </w:r>
      <w:r w:rsidRPr="009507C4">
        <w:rPr>
          <w:sz w:val="16"/>
          <w:szCs w:val="16"/>
          <w:lang w:val="en-US"/>
        </w:rPr>
        <w:t>answer</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call</w:t>
      </w:r>
      <w:r>
        <w:rPr>
          <w:sz w:val="16"/>
          <w:szCs w:val="16"/>
        </w:rPr>
        <w:t>_</w:t>
      </w:r>
      <w:r w:rsidRPr="009507C4">
        <w:rPr>
          <w:sz w:val="16"/>
          <w:szCs w:val="16"/>
          <w:lang w:val="en-US"/>
        </w:rPr>
        <w:t>direct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call</w:t>
      </w:r>
      <w:r>
        <w:rPr>
          <w:sz w:val="16"/>
          <w:szCs w:val="16"/>
        </w:rPr>
        <w:t>_</w:t>
      </w:r>
      <w:r w:rsidRPr="009507C4">
        <w:rPr>
          <w:sz w:val="16"/>
          <w:szCs w:val="16"/>
          <w:lang w:val="en-US"/>
        </w:rPr>
        <w:t>direct</w:t>
      </w:r>
      <w:r>
        <w:rPr>
          <w:sz w:val="16"/>
          <w:szCs w:val="16"/>
        </w:rPr>
        <w:t>_</w:t>
      </w:r>
      <w:r w:rsidRPr="009507C4">
        <w:rPr>
          <w:sz w:val="16"/>
          <w:szCs w:val="16"/>
          <w:lang w:val="en-US"/>
        </w:rPr>
        <w:t>number</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call</w:t>
      </w:r>
      <w:r>
        <w:rPr>
          <w:sz w:val="16"/>
          <w:szCs w:val="16"/>
        </w:rPr>
        <w:t>_</w:t>
      </w:r>
      <w:r w:rsidRPr="009507C4">
        <w:rPr>
          <w:sz w:val="16"/>
          <w:szCs w:val="16"/>
          <w:lang w:val="en-US"/>
        </w:rPr>
        <w:t>direct</w:t>
      </w:r>
      <w:r>
        <w:rPr>
          <w:sz w:val="16"/>
          <w:szCs w:val="16"/>
        </w:rPr>
        <w:t>_</w:t>
      </w:r>
      <w:r w:rsidRPr="009507C4">
        <w:rPr>
          <w:sz w:val="16"/>
          <w:szCs w:val="16"/>
          <w:lang w:val="en-US"/>
        </w:rPr>
        <w:t>timer</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w:t>
      </w:r>
      <w:r w:rsidRPr="009507C4">
        <w:rPr>
          <w:sz w:val="16"/>
          <w:szCs w:val="16"/>
          <w:lang w:val="en-US"/>
        </w:rPr>
        <w:t>SYSTEM</w:t>
      </w:r>
      <w:r>
        <w:rPr>
          <w:sz w:val="16"/>
          <w:szCs w:val="16"/>
        </w:rPr>
        <w: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 Настройка системных параметров</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phone</w:t>
      </w:r>
      <w:r>
        <w:rPr>
          <w:sz w:val="16"/>
          <w:szCs w:val="16"/>
        </w:rPr>
        <w:t>_</w:t>
      </w:r>
      <w:r w:rsidRPr="009507C4">
        <w:rPr>
          <w:sz w:val="16"/>
          <w:szCs w:val="16"/>
          <w:lang w:val="en-US"/>
        </w:rPr>
        <w:t>name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proofErr w:type="gramStart"/>
      <w:r w:rsidRPr="009507C4">
        <w:rPr>
          <w:sz w:val="16"/>
          <w:szCs w:val="16"/>
          <w:lang w:val="en-US"/>
        </w:rPr>
        <w:t>lang</w:t>
      </w:r>
      <w:proofErr w:type="spellEnd"/>
      <w:proofErr w:type="gram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lock</w:t>
      </w:r>
      <w:r>
        <w:rPr>
          <w:sz w:val="16"/>
          <w:szCs w:val="16"/>
        </w:rPr>
        <w:t>_</w:t>
      </w:r>
      <w:r w:rsidRPr="009507C4">
        <w:rPr>
          <w:sz w:val="16"/>
          <w:szCs w:val="16"/>
          <w:lang w:val="en-US"/>
        </w:rPr>
        <w:t>outgoing</w:t>
      </w:r>
      <w:r>
        <w:rPr>
          <w:sz w:val="16"/>
          <w:szCs w:val="16"/>
        </w:rPr>
        <w:t>_</w:t>
      </w:r>
      <w:r w:rsidRPr="009507C4">
        <w:rPr>
          <w:sz w:val="16"/>
          <w:szCs w:val="16"/>
          <w:lang w:val="en-US"/>
        </w:rPr>
        <w:t>call</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use</w:t>
      </w:r>
      <w:r>
        <w:rPr>
          <w:sz w:val="16"/>
          <w:szCs w:val="16"/>
        </w:rPr>
        <w:t>_</w:t>
      </w:r>
      <w:r w:rsidRPr="009507C4">
        <w:rPr>
          <w:sz w:val="16"/>
          <w:szCs w:val="16"/>
          <w:lang w:val="en-US"/>
        </w:rPr>
        <w:t>speed</w:t>
      </w:r>
      <w:r>
        <w:rPr>
          <w:sz w:val="16"/>
          <w:szCs w:val="16"/>
        </w:rPr>
        <w:t>_</w:t>
      </w:r>
      <w:r w:rsidRPr="009507C4">
        <w:rPr>
          <w:sz w:val="16"/>
          <w:szCs w:val="16"/>
          <w:lang w:val="en-US"/>
        </w:rPr>
        <w:t>number</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web</w:t>
      </w:r>
      <w:r>
        <w:rPr>
          <w:sz w:val="16"/>
          <w:szCs w:val="16"/>
        </w:rPr>
        <w:t>_</w:t>
      </w:r>
      <w:r w:rsidRPr="009507C4">
        <w:rPr>
          <w:sz w:val="16"/>
          <w:szCs w:val="16"/>
          <w:lang w:val="en-US"/>
        </w:rPr>
        <w:t>server</w:t>
      </w:r>
      <w:r>
        <w:rPr>
          <w:sz w:val="16"/>
          <w:szCs w:val="16"/>
        </w:rPr>
        <w:t>_</w:t>
      </w:r>
      <w:r w:rsidRPr="009507C4">
        <w:rPr>
          <w:sz w:val="16"/>
          <w:szCs w:val="16"/>
          <w:lang w:val="en-US"/>
        </w:rPr>
        <w:t>port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web</w:t>
      </w:r>
      <w:r>
        <w:rPr>
          <w:sz w:val="16"/>
          <w:szCs w:val="16"/>
        </w:rPr>
        <w:t>_</w:t>
      </w:r>
      <w:r w:rsidRPr="009507C4">
        <w:rPr>
          <w:sz w:val="16"/>
          <w:szCs w:val="16"/>
          <w:lang w:val="en-US"/>
        </w:rPr>
        <w:t>server</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telnet</w:t>
      </w:r>
      <w:r>
        <w:rPr>
          <w:sz w:val="16"/>
          <w:szCs w:val="16"/>
        </w:rPr>
        <w:t>_</w:t>
      </w:r>
      <w:r w:rsidRPr="009507C4">
        <w:rPr>
          <w:sz w:val="16"/>
          <w:szCs w:val="16"/>
          <w:lang w:val="en-US"/>
        </w:rPr>
        <w:t>server</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gramStart"/>
      <w:r w:rsidRPr="009507C4">
        <w:rPr>
          <w:sz w:val="16"/>
          <w:szCs w:val="16"/>
          <w:lang w:val="en-US"/>
        </w:rPr>
        <w:t>function</w:t>
      </w:r>
      <w:proofErr w:type="gramEnd"/>
      <w:r w:rsidRPr="009507C4">
        <w:rPr>
          <w:sz w:val="16"/>
          <w:szCs w:val="16"/>
          <w:lang w:val="en-US"/>
        </w:rPr>
        <w:t xml:space="preserve"> download</w:t>
      </w:r>
      <w:r>
        <w:rPr>
          <w:sz w:val="16"/>
          <w:szCs w:val="16"/>
        </w:rPr>
        <w:t>_</w:t>
      </w:r>
      <w:r w:rsidRPr="009507C4">
        <w:rPr>
          <w:sz w:val="16"/>
          <w:szCs w:val="16"/>
          <w:lang w:val="en-US"/>
        </w:rPr>
        <w:t>flag</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gramStart"/>
      <w:r w:rsidRPr="009507C4">
        <w:rPr>
          <w:sz w:val="16"/>
          <w:szCs w:val="16"/>
          <w:lang w:val="en-US"/>
        </w:rPr>
        <w:t>function</w:t>
      </w:r>
      <w:proofErr w:type="gramEnd"/>
      <w:r w:rsidRPr="009507C4">
        <w:rPr>
          <w:sz w:val="16"/>
          <w:szCs w:val="16"/>
          <w:lang w:val="en-US"/>
        </w:rPr>
        <w:t xml:space="preserve"> </w:t>
      </w:r>
      <w:proofErr w:type="spellStart"/>
      <w:r w:rsidRPr="009507C4">
        <w:rPr>
          <w:sz w:val="16"/>
          <w:szCs w:val="16"/>
          <w:lang w:val="en-US"/>
        </w:rPr>
        <w:t>onetouch</w:t>
      </w:r>
      <w:proofErr w:type="spellEnd"/>
      <w:r>
        <w:rPr>
          <w:sz w:val="16"/>
          <w:szCs w:val="16"/>
        </w:rPr>
        <w:t>_</w:t>
      </w:r>
      <w:r w:rsidRPr="009507C4">
        <w:rPr>
          <w:sz w:val="16"/>
          <w:szCs w:val="16"/>
          <w:lang w:val="en-US"/>
        </w:rPr>
        <w:t>pickup</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gramStart"/>
      <w:r w:rsidRPr="009507C4">
        <w:rPr>
          <w:sz w:val="16"/>
          <w:szCs w:val="16"/>
          <w:lang w:val="en-US"/>
        </w:rPr>
        <w:t>function</w:t>
      </w:r>
      <w:proofErr w:type="gramEnd"/>
      <w:r w:rsidRPr="009507C4">
        <w:rPr>
          <w:sz w:val="16"/>
          <w:szCs w:val="16"/>
          <w:lang w:val="en-US"/>
        </w:rPr>
        <w:t xml:space="preserve"> </w:t>
      </w:r>
      <w:proofErr w:type="spellStart"/>
      <w:r w:rsidRPr="009507C4">
        <w:rPr>
          <w:sz w:val="16"/>
          <w:szCs w:val="16"/>
          <w:lang w:val="en-US"/>
        </w:rPr>
        <w:t>dnd</w:t>
      </w:r>
      <w:proofErr w:type="spell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llo</w:t>
      </w:r>
      <w:proofErr w:type="spellEnd"/>
      <w:r>
        <w:rPr>
          <w:sz w:val="16"/>
          <w:szCs w:val="16"/>
        </w:rPr>
        <w:t>_</w:t>
      </w:r>
      <w:r w:rsidRPr="009507C4">
        <w:rPr>
          <w:sz w:val="16"/>
          <w:szCs w:val="16"/>
          <w:lang w:val="en-US"/>
        </w:rPr>
        <w:t>use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llo</w:t>
      </w:r>
      <w:proofErr w:type="spellEnd"/>
      <w:r>
        <w:rPr>
          <w:sz w:val="16"/>
          <w:szCs w:val="16"/>
        </w:rPr>
        <w:t>_</w:t>
      </w:r>
      <w:r w:rsidRPr="009507C4">
        <w:rPr>
          <w:sz w:val="16"/>
          <w:szCs w:val="16"/>
          <w:lang w:val="en-US"/>
        </w:rPr>
        <w:t>time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phone</w:t>
      </w:r>
      <w:r>
        <w:rPr>
          <w:sz w:val="16"/>
          <w:szCs w:val="16"/>
        </w:rPr>
        <w:t>_</w:t>
      </w:r>
      <w:r w:rsidRPr="009507C4">
        <w:rPr>
          <w:sz w:val="16"/>
          <w:szCs w:val="16"/>
          <w:lang w:val="en-US"/>
        </w:rPr>
        <w:t>password</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w:t>
      </w:r>
      <w:r w:rsidRPr="009507C4">
        <w:rPr>
          <w:sz w:val="16"/>
          <w:szCs w:val="16"/>
          <w:lang w:val="en-US"/>
        </w:rPr>
        <w:t>PROVISION</w:t>
      </w:r>
      <w:r>
        <w:rPr>
          <w:sz w:val="16"/>
          <w:szCs w:val="16"/>
        </w:rPr>
        <w: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Pr>
          <w:sz w:val="16"/>
          <w:szCs w:val="16"/>
        </w:rPr>
        <w:t>; Настройка параметров доступа к сервису автоматической подготовки (</w:t>
      </w:r>
      <w:r w:rsidRPr="009507C4">
        <w:rPr>
          <w:sz w:val="16"/>
          <w:szCs w:val="16"/>
          <w:lang w:val="en-US"/>
        </w:rPr>
        <w:t>provisioning</w:t>
      </w:r>
      <w:r>
        <w:rPr>
          <w:sz w:val="16"/>
          <w:szCs w:val="16"/>
        </w:rPr>
        <w: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gramStart"/>
      <w:r w:rsidRPr="009507C4">
        <w:rPr>
          <w:sz w:val="16"/>
          <w:szCs w:val="16"/>
          <w:lang w:val="en-US"/>
        </w:rPr>
        <w:t>type</w:t>
      </w:r>
      <w:proofErr w:type="gram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cfg</w:t>
      </w:r>
      <w:proofErr w:type="spellEnd"/>
      <w:r>
        <w:rPr>
          <w:sz w:val="16"/>
          <w:szCs w:val="16"/>
        </w:rPr>
        <w:t>_</w:t>
      </w:r>
      <w:r w:rsidRPr="009507C4">
        <w:rPr>
          <w:sz w:val="16"/>
          <w:szCs w:val="16"/>
          <w:lang w:val="en-US"/>
        </w:rPr>
        <w:t>download</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sw</w:t>
      </w:r>
      <w:proofErr w:type="spellEnd"/>
      <w:r>
        <w:rPr>
          <w:sz w:val="16"/>
          <w:szCs w:val="16"/>
        </w:rPr>
        <w:t>_</w:t>
      </w:r>
      <w:r w:rsidRPr="009507C4">
        <w:rPr>
          <w:sz w:val="16"/>
          <w:szCs w:val="16"/>
          <w:lang w:val="en-US"/>
        </w:rPr>
        <w:t>download</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dhcp</w:t>
      </w:r>
      <w:r>
        <w:rPr>
          <w:sz w:val="16"/>
          <w:szCs w:val="16"/>
        </w:rPr>
        <w:t>_</w:t>
      </w:r>
      <w:r w:rsidRPr="009507C4">
        <w:rPr>
          <w:sz w:val="16"/>
          <w:szCs w:val="16"/>
          <w:lang w:val="en-US"/>
        </w:rPr>
        <w:t>get</w:t>
      </w:r>
      <w:r>
        <w:rPr>
          <w:sz w:val="16"/>
          <w:szCs w:val="16"/>
        </w:rPr>
        <w:t>_</w:t>
      </w:r>
      <w:r w:rsidRPr="009507C4">
        <w:rPr>
          <w:sz w:val="16"/>
          <w:szCs w:val="16"/>
          <w:lang w:val="en-US"/>
        </w:rPr>
        <w:t>tftp</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dhcp</w:t>
      </w:r>
      <w:r>
        <w:rPr>
          <w:sz w:val="16"/>
          <w:szCs w:val="16"/>
        </w:rPr>
        <w:t>_</w:t>
      </w:r>
      <w:r w:rsidRPr="009507C4">
        <w:rPr>
          <w:sz w:val="16"/>
          <w:szCs w:val="16"/>
          <w:lang w:val="en-US"/>
        </w:rPr>
        <w:t>get</w:t>
      </w:r>
      <w:r>
        <w:rPr>
          <w:sz w:val="16"/>
          <w:szCs w:val="16"/>
        </w:rPr>
        <w:t>_</w:t>
      </w:r>
      <w:r w:rsidRPr="009507C4">
        <w:rPr>
          <w:sz w:val="16"/>
          <w:szCs w:val="16"/>
          <w:lang w:val="en-US"/>
        </w:rPr>
        <w:t>http</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https</w:t>
      </w:r>
      <w:r>
        <w:rPr>
          <w:sz w:val="16"/>
          <w:szCs w:val="16"/>
        </w:rPr>
        <w:t>_</w:t>
      </w:r>
      <w:proofErr w:type="spellStart"/>
      <w:r w:rsidRPr="009507C4">
        <w:rPr>
          <w:sz w:val="16"/>
          <w:szCs w:val="16"/>
          <w:lang w:val="en-US"/>
        </w:rPr>
        <w:t>url</w:t>
      </w:r>
      <w:proofErr w:type="spell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https</w:t>
      </w:r>
      <w:r>
        <w:rPr>
          <w:sz w:val="16"/>
          <w:szCs w:val="16"/>
        </w:rPr>
        <w:t>_</w:t>
      </w:r>
      <w:r w:rsidRPr="009507C4">
        <w:rPr>
          <w:sz w:val="16"/>
          <w:szCs w:val="16"/>
          <w:lang w:val="en-US"/>
        </w:rPr>
        <w:t>opt</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https</w:t>
      </w:r>
      <w:r>
        <w:rPr>
          <w:sz w:val="16"/>
          <w:szCs w:val="16"/>
        </w:rPr>
        <w:t>_</w:t>
      </w:r>
      <w:r w:rsidRPr="009507C4">
        <w:rPr>
          <w:sz w:val="16"/>
          <w:szCs w:val="16"/>
          <w:lang w:val="en-US"/>
        </w:rPr>
        <w:t>id</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https</w:t>
      </w:r>
      <w:r>
        <w:rPr>
          <w:sz w:val="16"/>
          <w:szCs w:val="16"/>
        </w:rPr>
        <w:t>_</w:t>
      </w:r>
      <w:r w:rsidRPr="009507C4">
        <w:rPr>
          <w:sz w:val="16"/>
          <w:szCs w:val="16"/>
          <w:lang w:val="en-US"/>
        </w:rPr>
        <w:t>password</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https</w:t>
      </w:r>
      <w:r>
        <w:rPr>
          <w:sz w:val="16"/>
          <w:szCs w:val="16"/>
        </w:rPr>
        <w:t>_</w:t>
      </w:r>
      <w:proofErr w:type="spellStart"/>
      <w:r w:rsidRPr="009507C4">
        <w:rPr>
          <w:sz w:val="16"/>
          <w:szCs w:val="16"/>
          <w:lang w:val="en-US"/>
        </w:rPr>
        <w:t>macform</w:t>
      </w:r>
      <w:proofErr w:type="spellEnd"/>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smartup</w:t>
      </w:r>
      <w:proofErr w:type="spellEnd"/>
      <w:r>
        <w:rPr>
          <w:sz w:val="16"/>
          <w:szCs w:val="16"/>
        </w:rPr>
        <w:t>_</w:t>
      </w:r>
      <w:r w:rsidRPr="009507C4">
        <w:rPr>
          <w:sz w:val="16"/>
          <w:szCs w:val="16"/>
          <w:lang w:val="en-US"/>
        </w:rPr>
        <w:t>use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smartup</w:t>
      </w:r>
      <w:proofErr w:type="spellEnd"/>
      <w:r>
        <w:rPr>
          <w:sz w:val="16"/>
          <w:szCs w:val="16"/>
        </w:rPr>
        <w:t>_</w:t>
      </w:r>
      <w:r w:rsidRPr="009507C4">
        <w:rPr>
          <w:sz w:val="16"/>
          <w:szCs w:val="16"/>
          <w:lang w:val="en-US"/>
        </w:rPr>
        <w:t>type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smartup</w:t>
      </w:r>
      <w:proofErr w:type="spellEnd"/>
      <w:r>
        <w:rPr>
          <w:sz w:val="16"/>
          <w:szCs w:val="16"/>
        </w:rPr>
        <w:t>_</w:t>
      </w:r>
      <w:r w:rsidRPr="009507C4">
        <w:rPr>
          <w:sz w:val="16"/>
          <w:szCs w:val="16"/>
          <w:lang w:val="en-US"/>
        </w:rPr>
        <w:t>interval</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smartup</w:t>
      </w:r>
      <w:proofErr w:type="spellEnd"/>
      <w:r>
        <w:rPr>
          <w:sz w:val="16"/>
          <w:szCs w:val="16"/>
        </w:rPr>
        <w:t>_</w:t>
      </w:r>
      <w:r w:rsidRPr="009507C4">
        <w:rPr>
          <w:sz w:val="16"/>
          <w:szCs w:val="16"/>
          <w:lang w:val="en-US"/>
        </w:rPr>
        <w:t>time</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roofErr w:type="spellStart"/>
      <w:r w:rsidRPr="009507C4">
        <w:rPr>
          <w:sz w:val="16"/>
          <w:szCs w:val="16"/>
          <w:lang w:val="en-US"/>
        </w:rPr>
        <w:t>smartup</w:t>
      </w:r>
      <w:proofErr w:type="spellEnd"/>
      <w:r>
        <w:rPr>
          <w:sz w:val="16"/>
          <w:szCs w:val="16"/>
        </w:rPr>
        <w:t>_</w:t>
      </w:r>
      <w:r w:rsidRPr="009507C4">
        <w:rPr>
          <w:sz w:val="16"/>
          <w:szCs w:val="16"/>
          <w:lang w:val="en-US"/>
        </w:rPr>
        <w:t>confirm</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r w:rsidRPr="009507C4">
        <w:rPr>
          <w:sz w:val="16"/>
          <w:szCs w:val="16"/>
          <w:lang w:val="en-US"/>
        </w:rPr>
        <w:t>dhcp</w:t>
      </w:r>
      <w:r>
        <w:rPr>
          <w:sz w:val="16"/>
          <w:szCs w:val="16"/>
        </w:rPr>
        <w:t>_</w:t>
      </w:r>
      <w:r w:rsidRPr="009507C4">
        <w:rPr>
          <w:sz w:val="16"/>
          <w:szCs w:val="16"/>
          <w:lang w:val="en-US"/>
        </w:rPr>
        <w:t>lease</w:t>
      </w:r>
      <w:r>
        <w:rPr>
          <w:sz w:val="16"/>
          <w:szCs w:val="16"/>
        </w:rPr>
        <w:t>_</w:t>
      </w:r>
      <w:r w:rsidRPr="009507C4">
        <w:rPr>
          <w:sz w:val="16"/>
          <w:szCs w:val="16"/>
          <w:lang w:val="en-US"/>
        </w:rPr>
        <w:t>duration</w:t>
      </w:r>
    </w:p>
    <w:p w:rsidR="00E82629" w:rsidRPr="00466445" w:rsidRDefault="00E82629" w:rsidP="002F2D1D">
      <w:pPr>
        <w:pBdr>
          <w:top w:val="single" w:sz="4" w:space="1" w:color="auto"/>
          <w:left w:val="single" w:sz="4" w:space="4" w:color="auto"/>
          <w:bottom w:val="single" w:sz="4" w:space="1" w:color="auto"/>
          <w:right w:val="single" w:sz="4" w:space="4" w:color="auto"/>
        </w:pBdr>
        <w:spacing w:line="240" w:lineRule="exact"/>
        <w:rPr>
          <w:rFonts w:cs="Arial"/>
          <w:sz w:val="16"/>
          <w:szCs w:val="16"/>
        </w:rPr>
      </w:pPr>
    </w:p>
    <w:p w:rsidR="00E82629" w:rsidRPr="00466445" w:rsidRDefault="00E82629" w:rsidP="00E82629">
      <w:pPr>
        <w:rPr>
          <w:rFonts w:cs="Arial"/>
        </w:rPr>
      </w:pPr>
      <w:r>
        <w:br w:type="page"/>
      </w:r>
    </w:p>
    <w:p w:rsidR="00E82629" w:rsidRPr="00466445" w:rsidRDefault="00E82629" w:rsidP="00E82629">
      <w:pPr>
        <w:pStyle w:val="8"/>
      </w:pPr>
      <w:bookmarkStart w:id="484" w:name="_Appendix_E._Dial_Pad_Mode_1"/>
      <w:bookmarkStart w:id="485" w:name="_Toc329285895"/>
      <w:bookmarkStart w:id="486" w:name="_Toc329724738"/>
      <w:bookmarkEnd w:id="484"/>
      <w:r>
        <w:t xml:space="preserve">Приложение </w:t>
      </w:r>
      <w:r w:rsidRPr="009507C4">
        <w:rPr>
          <w:lang w:val="en-US"/>
        </w:rPr>
        <w:t>E</w:t>
      </w:r>
      <w:r>
        <w:t>. Режимы набора символов на клавиатуре телефона</w:t>
      </w:r>
      <w:bookmarkEnd w:id="485"/>
      <w:bookmarkEnd w:id="486"/>
    </w:p>
    <w:p w:rsidR="00E82629" w:rsidRPr="00466445" w:rsidRDefault="00E82629" w:rsidP="00E82629">
      <w:pPr>
        <w:rPr>
          <w:rFonts w:cs="Arial"/>
        </w:rPr>
      </w:pPr>
      <w:r>
        <w:t xml:space="preserve">Клавиатура телефонного аппарата IP8802/8802A позволяет осуществлять ввод алфавитно-цифровых символов. В </w:t>
      </w:r>
      <w:hyperlink r:id="rId178" w:history="1">
        <w:r>
          <w:rPr>
            <w:rStyle w:val="af3"/>
          </w:rPr>
          <w:t xml:space="preserve">Таблице </w:t>
        </w:r>
        <w:r w:rsidRPr="009507C4">
          <w:rPr>
            <w:rStyle w:val="af3"/>
            <w:lang w:val="en-US"/>
          </w:rPr>
          <w:t>E</w:t>
        </w:r>
        <w:r>
          <w:rPr>
            <w:rStyle w:val="af3"/>
          </w:rPr>
          <w:t>-1</w:t>
        </w:r>
      </w:hyperlink>
      <w:r>
        <w:t xml:space="preserve"> приводится описание различных режимов ввода алфавитно-цифровых символов при помощи клавиатуры.</w:t>
      </w:r>
    </w:p>
    <w:p w:rsidR="00E82629" w:rsidRPr="00466445" w:rsidRDefault="00E82629" w:rsidP="00E82629">
      <w:pPr>
        <w:rPr>
          <w:rFonts w:cs="Arial"/>
        </w:rPr>
      </w:pPr>
    </w:p>
    <w:p w:rsidR="00E82629" w:rsidRPr="00466445" w:rsidRDefault="00E82629" w:rsidP="00E82629">
      <w:pPr>
        <w:jc w:val="center"/>
        <w:rPr>
          <w:rFonts w:cs="Arial"/>
          <w:b/>
        </w:rPr>
      </w:pPr>
      <w:r>
        <w:rPr>
          <w:b/>
        </w:rPr>
        <w:t xml:space="preserve">Таблица </w:t>
      </w:r>
      <w:r w:rsidRPr="009507C4">
        <w:rPr>
          <w:b/>
          <w:lang w:val="en-US"/>
        </w:rPr>
        <w:t>E</w:t>
      </w:r>
      <w:r>
        <w:rPr>
          <w:b/>
        </w:rPr>
        <w:t>-1 Набор алфавитно-цифровых символов</w:t>
      </w:r>
      <w:bookmarkStart w:id="487" w:name="wp10tablee1"/>
      <w:bookmarkEnd w:id="487"/>
    </w:p>
    <w:tbl>
      <w:tblPr>
        <w:tblpPr w:leftFromText="180" w:rightFromText="180" w:vertAnchor="text" w:horzAnchor="page" w:tblpX="2853" w:tblpY="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199"/>
        <w:gridCol w:w="1796"/>
        <w:gridCol w:w="1797"/>
        <w:gridCol w:w="1797"/>
      </w:tblGrid>
      <w:tr w:rsidR="00E82629" w:rsidRPr="00466445" w:rsidTr="00AA5488">
        <w:trPr>
          <w:trHeight w:val="327"/>
        </w:trPr>
        <w:tc>
          <w:tcPr>
            <w:tcW w:w="1199" w:type="dxa"/>
            <w:vMerge w:val="restart"/>
            <w:tcBorders>
              <w:top w:val="single" w:sz="12" w:space="0" w:color="auto"/>
              <w:left w:val="single" w:sz="18" w:space="0" w:color="auto"/>
              <w:right w:val="single" w:sz="12" w:space="0" w:color="auto"/>
            </w:tcBorders>
            <w:shd w:val="pct12" w:color="auto" w:fill="auto"/>
          </w:tcPr>
          <w:p w:rsidR="00E82629" w:rsidRPr="00466445" w:rsidRDefault="00E82629" w:rsidP="00AA5488">
            <w:pPr>
              <w:jc w:val="center"/>
              <w:rPr>
                <w:rFonts w:cs="Arial"/>
                <w:b/>
                <w:sz w:val="20"/>
              </w:rPr>
            </w:pPr>
            <w:r>
              <w:rPr>
                <w:b/>
                <w:sz w:val="20"/>
              </w:rPr>
              <w:t>Цифра</w:t>
            </w:r>
          </w:p>
        </w:tc>
        <w:tc>
          <w:tcPr>
            <w:tcW w:w="5390" w:type="dxa"/>
            <w:gridSpan w:val="3"/>
            <w:tcBorders>
              <w:top w:val="single" w:sz="12" w:space="0" w:color="auto"/>
              <w:right w:val="single" w:sz="18" w:space="0" w:color="auto"/>
            </w:tcBorders>
            <w:shd w:val="pct12" w:color="auto" w:fill="auto"/>
          </w:tcPr>
          <w:p w:rsidR="00E82629" w:rsidRPr="00466445" w:rsidRDefault="00E82629" w:rsidP="00AA5488">
            <w:pPr>
              <w:jc w:val="center"/>
              <w:rPr>
                <w:rFonts w:cs="Arial"/>
                <w:b/>
                <w:sz w:val="20"/>
              </w:rPr>
            </w:pPr>
            <w:r>
              <w:rPr>
                <w:b/>
                <w:sz w:val="20"/>
              </w:rPr>
              <w:t>Режим ввода</w:t>
            </w:r>
          </w:p>
        </w:tc>
      </w:tr>
      <w:tr w:rsidR="00E82629" w:rsidRPr="00466445" w:rsidTr="00AA5488">
        <w:trPr>
          <w:trHeight w:val="705"/>
        </w:trPr>
        <w:tc>
          <w:tcPr>
            <w:tcW w:w="1199" w:type="dxa"/>
            <w:vMerge/>
            <w:tcBorders>
              <w:left w:val="single" w:sz="18" w:space="0" w:color="auto"/>
              <w:bottom w:val="single" w:sz="12" w:space="0" w:color="auto"/>
              <w:right w:val="single" w:sz="12" w:space="0" w:color="auto"/>
            </w:tcBorders>
            <w:shd w:val="pct12" w:color="auto" w:fill="auto"/>
          </w:tcPr>
          <w:p w:rsidR="00E82629" w:rsidRPr="00466445" w:rsidRDefault="00E82629" w:rsidP="00AA5488">
            <w:pPr>
              <w:jc w:val="center"/>
              <w:rPr>
                <w:rFonts w:cs="Arial"/>
                <w:b/>
                <w:sz w:val="20"/>
              </w:rPr>
            </w:pPr>
          </w:p>
        </w:tc>
        <w:tc>
          <w:tcPr>
            <w:tcW w:w="1796" w:type="dxa"/>
            <w:tcBorders>
              <w:top w:val="single" w:sz="12" w:space="0" w:color="auto"/>
              <w:bottom w:val="single" w:sz="12" w:space="0" w:color="auto"/>
            </w:tcBorders>
            <w:shd w:val="pct12" w:color="auto" w:fill="auto"/>
          </w:tcPr>
          <w:p w:rsidR="00E82629" w:rsidRPr="00466445" w:rsidRDefault="00E82629" w:rsidP="00AA5488">
            <w:pPr>
              <w:jc w:val="center"/>
              <w:rPr>
                <w:rFonts w:cs="Arial"/>
                <w:b/>
                <w:sz w:val="20"/>
              </w:rPr>
            </w:pPr>
            <w:r>
              <w:rPr>
                <w:b/>
                <w:sz w:val="20"/>
              </w:rPr>
              <w:t>Верхний регистр</w:t>
            </w:r>
          </w:p>
          <w:p w:rsidR="00E82629" w:rsidRPr="00466445" w:rsidRDefault="00E82629" w:rsidP="00AA5488">
            <w:pPr>
              <w:widowControl w:val="0"/>
              <w:autoSpaceDE w:val="0"/>
              <w:autoSpaceDN w:val="0"/>
              <w:adjustRightInd w:val="0"/>
              <w:jc w:val="center"/>
              <w:rPr>
                <w:rFonts w:cs="Arial"/>
                <w:b/>
                <w:sz w:val="20"/>
              </w:rPr>
            </w:pPr>
            <w:r>
              <w:rPr>
                <w:b/>
                <w:sz w:val="20"/>
              </w:rPr>
              <w:t>‘[</w:t>
            </w:r>
            <w:r w:rsidRPr="009507C4">
              <w:rPr>
                <w:b/>
                <w:sz w:val="20"/>
                <w:lang w:val="en-US"/>
              </w:rPr>
              <w:t>A</w:t>
            </w:r>
            <w:r>
              <w:rPr>
                <w:b/>
                <w:sz w:val="20"/>
              </w:rPr>
              <w:t>]’</w:t>
            </w:r>
          </w:p>
        </w:tc>
        <w:tc>
          <w:tcPr>
            <w:tcW w:w="1797" w:type="dxa"/>
            <w:tcBorders>
              <w:top w:val="single" w:sz="12" w:space="0" w:color="auto"/>
              <w:bottom w:val="single" w:sz="12" w:space="0" w:color="auto"/>
            </w:tcBorders>
            <w:shd w:val="pct12" w:color="auto" w:fill="auto"/>
          </w:tcPr>
          <w:p w:rsidR="00E82629" w:rsidRPr="00466445" w:rsidRDefault="00E82629" w:rsidP="00AA5488">
            <w:pPr>
              <w:jc w:val="center"/>
              <w:rPr>
                <w:rFonts w:cs="Arial"/>
                <w:b/>
                <w:sz w:val="20"/>
              </w:rPr>
            </w:pPr>
            <w:r>
              <w:rPr>
                <w:b/>
                <w:sz w:val="20"/>
              </w:rPr>
              <w:t>Нижний регистр</w:t>
            </w:r>
          </w:p>
          <w:p w:rsidR="00E82629" w:rsidRPr="00466445" w:rsidRDefault="00E82629" w:rsidP="00AA5488">
            <w:pPr>
              <w:jc w:val="center"/>
              <w:rPr>
                <w:rFonts w:cs="Arial"/>
                <w:b/>
                <w:sz w:val="20"/>
              </w:rPr>
            </w:pPr>
            <w:r>
              <w:rPr>
                <w:b/>
                <w:sz w:val="20"/>
              </w:rPr>
              <w:t>‘[</w:t>
            </w:r>
            <w:r w:rsidRPr="009507C4">
              <w:rPr>
                <w:b/>
                <w:sz w:val="20"/>
                <w:lang w:val="en-US"/>
              </w:rPr>
              <w:t>a</w:t>
            </w:r>
            <w:r>
              <w:rPr>
                <w:b/>
                <w:sz w:val="20"/>
              </w:rPr>
              <w:t>]’</w:t>
            </w:r>
          </w:p>
        </w:tc>
        <w:tc>
          <w:tcPr>
            <w:tcW w:w="1797" w:type="dxa"/>
            <w:tcBorders>
              <w:top w:val="single" w:sz="12" w:space="0" w:color="auto"/>
              <w:bottom w:val="single" w:sz="12" w:space="0" w:color="auto"/>
              <w:right w:val="single" w:sz="18" w:space="0" w:color="auto"/>
            </w:tcBorders>
            <w:shd w:val="pct12" w:color="auto" w:fill="auto"/>
          </w:tcPr>
          <w:p w:rsidR="00E82629" w:rsidRPr="00466445" w:rsidRDefault="00E82629" w:rsidP="00AA5488">
            <w:pPr>
              <w:jc w:val="center"/>
              <w:rPr>
                <w:rFonts w:cs="Arial"/>
                <w:b/>
                <w:sz w:val="20"/>
              </w:rPr>
            </w:pPr>
            <w:r>
              <w:rPr>
                <w:b/>
                <w:sz w:val="20"/>
              </w:rPr>
              <w:t>Символы</w:t>
            </w:r>
          </w:p>
          <w:p w:rsidR="00E82629" w:rsidRPr="00466445" w:rsidRDefault="00E82629" w:rsidP="00AA5488">
            <w:pPr>
              <w:jc w:val="center"/>
              <w:rPr>
                <w:rFonts w:cs="Arial"/>
                <w:b/>
                <w:sz w:val="20"/>
              </w:rPr>
            </w:pPr>
            <w:r>
              <w:rPr>
                <w:b/>
                <w:sz w:val="20"/>
              </w:rPr>
              <w:t>‘[</w:t>
            </w:r>
            <w:r w:rsidRPr="009507C4">
              <w:rPr>
                <w:b/>
                <w:sz w:val="20"/>
                <w:lang w:val="en-US"/>
              </w:rPr>
              <w:t>S</w:t>
            </w:r>
            <w:r>
              <w:rPr>
                <w:b/>
                <w:sz w:val="20"/>
              </w:rPr>
              <w:t>]’</w:t>
            </w:r>
          </w:p>
        </w:tc>
      </w:tr>
      <w:tr w:rsidR="00E82629" w:rsidRPr="00466445" w:rsidTr="00AA5488">
        <w:trPr>
          <w:trHeight w:val="432"/>
        </w:trPr>
        <w:tc>
          <w:tcPr>
            <w:tcW w:w="1199" w:type="dxa"/>
            <w:tcBorders>
              <w:top w:val="single" w:sz="12" w:space="0" w:color="auto"/>
              <w:left w:val="single" w:sz="18" w:space="0" w:color="auto"/>
              <w:right w:val="single" w:sz="12" w:space="0" w:color="auto"/>
            </w:tcBorders>
          </w:tcPr>
          <w:p w:rsidR="00E82629" w:rsidRPr="00466445" w:rsidRDefault="00E82629" w:rsidP="00AA5488">
            <w:pPr>
              <w:spacing w:line="280" w:lineRule="atLeast"/>
              <w:jc w:val="center"/>
              <w:rPr>
                <w:rFonts w:cs="Arial"/>
                <w:sz w:val="20"/>
              </w:rPr>
            </w:pPr>
            <w:r>
              <w:rPr>
                <w:sz w:val="20"/>
              </w:rPr>
              <w:t>1</w:t>
            </w:r>
          </w:p>
        </w:tc>
        <w:tc>
          <w:tcPr>
            <w:tcW w:w="1796" w:type="dxa"/>
            <w:tcBorders>
              <w:top w:val="single" w:sz="12" w:space="0" w:color="auto"/>
            </w:tcBorders>
          </w:tcPr>
          <w:p w:rsidR="00E82629" w:rsidRPr="00466445" w:rsidRDefault="00E82629" w:rsidP="00AA5488">
            <w:pPr>
              <w:jc w:val="center"/>
              <w:rPr>
                <w:rFonts w:cs="Arial"/>
                <w:sz w:val="20"/>
              </w:rPr>
            </w:pPr>
            <w:r>
              <w:rPr>
                <w:sz w:val="20"/>
              </w:rPr>
              <w:t>@ : /</w:t>
            </w:r>
          </w:p>
        </w:tc>
        <w:tc>
          <w:tcPr>
            <w:tcW w:w="1797" w:type="dxa"/>
            <w:tcBorders>
              <w:top w:val="single" w:sz="12" w:space="0" w:color="auto"/>
            </w:tcBorders>
          </w:tcPr>
          <w:p w:rsidR="00E82629" w:rsidRPr="00466445" w:rsidRDefault="00E82629" w:rsidP="00AA5488">
            <w:pPr>
              <w:jc w:val="center"/>
              <w:rPr>
                <w:rFonts w:cs="Arial"/>
                <w:sz w:val="20"/>
              </w:rPr>
            </w:pPr>
            <w:r>
              <w:rPr>
                <w:sz w:val="20"/>
              </w:rPr>
              <w:t>@ : /</w:t>
            </w:r>
          </w:p>
        </w:tc>
        <w:tc>
          <w:tcPr>
            <w:tcW w:w="1797" w:type="dxa"/>
            <w:tcBorders>
              <w:top w:val="single" w:sz="12" w:space="0" w:color="auto"/>
              <w:right w:val="single" w:sz="18" w:space="0" w:color="auto"/>
            </w:tcBorders>
          </w:tcPr>
          <w:p w:rsidR="00E82629" w:rsidRPr="00466445" w:rsidRDefault="00E82629" w:rsidP="00AA5488">
            <w:pPr>
              <w:jc w:val="center"/>
              <w:rPr>
                <w:rFonts w:cs="Arial"/>
                <w:sz w:val="20"/>
              </w:rPr>
            </w:pPr>
            <w:r>
              <w:rPr>
                <w:sz w:val="20"/>
              </w:rPr>
              <w:t>@ : /</w:t>
            </w:r>
          </w:p>
        </w:tc>
      </w:tr>
      <w:tr w:rsidR="00E82629" w:rsidRPr="00466445" w:rsidTr="00AA5488">
        <w:trPr>
          <w:trHeight w:val="432"/>
        </w:trPr>
        <w:tc>
          <w:tcPr>
            <w:tcW w:w="1199" w:type="dxa"/>
            <w:tcBorders>
              <w:left w:val="single" w:sz="18" w:space="0" w:color="auto"/>
              <w:right w:val="single" w:sz="12" w:space="0" w:color="auto"/>
            </w:tcBorders>
          </w:tcPr>
          <w:p w:rsidR="00E82629" w:rsidRPr="00466445" w:rsidRDefault="00E82629" w:rsidP="00AA5488">
            <w:pPr>
              <w:spacing w:line="280" w:lineRule="atLeast"/>
              <w:jc w:val="center"/>
              <w:rPr>
                <w:rFonts w:cs="Arial"/>
                <w:sz w:val="20"/>
              </w:rPr>
            </w:pPr>
            <w:r>
              <w:rPr>
                <w:sz w:val="20"/>
              </w:rPr>
              <w:t>2</w:t>
            </w:r>
          </w:p>
        </w:tc>
        <w:tc>
          <w:tcPr>
            <w:tcW w:w="1796" w:type="dxa"/>
          </w:tcPr>
          <w:p w:rsidR="00E82629" w:rsidRPr="00466445" w:rsidRDefault="00E82629" w:rsidP="00AA5488">
            <w:pPr>
              <w:spacing w:line="280" w:lineRule="atLeast"/>
              <w:jc w:val="center"/>
              <w:rPr>
                <w:rFonts w:cs="Arial"/>
                <w:sz w:val="20"/>
              </w:rPr>
            </w:pPr>
            <w:r w:rsidRPr="009507C4">
              <w:rPr>
                <w:sz w:val="20"/>
                <w:lang w:val="en-US"/>
              </w:rPr>
              <w:t>A B C</w:t>
            </w:r>
          </w:p>
        </w:tc>
        <w:tc>
          <w:tcPr>
            <w:tcW w:w="1797" w:type="dxa"/>
          </w:tcPr>
          <w:p w:rsidR="00E82629" w:rsidRPr="00466445" w:rsidRDefault="00E82629" w:rsidP="00AA5488">
            <w:pPr>
              <w:spacing w:line="280" w:lineRule="atLeast"/>
              <w:jc w:val="center"/>
              <w:rPr>
                <w:rFonts w:cs="Arial"/>
                <w:sz w:val="20"/>
              </w:rPr>
            </w:pPr>
            <w:r w:rsidRPr="009507C4">
              <w:rPr>
                <w:sz w:val="20"/>
                <w:lang w:val="en-US"/>
              </w:rPr>
              <w:t>a b c</w:t>
            </w:r>
          </w:p>
        </w:tc>
        <w:tc>
          <w:tcPr>
            <w:tcW w:w="1797" w:type="dxa"/>
            <w:tcBorders>
              <w:right w:val="single" w:sz="18" w:space="0" w:color="auto"/>
            </w:tcBorders>
          </w:tcPr>
          <w:p w:rsidR="00E82629" w:rsidRPr="00466445" w:rsidRDefault="00E82629" w:rsidP="00AA5488">
            <w:pPr>
              <w:spacing w:line="280" w:lineRule="atLeast"/>
              <w:jc w:val="center"/>
              <w:rPr>
                <w:rFonts w:cs="Arial"/>
                <w:sz w:val="20"/>
              </w:rPr>
            </w:pPr>
            <w:r>
              <w:rPr>
                <w:sz w:val="20"/>
              </w:rPr>
              <w:t>| $ %</w:t>
            </w:r>
          </w:p>
        </w:tc>
      </w:tr>
      <w:tr w:rsidR="00E82629" w:rsidRPr="00466445" w:rsidTr="00AA5488">
        <w:trPr>
          <w:trHeight w:val="432"/>
        </w:trPr>
        <w:tc>
          <w:tcPr>
            <w:tcW w:w="1199" w:type="dxa"/>
            <w:tcBorders>
              <w:left w:val="single" w:sz="18" w:space="0" w:color="auto"/>
              <w:right w:val="single" w:sz="12" w:space="0" w:color="auto"/>
            </w:tcBorders>
          </w:tcPr>
          <w:p w:rsidR="00E82629" w:rsidRPr="00466445" w:rsidRDefault="00E82629" w:rsidP="00AA5488">
            <w:pPr>
              <w:spacing w:line="280" w:lineRule="atLeast"/>
              <w:jc w:val="center"/>
              <w:rPr>
                <w:rFonts w:cs="Arial"/>
                <w:sz w:val="20"/>
              </w:rPr>
            </w:pPr>
            <w:r>
              <w:rPr>
                <w:sz w:val="20"/>
              </w:rPr>
              <w:t>3</w:t>
            </w:r>
          </w:p>
        </w:tc>
        <w:tc>
          <w:tcPr>
            <w:tcW w:w="1796" w:type="dxa"/>
          </w:tcPr>
          <w:p w:rsidR="00E82629" w:rsidRPr="00466445" w:rsidRDefault="00E82629" w:rsidP="00AA5488">
            <w:pPr>
              <w:spacing w:line="280" w:lineRule="atLeast"/>
              <w:jc w:val="center"/>
              <w:rPr>
                <w:rFonts w:cs="Arial"/>
                <w:sz w:val="20"/>
              </w:rPr>
            </w:pPr>
            <w:r w:rsidRPr="009507C4">
              <w:rPr>
                <w:sz w:val="20"/>
                <w:lang w:val="en-US"/>
              </w:rPr>
              <w:t>D E F</w:t>
            </w:r>
          </w:p>
        </w:tc>
        <w:tc>
          <w:tcPr>
            <w:tcW w:w="1797" w:type="dxa"/>
          </w:tcPr>
          <w:p w:rsidR="00E82629" w:rsidRPr="00466445" w:rsidRDefault="00E82629" w:rsidP="00AA5488">
            <w:pPr>
              <w:spacing w:line="280" w:lineRule="atLeast"/>
              <w:jc w:val="center"/>
              <w:rPr>
                <w:rFonts w:cs="Arial"/>
                <w:sz w:val="20"/>
              </w:rPr>
            </w:pPr>
            <w:r w:rsidRPr="009507C4">
              <w:rPr>
                <w:sz w:val="20"/>
                <w:lang w:val="en-US"/>
              </w:rPr>
              <w:t>d e f</w:t>
            </w:r>
          </w:p>
        </w:tc>
        <w:tc>
          <w:tcPr>
            <w:tcW w:w="1797" w:type="dxa"/>
            <w:tcBorders>
              <w:right w:val="single" w:sz="18" w:space="0" w:color="auto"/>
            </w:tcBorders>
          </w:tcPr>
          <w:p w:rsidR="00E82629" w:rsidRPr="00466445" w:rsidRDefault="00E82629" w:rsidP="00AA5488">
            <w:pPr>
              <w:spacing w:line="280" w:lineRule="atLeast"/>
              <w:jc w:val="center"/>
              <w:rPr>
                <w:rFonts w:cs="Arial"/>
                <w:sz w:val="20"/>
              </w:rPr>
            </w:pPr>
            <w:r>
              <w:rPr>
                <w:sz w:val="20"/>
              </w:rPr>
              <w:t>^ &amp; _</w:t>
            </w:r>
          </w:p>
        </w:tc>
      </w:tr>
      <w:tr w:rsidR="00E82629" w:rsidRPr="00466445" w:rsidTr="00AA5488">
        <w:trPr>
          <w:trHeight w:val="432"/>
        </w:trPr>
        <w:tc>
          <w:tcPr>
            <w:tcW w:w="1199" w:type="dxa"/>
            <w:tcBorders>
              <w:left w:val="single" w:sz="18" w:space="0" w:color="auto"/>
              <w:right w:val="single" w:sz="12" w:space="0" w:color="auto"/>
            </w:tcBorders>
          </w:tcPr>
          <w:p w:rsidR="00E82629" w:rsidRPr="00466445" w:rsidRDefault="00E82629" w:rsidP="00AA5488">
            <w:pPr>
              <w:spacing w:line="280" w:lineRule="atLeast"/>
              <w:jc w:val="center"/>
              <w:rPr>
                <w:rFonts w:cs="Arial"/>
                <w:sz w:val="20"/>
              </w:rPr>
            </w:pPr>
            <w:r>
              <w:rPr>
                <w:sz w:val="20"/>
              </w:rPr>
              <w:t>4</w:t>
            </w:r>
          </w:p>
        </w:tc>
        <w:tc>
          <w:tcPr>
            <w:tcW w:w="1796" w:type="dxa"/>
          </w:tcPr>
          <w:p w:rsidR="00E82629" w:rsidRPr="00466445" w:rsidRDefault="00E82629" w:rsidP="00AA5488">
            <w:pPr>
              <w:spacing w:line="280" w:lineRule="atLeast"/>
              <w:jc w:val="center"/>
              <w:rPr>
                <w:rFonts w:cs="Arial"/>
                <w:sz w:val="20"/>
              </w:rPr>
            </w:pPr>
            <w:r w:rsidRPr="009507C4">
              <w:rPr>
                <w:sz w:val="20"/>
                <w:lang w:val="en-US"/>
              </w:rPr>
              <w:t>G H I</w:t>
            </w:r>
          </w:p>
        </w:tc>
        <w:tc>
          <w:tcPr>
            <w:tcW w:w="1797" w:type="dxa"/>
          </w:tcPr>
          <w:p w:rsidR="00E82629" w:rsidRPr="00466445" w:rsidRDefault="00E82629" w:rsidP="00AA5488">
            <w:pPr>
              <w:spacing w:line="280" w:lineRule="atLeast"/>
              <w:jc w:val="center"/>
              <w:rPr>
                <w:rFonts w:cs="Arial"/>
                <w:sz w:val="20"/>
              </w:rPr>
            </w:pPr>
            <w:r w:rsidRPr="009507C4">
              <w:rPr>
                <w:sz w:val="20"/>
                <w:lang w:val="en-US"/>
              </w:rPr>
              <w:t xml:space="preserve">g h </w:t>
            </w:r>
            <w:proofErr w:type="spellStart"/>
            <w:r w:rsidRPr="009507C4">
              <w:rPr>
                <w:sz w:val="20"/>
                <w:lang w:val="en-US"/>
              </w:rPr>
              <w:t>i</w:t>
            </w:r>
            <w:proofErr w:type="spellEnd"/>
          </w:p>
        </w:tc>
        <w:tc>
          <w:tcPr>
            <w:tcW w:w="1797" w:type="dxa"/>
            <w:tcBorders>
              <w:right w:val="single" w:sz="18" w:space="0" w:color="auto"/>
            </w:tcBorders>
          </w:tcPr>
          <w:p w:rsidR="00E82629" w:rsidRPr="00466445" w:rsidRDefault="00E82629" w:rsidP="00AA5488">
            <w:pPr>
              <w:spacing w:line="280" w:lineRule="atLeast"/>
              <w:jc w:val="center"/>
              <w:rPr>
                <w:rFonts w:cs="Arial"/>
                <w:sz w:val="20"/>
              </w:rPr>
            </w:pPr>
            <w:r>
              <w:rPr>
                <w:sz w:val="20"/>
              </w:rPr>
              <w:t>( ) ?</w:t>
            </w:r>
          </w:p>
        </w:tc>
      </w:tr>
      <w:tr w:rsidR="00E82629" w:rsidRPr="00466445" w:rsidTr="00AA5488">
        <w:trPr>
          <w:trHeight w:val="432"/>
        </w:trPr>
        <w:tc>
          <w:tcPr>
            <w:tcW w:w="1199" w:type="dxa"/>
            <w:tcBorders>
              <w:left w:val="single" w:sz="18" w:space="0" w:color="auto"/>
              <w:right w:val="single" w:sz="12" w:space="0" w:color="auto"/>
            </w:tcBorders>
          </w:tcPr>
          <w:p w:rsidR="00E82629" w:rsidRPr="00466445" w:rsidRDefault="00E82629" w:rsidP="00AA5488">
            <w:pPr>
              <w:spacing w:line="280" w:lineRule="atLeast"/>
              <w:jc w:val="center"/>
              <w:rPr>
                <w:rFonts w:cs="Arial"/>
                <w:sz w:val="20"/>
              </w:rPr>
            </w:pPr>
            <w:r>
              <w:rPr>
                <w:sz w:val="20"/>
              </w:rPr>
              <w:t>5</w:t>
            </w:r>
          </w:p>
        </w:tc>
        <w:tc>
          <w:tcPr>
            <w:tcW w:w="1796" w:type="dxa"/>
          </w:tcPr>
          <w:p w:rsidR="00E82629" w:rsidRPr="00466445" w:rsidRDefault="00E82629" w:rsidP="00AA5488">
            <w:pPr>
              <w:spacing w:line="280" w:lineRule="atLeast"/>
              <w:jc w:val="center"/>
              <w:rPr>
                <w:rFonts w:cs="Arial"/>
                <w:sz w:val="20"/>
              </w:rPr>
            </w:pPr>
            <w:r w:rsidRPr="009507C4">
              <w:rPr>
                <w:sz w:val="20"/>
                <w:lang w:val="en-US"/>
              </w:rPr>
              <w:t>J K L</w:t>
            </w:r>
          </w:p>
        </w:tc>
        <w:tc>
          <w:tcPr>
            <w:tcW w:w="1797" w:type="dxa"/>
          </w:tcPr>
          <w:p w:rsidR="00E82629" w:rsidRPr="00466445" w:rsidRDefault="00E82629" w:rsidP="00AA5488">
            <w:pPr>
              <w:spacing w:line="280" w:lineRule="atLeast"/>
              <w:jc w:val="center"/>
              <w:rPr>
                <w:rFonts w:cs="Arial"/>
                <w:sz w:val="20"/>
              </w:rPr>
            </w:pPr>
            <w:r w:rsidRPr="009507C4">
              <w:rPr>
                <w:sz w:val="20"/>
                <w:lang w:val="en-US"/>
              </w:rPr>
              <w:t>j k l</w:t>
            </w:r>
          </w:p>
        </w:tc>
        <w:tc>
          <w:tcPr>
            <w:tcW w:w="1797" w:type="dxa"/>
            <w:tcBorders>
              <w:right w:val="single" w:sz="18" w:space="0" w:color="auto"/>
            </w:tcBorders>
          </w:tcPr>
          <w:p w:rsidR="00E82629" w:rsidRPr="00466445" w:rsidRDefault="00E82629" w:rsidP="00AA5488">
            <w:pPr>
              <w:jc w:val="center"/>
              <w:rPr>
                <w:rFonts w:cs="Arial"/>
                <w:sz w:val="20"/>
                <w:szCs w:val="24"/>
              </w:rPr>
            </w:pPr>
            <w:r>
              <w:rPr>
                <w:sz w:val="32"/>
                <w:szCs w:val="32"/>
              </w:rPr>
              <w:t>-</w:t>
            </w:r>
            <w:r>
              <w:rPr>
                <w:rStyle w:val="10pt"/>
              </w:rPr>
              <w:t xml:space="preserve"> </w:t>
            </w:r>
            <w:r>
              <w:rPr>
                <w:sz w:val="28"/>
                <w:szCs w:val="28"/>
              </w:rPr>
              <w:t>+</w:t>
            </w:r>
            <w:r>
              <w:rPr>
                <w:rStyle w:val="10pt"/>
              </w:rPr>
              <w:t>, /</w:t>
            </w:r>
          </w:p>
        </w:tc>
      </w:tr>
      <w:tr w:rsidR="00E82629" w:rsidRPr="00466445" w:rsidTr="00AA5488">
        <w:trPr>
          <w:trHeight w:val="432"/>
        </w:trPr>
        <w:tc>
          <w:tcPr>
            <w:tcW w:w="1199" w:type="dxa"/>
            <w:tcBorders>
              <w:left w:val="single" w:sz="18" w:space="0" w:color="auto"/>
              <w:right w:val="single" w:sz="12" w:space="0" w:color="auto"/>
            </w:tcBorders>
          </w:tcPr>
          <w:p w:rsidR="00E82629" w:rsidRPr="00466445" w:rsidRDefault="00E82629" w:rsidP="00AA5488">
            <w:pPr>
              <w:spacing w:line="280" w:lineRule="atLeast"/>
              <w:jc w:val="center"/>
              <w:rPr>
                <w:rFonts w:cs="Arial"/>
                <w:sz w:val="20"/>
              </w:rPr>
            </w:pPr>
            <w:r>
              <w:rPr>
                <w:sz w:val="20"/>
              </w:rPr>
              <w:t>6</w:t>
            </w:r>
          </w:p>
        </w:tc>
        <w:tc>
          <w:tcPr>
            <w:tcW w:w="1796" w:type="dxa"/>
          </w:tcPr>
          <w:p w:rsidR="00E82629" w:rsidRPr="00466445" w:rsidRDefault="00E82629" w:rsidP="00AA5488">
            <w:pPr>
              <w:spacing w:line="280" w:lineRule="atLeast"/>
              <w:jc w:val="center"/>
              <w:rPr>
                <w:rFonts w:cs="Arial"/>
                <w:sz w:val="20"/>
              </w:rPr>
            </w:pPr>
            <w:r w:rsidRPr="009507C4">
              <w:rPr>
                <w:sz w:val="20"/>
                <w:lang w:val="en-US"/>
              </w:rPr>
              <w:t>M N O</w:t>
            </w:r>
          </w:p>
        </w:tc>
        <w:tc>
          <w:tcPr>
            <w:tcW w:w="1797" w:type="dxa"/>
          </w:tcPr>
          <w:p w:rsidR="00E82629" w:rsidRPr="00466445" w:rsidRDefault="00E82629" w:rsidP="00AA5488">
            <w:pPr>
              <w:spacing w:line="280" w:lineRule="atLeast"/>
              <w:jc w:val="center"/>
              <w:rPr>
                <w:rFonts w:cs="Arial"/>
                <w:sz w:val="20"/>
              </w:rPr>
            </w:pPr>
            <w:r w:rsidRPr="009507C4">
              <w:rPr>
                <w:sz w:val="20"/>
                <w:lang w:val="en-US"/>
              </w:rPr>
              <w:t>m n o</w:t>
            </w:r>
          </w:p>
        </w:tc>
        <w:tc>
          <w:tcPr>
            <w:tcW w:w="1797" w:type="dxa"/>
            <w:tcBorders>
              <w:right w:val="single" w:sz="18" w:space="0" w:color="auto"/>
            </w:tcBorders>
          </w:tcPr>
          <w:p w:rsidR="00E82629" w:rsidRPr="00466445" w:rsidRDefault="00E82629" w:rsidP="00AA5488">
            <w:pPr>
              <w:spacing w:line="280" w:lineRule="atLeast"/>
              <w:jc w:val="center"/>
              <w:rPr>
                <w:rFonts w:cs="Arial"/>
                <w:sz w:val="20"/>
              </w:rPr>
            </w:pPr>
            <w:r>
              <w:rPr>
                <w:sz w:val="20"/>
              </w:rPr>
              <w:t>&lt; &gt; =</w:t>
            </w:r>
          </w:p>
        </w:tc>
      </w:tr>
      <w:tr w:rsidR="00E82629" w:rsidRPr="00466445" w:rsidTr="00AA5488">
        <w:trPr>
          <w:trHeight w:val="432"/>
        </w:trPr>
        <w:tc>
          <w:tcPr>
            <w:tcW w:w="1199" w:type="dxa"/>
            <w:tcBorders>
              <w:left w:val="single" w:sz="18" w:space="0" w:color="auto"/>
              <w:right w:val="single" w:sz="12" w:space="0" w:color="auto"/>
            </w:tcBorders>
          </w:tcPr>
          <w:p w:rsidR="00E82629" w:rsidRPr="00466445" w:rsidRDefault="00E82629" w:rsidP="00AA5488">
            <w:pPr>
              <w:spacing w:line="280" w:lineRule="atLeast"/>
              <w:jc w:val="center"/>
              <w:rPr>
                <w:rFonts w:cs="Arial"/>
                <w:sz w:val="20"/>
              </w:rPr>
            </w:pPr>
            <w:r>
              <w:rPr>
                <w:sz w:val="20"/>
              </w:rPr>
              <w:t>7</w:t>
            </w:r>
          </w:p>
        </w:tc>
        <w:tc>
          <w:tcPr>
            <w:tcW w:w="1796" w:type="dxa"/>
          </w:tcPr>
          <w:p w:rsidR="00E82629" w:rsidRPr="00466445" w:rsidRDefault="00E82629" w:rsidP="00AA5488">
            <w:pPr>
              <w:spacing w:line="280" w:lineRule="atLeast"/>
              <w:jc w:val="center"/>
              <w:rPr>
                <w:rFonts w:cs="Arial"/>
                <w:sz w:val="20"/>
              </w:rPr>
            </w:pPr>
            <w:r w:rsidRPr="009507C4">
              <w:rPr>
                <w:sz w:val="20"/>
                <w:lang w:val="en-US"/>
              </w:rPr>
              <w:t>P Q R S</w:t>
            </w:r>
          </w:p>
        </w:tc>
        <w:tc>
          <w:tcPr>
            <w:tcW w:w="1797" w:type="dxa"/>
          </w:tcPr>
          <w:p w:rsidR="00E82629" w:rsidRPr="00466445" w:rsidRDefault="00E82629" w:rsidP="00AA5488">
            <w:pPr>
              <w:spacing w:line="280" w:lineRule="atLeast"/>
              <w:jc w:val="center"/>
              <w:rPr>
                <w:rFonts w:cs="Arial"/>
                <w:sz w:val="20"/>
              </w:rPr>
            </w:pPr>
            <w:r w:rsidRPr="009507C4">
              <w:rPr>
                <w:sz w:val="20"/>
                <w:lang w:val="en-US"/>
              </w:rPr>
              <w:t>p q r s</w:t>
            </w:r>
          </w:p>
        </w:tc>
        <w:tc>
          <w:tcPr>
            <w:tcW w:w="1797" w:type="dxa"/>
            <w:tcBorders>
              <w:right w:val="single" w:sz="18" w:space="0" w:color="auto"/>
            </w:tcBorders>
          </w:tcPr>
          <w:p w:rsidR="00E82629" w:rsidRPr="00466445" w:rsidRDefault="00E82629" w:rsidP="00AA5488">
            <w:pPr>
              <w:jc w:val="center"/>
              <w:rPr>
                <w:rFonts w:cs="Arial"/>
                <w:sz w:val="32"/>
                <w:szCs w:val="32"/>
              </w:rPr>
            </w:pPr>
            <w:r>
              <w:rPr>
                <w:sz w:val="32"/>
                <w:szCs w:val="32"/>
              </w:rPr>
              <w:t>; :</w:t>
            </w:r>
          </w:p>
        </w:tc>
      </w:tr>
      <w:tr w:rsidR="00E82629" w:rsidRPr="00466445" w:rsidTr="00AA5488">
        <w:trPr>
          <w:trHeight w:val="432"/>
        </w:trPr>
        <w:tc>
          <w:tcPr>
            <w:tcW w:w="1199" w:type="dxa"/>
            <w:tcBorders>
              <w:left w:val="single" w:sz="18" w:space="0" w:color="auto"/>
              <w:right w:val="single" w:sz="12" w:space="0" w:color="auto"/>
            </w:tcBorders>
          </w:tcPr>
          <w:p w:rsidR="00E82629" w:rsidRPr="00466445" w:rsidRDefault="00E82629" w:rsidP="00AA5488">
            <w:pPr>
              <w:spacing w:line="280" w:lineRule="atLeast"/>
              <w:jc w:val="center"/>
              <w:rPr>
                <w:rFonts w:cs="Arial"/>
                <w:sz w:val="20"/>
              </w:rPr>
            </w:pPr>
            <w:r>
              <w:rPr>
                <w:sz w:val="20"/>
              </w:rPr>
              <w:t>8</w:t>
            </w:r>
          </w:p>
        </w:tc>
        <w:tc>
          <w:tcPr>
            <w:tcW w:w="1796" w:type="dxa"/>
          </w:tcPr>
          <w:p w:rsidR="00E82629" w:rsidRPr="00466445" w:rsidRDefault="00E82629" w:rsidP="00AA5488">
            <w:pPr>
              <w:spacing w:line="280" w:lineRule="atLeast"/>
              <w:jc w:val="center"/>
              <w:rPr>
                <w:rFonts w:cs="Arial"/>
                <w:sz w:val="20"/>
              </w:rPr>
            </w:pPr>
            <w:r w:rsidRPr="009507C4">
              <w:rPr>
                <w:sz w:val="20"/>
                <w:lang w:val="en-US"/>
              </w:rPr>
              <w:t>T U V</w:t>
            </w:r>
          </w:p>
        </w:tc>
        <w:tc>
          <w:tcPr>
            <w:tcW w:w="1797" w:type="dxa"/>
          </w:tcPr>
          <w:p w:rsidR="00E82629" w:rsidRPr="00466445" w:rsidRDefault="00E82629" w:rsidP="00AA5488">
            <w:pPr>
              <w:spacing w:line="280" w:lineRule="atLeast"/>
              <w:jc w:val="center"/>
              <w:rPr>
                <w:rFonts w:cs="Arial"/>
                <w:sz w:val="20"/>
              </w:rPr>
            </w:pPr>
            <w:r w:rsidRPr="009507C4">
              <w:rPr>
                <w:sz w:val="20"/>
                <w:lang w:val="en-US"/>
              </w:rPr>
              <w:t>t u v</w:t>
            </w:r>
          </w:p>
        </w:tc>
        <w:tc>
          <w:tcPr>
            <w:tcW w:w="1797" w:type="dxa"/>
            <w:tcBorders>
              <w:right w:val="single" w:sz="18" w:space="0" w:color="auto"/>
            </w:tcBorders>
          </w:tcPr>
          <w:p w:rsidR="00E82629" w:rsidRPr="00466445" w:rsidRDefault="00E82629" w:rsidP="00AA5488">
            <w:pPr>
              <w:jc w:val="center"/>
              <w:rPr>
                <w:rFonts w:cs="Arial"/>
                <w:sz w:val="28"/>
                <w:szCs w:val="28"/>
              </w:rPr>
            </w:pPr>
            <w:r>
              <w:rPr>
                <w:sz w:val="28"/>
                <w:szCs w:val="28"/>
              </w:rPr>
              <w:t>’ ” `</w:t>
            </w:r>
          </w:p>
        </w:tc>
      </w:tr>
      <w:tr w:rsidR="00E82629" w:rsidRPr="00466445" w:rsidTr="00AA5488">
        <w:trPr>
          <w:trHeight w:val="432"/>
        </w:trPr>
        <w:tc>
          <w:tcPr>
            <w:tcW w:w="1199" w:type="dxa"/>
            <w:tcBorders>
              <w:left w:val="single" w:sz="18" w:space="0" w:color="auto"/>
              <w:right w:val="single" w:sz="12" w:space="0" w:color="auto"/>
            </w:tcBorders>
          </w:tcPr>
          <w:p w:rsidR="00E82629" w:rsidRPr="00466445" w:rsidRDefault="00E82629" w:rsidP="00AA5488">
            <w:pPr>
              <w:spacing w:line="280" w:lineRule="atLeast"/>
              <w:jc w:val="center"/>
              <w:rPr>
                <w:rFonts w:cs="Arial"/>
                <w:sz w:val="20"/>
              </w:rPr>
            </w:pPr>
            <w:r>
              <w:rPr>
                <w:sz w:val="20"/>
              </w:rPr>
              <w:t>9</w:t>
            </w:r>
          </w:p>
        </w:tc>
        <w:tc>
          <w:tcPr>
            <w:tcW w:w="1796" w:type="dxa"/>
          </w:tcPr>
          <w:p w:rsidR="00E82629" w:rsidRPr="00466445" w:rsidRDefault="00E82629" w:rsidP="00AA5488">
            <w:pPr>
              <w:spacing w:line="280" w:lineRule="atLeast"/>
              <w:jc w:val="center"/>
              <w:rPr>
                <w:rFonts w:cs="Arial"/>
                <w:sz w:val="20"/>
              </w:rPr>
            </w:pPr>
            <w:r w:rsidRPr="009507C4">
              <w:rPr>
                <w:sz w:val="20"/>
                <w:lang w:val="en-US"/>
              </w:rPr>
              <w:t>W X Y Z</w:t>
            </w:r>
          </w:p>
        </w:tc>
        <w:tc>
          <w:tcPr>
            <w:tcW w:w="1797" w:type="dxa"/>
          </w:tcPr>
          <w:p w:rsidR="00E82629" w:rsidRPr="00466445" w:rsidRDefault="00E82629" w:rsidP="00AA5488">
            <w:pPr>
              <w:spacing w:line="280" w:lineRule="atLeast"/>
              <w:jc w:val="center"/>
              <w:rPr>
                <w:rFonts w:cs="Arial"/>
                <w:sz w:val="20"/>
              </w:rPr>
            </w:pPr>
            <w:r w:rsidRPr="009507C4">
              <w:rPr>
                <w:sz w:val="20"/>
                <w:lang w:val="en-US"/>
              </w:rPr>
              <w:t>w x y z</w:t>
            </w:r>
          </w:p>
        </w:tc>
        <w:tc>
          <w:tcPr>
            <w:tcW w:w="1797" w:type="dxa"/>
            <w:tcBorders>
              <w:right w:val="single" w:sz="18" w:space="0" w:color="auto"/>
            </w:tcBorders>
          </w:tcPr>
          <w:p w:rsidR="00E82629" w:rsidRPr="00466445" w:rsidRDefault="00E82629" w:rsidP="00AA5488">
            <w:pPr>
              <w:spacing w:line="280" w:lineRule="atLeast"/>
              <w:jc w:val="center"/>
              <w:rPr>
                <w:rFonts w:cs="Arial"/>
                <w:sz w:val="20"/>
              </w:rPr>
            </w:pPr>
            <w:r>
              <w:rPr>
                <w:sz w:val="20"/>
              </w:rPr>
              <w:t>{ }</w:t>
            </w:r>
          </w:p>
        </w:tc>
      </w:tr>
      <w:tr w:rsidR="00E82629" w:rsidRPr="00466445" w:rsidTr="00AA5488">
        <w:trPr>
          <w:trHeight w:val="432"/>
        </w:trPr>
        <w:tc>
          <w:tcPr>
            <w:tcW w:w="1199" w:type="dxa"/>
            <w:tcBorders>
              <w:left w:val="single" w:sz="18" w:space="0" w:color="auto"/>
              <w:right w:val="single" w:sz="12" w:space="0" w:color="auto"/>
            </w:tcBorders>
          </w:tcPr>
          <w:p w:rsidR="00E82629" w:rsidRPr="00466445" w:rsidRDefault="00E82629" w:rsidP="00AA5488">
            <w:pPr>
              <w:spacing w:line="280" w:lineRule="atLeast"/>
              <w:jc w:val="center"/>
              <w:rPr>
                <w:rFonts w:cs="Arial"/>
                <w:sz w:val="20"/>
              </w:rPr>
            </w:pPr>
            <w:r>
              <w:rPr>
                <w:sz w:val="20"/>
              </w:rPr>
              <w:t>0</w:t>
            </w:r>
          </w:p>
        </w:tc>
        <w:tc>
          <w:tcPr>
            <w:tcW w:w="1796" w:type="dxa"/>
          </w:tcPr>
          <w:p w:rsidR="00E82629" w:rsidRPr="00466445" w:rsidRDefault="00E82629" w:rsidP="00AA5488">
            <w:pPr>
              <w:jc w:val="center"/>
              <w:rPr>
                <w:rFonts w:cs="Arial"/>
                <w:sz w:val="20"/>
                <w:szCs w:val="24"/>
              </w:rPr>
            </w:pPr>
            <w:r>
              <w:rPr>
                <w:sz w:val="32"/>
                <w:szCs w:val="32"/>
              </w:rPr>
              <w:t>.,</w:t>
            </w:r>
            <w:r>
              <w:rPr>
                <w:rStyle w:val="10pt"/>
              </w:rPr>
              <w:t xml:space="preserve"> ? !</w:t>
            </w:r>
          </w:p>
        </w:tc>
        <w:tc>
          <w:tcPr>
            <w:tcW w:w="1797" w:type="dxa"/>
          </w:tcPr>
          <w:p w:rsidR="00E82629" w:rsidRPr="00466445" w:rsidRDefault="00E82629" w:rsidP="00AA5488">
            <w:pPr>
              <w:jc w:val="center"/>
              <w:rPr>
                <w:rFonts w:cs="Arial"/>
                <w:sz w:val="20"/>
                <w:szCs w:val="24"/>
              </w:rPr>
            </w:pPr>
            <w:r>
              <w:rPr>
                <w:sz w:val="32"/>
                <w:szCs w:val="32"/>
              </w:rPr>
              <w:t>.,</w:t>
            </w:r>
            <w:r>
              <w:rPr>
                <w:rStyle w:val="10pt"/>
              </w:rPr>
              <w:t xml:space="preserve"> ? !</w:t>
            </w:r>
          </w:p>
        </w:tc>
        <w:tc>
          <w:tcPr>
            <w:tcW w:w="1797" w:type="dxa"/>
            <w:tcBorders>
              <w:right w:val="single" w:sz="18" w:space="0" w:color="auto"/>
            </w:tcBorders>
          </w:tcPr>
          <w:p w:rsidR="00E82629" w:rsidRPr="00466445" w:rsidRDefault="00E82629" w:rsidP="00AA5488">
            <w:pPr>
              <w:jc w:val="center"/>
              <w:rPr>
                <w:rFonts w:cs="Arial"/>
                <w:sz w:val="20"/>
                <w:szCs w:val="24"/>
              </w:rPr>
            </w:pPr>
            <w:r>
              <w:rPr>
                <w:sz w:val="32"/>
                <w:szCs w:val="32"/>
              </w:rPr>
              <w:t>.,</w:t>
            </w:r>
            <w:r>
              <w:rPr>
                <w:rStyle w:val="10pt"/>
              </w:rPr>
              <w:t xml:space="preserve"> ? !</w:t>
            </w:r>
          </w:p>
        </w:tc>
      </w:tr>
      <w:tr w:rsidR="00E82629" w:rsidRPr="00466445" w:rsidTr="00AA5488">
        <w:trPr>
          <w:trHeight w:val="432"/>
        </w:trPr>
        <w:tc>
          <w:tcPr>
            <w:tcW w:w="1199" w:type="dxa"/>
            <w:tcBorders>
              <w:left w:val="single" w:sz="18" w:space="0" w:color="auto"/>
              <w:right w:val="single" w:sz="12" w:space="0" w:color="auto"/>
            </w:tcBorders>
          </w:tcPr>
          <w:p w:rsidR="00E82629" w:rsidRPr="00466445" w:rsidRDefault="00E82629" w:rsidP="00AA5488">
            <w:pPr>
              <w:spacing w:line="280" w:lineRule="atLeast"/>
              <w:jc w:val="center"/>
              <w:rPr>
                <w:rFonts w:cs="Arial"/>
                <w:b/>
                <w:sz w:val="20"/>
                <w:szCs w:val="32"/>
              </w:rPr>
            </w:pPr>
            <w:r>
              <w:rPr>
                <w:b/>
                <w:sz w:val="20"/>
                <w:szCs w:val="32"/>
              </w:rPr>
              <w:t>*</w:t>
            </w:r>
          </w:p>
        </w:tc>
        <w:tc>
          <w:tcPr>
            <w:tcW w:w="1796" w:type="dxa"/>
          </w:tcPr>
          <w:p w:rsidR="00E82629" w:rsidRPr="00466445" w:rsidRDefault="00E82629" w:rsidP="00AA5488">
            <w:pPr>
              <w:jc w:val="center"/>
              <w:rPr>
                <w:rFonts w:cs="Arial"/>
                <w:bCs/>
                <w:sz w:val="28"/>
                <w:szCs w:val="28"/>
              </w:rPr>
            </w:pPr>
            <w:r>
              <w:rPr>
                <w:sz w:val="32"/>
                <w:szCs w:val="32"/>
              </w:rPr>
              <w:t xml:space="preserve">. </w:t>
            </w:r>
            <w:r>
              <w:rPr>
                <w:bCs/>
                <w:sz w:val="28"/>
                <w:szCs w:val="28"/>
              </w:rPr>
              <w:t>*</w:t>
            </w:r>
          </w:p>
        </w:tc>
        <w:tc>
          <w:tcPr>
            <w:tcW w:w="1797" w:type="dxa"/>
          </w:tcPr>
          <w:p w:rsidR="00E82629" w:rsidRPr="00466445" w:rsidRDefault="00E82629" w:rsidP="00AA5488">
            <w:pPr>
              <w:jc w:val="center"/>
              <w:rPr>
                <w:rFonts w:cs="Arial"/>
                <w:bCs/>
                <w:sz w:val="28"/>
                <w:szCs w:val="28"/>
              </w:rPr>
            </w:pPr>
            <w:r>
              <w:rPr>
                <w:sz w:val="32"/>
                <w:szCs w:val="32"/>
              </w:rPr>
              <w:t xml:space="preserve">. </w:t>
            </w:r>
            <w:r>
              <w:rPr>
                <w:bCs/>
                <w:sz w:val="28"/>
                <w:szCs w:val="28"/>
              </w:rPr>
              <w:t>*</w:t>
            </w:r>
          </w:p>
        </w:tc>
        <w:tc>
          <w:tcPr>
            <w:tcW w:w="1797" w:type="dxa"/>
            <w:tcBorders>
              <w:right w:val="single" w:sz="18" w:space="0" w:color="auto"/>
            </w:tcBorders>
          </w:tcPr>
          <w:p w:rsidR="00E82629" w:rsidRPr="00466445" w:rsidRDefault="00E82629" w:rsidP="00AA5488">
            <w:pPr>
              <w:jc w:val="center"/>
              <w:rPr>
                <w:rFonts w:cs="Arial"/>
                <w:sz w:val="20"/>
                <w:szCs w:val="24"/>
              </w:rPr>
            </w:pPr>
            <w:r>
              <w:rPr>
                <w:sz w:val="32"/>
                <w:szCs w:val="32"/>
              </w:rPr>
              <w:t xml:space="preserve">. </w:t>
            </w:r>
            <w:r>
              <w:rPr>
                <w:bCs/>
                <w:sz w:val="28"/>
                <w:szCs w:val="28"/>
              </w:rPr>
              <w:t>*</w:t>
            </w:r>
          </w:p>
        </w:tc>
      </w:tr>
      <w:tr w:rsidR="00E82629" w:rsidRPr="00466445" w:rsidTr="00AA5488">
        <w:trPr>
          <w:trHeight w:val="432"/>
        </w:trPr>
        <w:tc>
          <w:tcPr>
            <w:tcW w:w="1199" w:type="dxa"/>
            <w:tcBorders>
              <w:left w:val="single" w:sz="18" w:space="0" w:color="auto"/>
              <w:bottom w:val="single" w:sz="18" w:space="0" w:color="auto"/>
              <w:right w:val="single" w:sz="12" w:space="0" w:color="auto"/>
            </w:tcBorders>
          </w:tcPr>
          <w:p w:rsidR="00E82629" w:rsidRPr="00466445" w:rsidRDefault="00E82629" w:rsidP="00AA5488">
            <w:pPr>
              <w:spacing w:line="280" w:lineRule="atLeast"/>
              <w:jc w:val="center"/>
              <w:rPr>
                <w:rFonts w:cs="Arial"/>
                <w:sz w:val="20"/>
              </w:rPr>
            </w:pPr>
            <w:r>
              <w:rPr>
                <w:sz w:val="20"/>
              </w:rPr>
              <w:t>#</w:t>
            </w:r>
          </w:p>
        </w:tc>
        <w:tc>
          <w:tcPr>
            <w:tcW w:w="1796" w:type="dxa"/>
            <w:tcBorders>
              <w:bottom w:val="single" w:sz="18" w:space="0" w:color="auto"/>
            </w:tcBorders>
          </w:tcPr>
          <w:p w:rsidR="00E82629" w:rsidRPr="00466445" w:rsidRDefault="00E82629" w:rsidP="00AA5488">
            <w:pPr>
              <w:spacing w:line="280" w:lineRule="atLeast"/>
              <w:jc w:val="center"/>
              <w:rPr>
                <w:rFonts w:cs="Arial"/>
                <w:sz w:val="20"/>
              </w:rPr>
            </w:pPr>
            <w:r>
              <w:rPr>
                <w:sz w:val="20"/>
              </w:rPr>
              <w:t>Пробел</w:t>
            </w:r>
            <w:proofErr w:type="gramStart"/>
            <w:r>
              <w:rPr>
                <w:sz w:val="20"/>
              </w:rPr>
              <w:t xml:space="preserve"> (‘ ‘)</w:t>
            </w:r>
            <w:proofErr w:type="gramEnd"/>
          </w:p>
        </w:tc>
        <w:tc>
          <w:tcPr>
            <w:tcW w:w="1797" w:type="dxa"/>
            <w:tcBorders>
              <w:bottom w:val="single" w:sz="18" w:space="0" w:color="auto"/>
            </w:tcBorders>
          </w:tcPr>
          <w:p w:rsidR="00E82629" w:rsidRPr="00466445" w:rsidRDefault="00E82629" w:rsidP="00AA5488">
            <w:pPr>
              <w:spacing w:line="280" w:lineRule="atLeast"/>
              <w:jc w:val="center"/>
              <w:rPr>
                <w:rFonts w:cs="Arial"/>
                <w:sz w:val="20"/>
              </w:rPr>
            </w:pPr>
            <w:r>
              <w:rPr>
                <w:sz w:val="20"/>
              </w:rPr>
              <w:t>Пробел</w:t>
            </w:r>
            <w:proofErr w:type="gramStart"/>
            <w:r>
              <w:rPr>
                <w:sz w:val="20"/>
              </w:rPr>
              <w:t xml:space="preserve"> (‘ ‘)</w:t>
            </w:r>
            <w:proofErr w:type="gramEnd"/>
          </w:p>
        </w:tc>
        <w:tc>
          <w:tcPr>
            <w:tcW w:w="1797" w:type="dxa"/>
            <w:tcBorders>
              <w:bottom w:val="single" w:sz="18" w:space="0" w:color="auto"/>
              <w:right w:val="single" w:sz="18" w:space="0" w:color="auto"/>
            </w:tcBorders>
          </w:tcPr>
          <w:p w:rsidR="00E82629" w:rsidRPr="00466445" w:rsidRDefault="00E82629" w:rsidP="00AA5488">
            <w:pPr>
              <w:spacing w:line="280" w:lineRule="atLeast"/>
              <w:jc w:val="center"/>
              <w:rPr>
                <w:rFonts w:cs="Arial"/>
                <w:sz w:val="20"/>
              </w:rPr>
            </w:pPr>
            <w:r>
              <w:rPr>
                <w:sz w:val="20"/>
              </w:rPr>
              <w:t># [ ]</w:t>
            </w:r>
          </w:p>
        </w:tc>
      </w:tr>
    </w:tbl>
    <w:p w:rsidR="00E82629" w:rsidRPr="00466445" w:rsidRDefault="00E82629" w:rsidP="00E82629">
      <w:pPr>
        <w:pStyle w:val="8"/>
      </w:pPr>
      <w:r>
        <w:br w:type="page"/>
      </w:r>
      <w:bookmarkStart w:id="488" w:name="_Appendix_F._Auto_Provisioning_Routi_1"/>
      <w:bookmarkStart w:id="489" w:name="_Toc329285896"/>
      <w:bookmarkStart w:id="490" w:name="_Toc329724739"/>
      <w:bookmarkEnd w:id="488"/>
      <w:r>
        <w:t xml:space="preserve">Приложение </w:t>
      </w:r>
      <w:r w:rsidRPr="009507C4">
        <w:rPr>
          <w:lang w:val="en-US"/>
        </w:rPr>
        <w:t>F</w:t>
      </w:r>
      <w:r>
        <w:t>. Процедура автоматической подготовки (</w:t>
      </w:r>
      <w:r w:rsidRPr="009507C4">
        <w:rPr>
          <w:lang w:val="en-US"/>
        </w:rPr>
        <w:t>Auto Provisioning</w:t>
      </w:r>
      <w:r>
        <w:t>)</w:t>
      </w:r>
      <w:bookmarkEnd w:id="489"/>
      <w:bookmarkEnd w:id="490"/>
    </w:p>
    <w:p w:rsidR="00E82629" w:rsidRPr="00466445" w:rsidRDefault="00E82629" w:rsidP="00E82629">
      <w:pPr>
        <w:tabs>
          <w:tab w:val="left" w:pos="5415"/>
        </w:tabs>
        <w:rPr>
          <w:rFonts w:cs="Arial"/>
          <w:b/>
        </w:rPr>
      </w:pPr>
      <w:r>
        <w:rPr>
          <w:b/>
        </w:rPr>
        <w:t>Общие положения</w:t>
      </w:r>
    </w:p>
    <w:p w:rsidR="00E82629" w:rsidRPr="00466445" w:rsidRDefault="00E82629" w:rsidP="00E82629">
      <w:pPr>
        <w:rPr>
          <w:rFonts w:cs="Arial"/>
        </w:rPr>
      </w:pPr>
      <w:r>
        <w:t>Телефонный аппарат IP8802/8802A предоставляет процедуры автоматической настройки и выделения ресурсов системы (</w:t>
      </w:r>
      <w:r w:rsidRPr="009507C4">
        <w:rPr>
          <w:lang w:val="en-US"/>
        </w:rPr>
        <w:t>provisioning</w:t>
      </w:r>
      <w:r>
        <w:t xml:space="preserve">). </w:t>
      </w:r>
      <w:proofErr w:type="gramStart"/>
      <w:r>
        <w:t xml:space="preserve">При соответствующей настройке системы телефон может в процессе инициализации запросить с сервера </w:t>
      </w:r>
      <w:r w:rsidRPr="009507C4">
        <w:rPr>
          <w:lang w:val="en-US"/>
        </w:rPr>
        <w:t xml:space="preserve">DHCP </w:t>
      </w:r>
      <w:r>
        <w:t xml:space="preserve">параметры подключения к серверам автоматической подготовки, выполнить загрузку с этих серверов файлов обновлений ПО и конфигурационных файлов и затем, используя полученные из файлов параметры конфигурации, выполнить подключение к требуемому серверу </w:t>
      </w:r>
      <w:r w:rsidRPr="009507C4">
        <w:rPr>
          <w:lang w:val="en-US"/>
        </w:rPr>
        <w:t xml:space="preserve">SIP </w:t>
      </w:r>
      <w:r>
        <w:t>и регистрацию на нем.</w:t>
      </w:r>
      <w:proofErr w:type="gramEnd"/>
    </w:p>
    <w:p w:rsidR="00E82629" w:rsidRPr="00466445" w:rsidRDefault="00E82629" w:rsidP="00E82629">
      <w:pPr>
        <w:rPr>
          <w:rFonts w:cs="Arial"/>
        </w:rPr>
      </w:pPr>
    </w:p>
    <w:p w:rsidR="00E82629" w:rsidRPr="00466445" w:rsidRDefault="00E82629" w:rsidP="00E82629">
      <w:pPr>
        <w:rPr>
          <w:rFonts w:cs="Arial"/>
        </w:rPr>
      </w:pPr>
      <w:proofErr w:type="gramStart"/>
      <w:r w:rsidRPr="009507C4">
        <w:rPr>
          <w:lang w:val="en-US"/>
        </w:rPr>
        <w:t>IP</w:t>
      </w:r>
      <w:r>
        <w:t>-телефон выполняет попытки установить соединение с сервером автоматической подготовки и выделения ресурсов (</w:t>
      </w:r>
      <w:r w:rsidRPr="009507C4">
        <w:rPr>
          <w:lang w:val="en-US"/>
        </w:rPr>
        <w:t>provisioning server</w:t>
      </w:r>
      <w:r>
        <w:t>) для загрузки файлов, когда телефон выполняет проверку наличия обновлений ПО и конфигурационных файлов, см.</w:t>
      </w:r>
      <w:proofErr w:type="gramEnd"/>
      <w:r>
        <w:t xml:space="preserve"> </w:t>
      </w:r>
      <w:hyperlink r:id="rId179" w:history="1">
        <w:r>
          <w:rPr>
            <w:rStyle w:val="af3"/>
          </w:rPr>
          <w:t xml:space="preserve">Приложение </w:t>
        </w:r>
        <w:r w:rsidRPr="009507C4">
          <w:rPr>
            <w:rStyle w:val="af3"/>
            <w:lang w:val="en-US"/>
          </w:rPr>
          <w:t>D</w:t>
        </w:r>
      </w:hyperlink>
      <w:r>
        <w:t xml:space="preserve">. Обратите внимание, что загрузки могут быть настроены отдельно для файлов обновлений </w:t>
      </w:r>
      <w:proofErr w:type="gramStart"/>
      <w:r>
        <w:t>ПО</w:t>
      </w:r>
      <w:proofErr w:type="gramEnd"/>
      <w:r>
        <w:t xml:space="preserve"> и конфигурационных файлов. По умолчанию, телефон использует для загрузки обновлений протокол </w:t>
      </w:r>
      <w:r w:rsidRPr="009507C4">
        <w:rPr>
          <w:lang w:val="en-US"/>
        </w:rPr>
        <w:t>TFTP</w:t>
      </w:r>
      <w:r>
        <w:t xml:space="preserve">. Кроме того, телефон может подключаться к серверам автоматической подготовки по протоколу </w:t>
      </w:r>
      <w:r w:rsidRPr="009507C4">
        <w:rPr>
          <w:lang w:val="en-US"/>
        </w:rPr>
        <w:t>HTTP</w:t>
      </w:r>
      <w:r>
        <w:t>/</w:t>
      </w:r>
      <w:r w:rsidRPr="009507C4">
        <w:rPr>
          <w:lang w:val="en-US"/>
        </w:rPr>
        <w:t>HTTPS</w:t>
      </w:r>
      <w:r>
        <w:t xml:space="preserve">. Если при настройке </w:t>
      </w:r>
      <w:r w:rsidRPr="009507C4">
        <w:rPr>
          <w:lang w:val="en-US"/>
        </w:rPr>
        <w:t>IP</w:t>
      </w:r>
      <w:r>
        <w:t xml:space="preserve">-протокола от сервера </w:t>
      </w:r>
      <w:r w:rsidRPr="009507C4">
        <w:rPr>
          <w:lang w:val="en-US"/>
        </w:rPr>
        <w:t xml:space="preserve">DHCP </w:t>
      </w:r>
      <w:r>
        <w:t xml:space="preserve">в параметре 160 был получен единый указатель сетевого ресурса (локатор </w:t>
      </w:r>
      <w:r w:rsidRPr="009507C4">
        <w:rPr>
          <w:lang w:val="en-US"/>
        </w:rPr>
        <w:t>URL</w:t>
      </w:r>
      <w:r>
        <w:t xml:space="preserve">) для сервера автоматической подготовки, телефон начнет использование протокола </w:t>
      </w:r>
      <w:r w:rsidRPr="009507C4">
        <w:rPr>
          <w:lang w:val="en-US"/>
        </w:rPr>
        <w:t>HTTP</w:t>
      </w:r>
      <w:r>
        <w:t>/</w:t>
      </w:r>
      <w:r w:rsidRPr="009507C4">
        <w:rPr>
          <w:lang w:val="en-US"/>
        </w:rPr>
        <w:t xml:space="preserve">HTTPS </w:t>
      </w:r>
      <w:r>
        <w:t xml:space="preserve">и назначенного локатора </w:t>
      </w:r>
      <w:r w:rsidRPr="009507C4">
        <w:rPr>
          <w:lang w:val="en-US"/>
        </w:rPr>
        <w:t xml:space="preserve">URL </w:t>
      </w:r>
      <w:r>
        <w:t>для доступа к серверу автоматической настройки.</w:t>
      </w:r>
    </w:p>
    <w:p w:rsidR="00E82629" w:rsidRPr="00466445" w:rsidRDefault="00E82629" w:rsidP="00E82629">
      <w:pPr>
        <w:rPr>
          <w:rFonts w:cs="Arial"/>
        </w:rPr>
      </w:pPr>
    </w:p>
    <w:p w:rsidR="00E82629" w:rsidRPr="00466445" w:rsidRDefault="00E82629" w:rsidP="00E82629">
      <w:pPr>
        <w:rPr>
          <w:rFonts w:cs="Arial"/>
          <w:b/>
        </w:rPr>
      </w:pPr>
      <w:r w:rsidRPr="009507C4">
        <w:rPr>
          <w:b/>
          <w:lang w:val="en-US"/>
        </w:rPr>
        <w:t>DHCP</w:t>
      </w:r>
    </w:p>
    <w:p w:rsidR="00E82629" w:rsidRPr="00466445" w:rsidRDefault="00E82629" w:rsidP="00E82629">
      <w:pPr>
        <w:rPr>
          <w:rFonts w:cs="Arial"/>
        </w:rPr>
      </w:pPr>
      <w:r>
        <w:t xml:space="preserve">В процессе загрузки и инициализации системы телефон, если это запрограммировано, может запрашивать значения различных параметров настройки с локального сервера </w:t>
      </w:r>
      <w:r w:rsidRPr="009507C4">
        <w:rPr>
          <w:lang w:val="en-US"/>
        </w:rPr>
        <w:t>DHCP</w:t>
      </w:r>
      <w:r>
        <w:t xml:space="preserve">. Ниже приводится список параметров, которые могут быть получены с сервера </w:t>
      </w:r>
      <w:r w:rsidRPr="009507C4">
        <w:rPr>
          <w:lang w:val="en-US"/>
        </w:rPr>
        <w:t>DHCP</w:t>
      </w:r>
      <w:r>
        <w:t>:</w:t>
      </w:r>
    </w:p>
    <w:p w:rsidR="00E82629" w:rsidRPr="00466445" w:rsidRDefault="00E82629" w:rsidP="00E82629">
      <w:pPr>
        <w:numPr>
          <w:ilvl w:val="0"/>
          <w:numId w:val="5"/>
        </w:numPr>
        <w:spacing w:after="40"/>
        <w:rPr>
          <w:rFonts w:cs="Arial"/>
        </w:rPr>
      </w:pPr>
      <w:r>
        <w:t>Параметр #1: Маска подсети</w:t>
      </w:r>
    </w:p>
    <w:p w:rsidR="00E82629" w:rsidRPr="00466445" w:rsidRDefault="00E82629" w:rsidP="00E82629">
      <w:pPr>
        <w:numPr>
          <w:ilvl w:val="0"/>
          <w:numId w:val="5"/>
        </w:numPr>
        <w:spacing w:after="40"/>
        <w:rPr>
          <w:rFonts w:cs="Arial"/>
        </w:rPr>
      </w:pPr>
      <w:r>
        <w:t>Параметр #2: Смещение местного времени в секундах относительно времени по Гринвичу (</w:t>
      </w:r>
      <w:r w:rsidRPr="009507C4">
        <w:rPr>
          <w:lang w:val="en-US"/>
        </w:rPr>
        <w:t>GMT</w:t>
      </w:r>
      <w:r>
        <w:t>)</w:t>
      </w:r>
    </w:p>
    <w:p w:rsidR="00E82629" w:rsidRPr="00466445" w:rsidRDefault="00E82629" w:rsidP="00E82629">
      <w:pPr>
        <w:numPr>
          <w:ilvl w:val="0"/>
          <w:numId w:val="5"/>
        </w:numPr>
        <w:spacing w:after="40"/>
        <w:rPr>
          <w:rFonts w:cs="Arial"/>
        </w:rPr>
      </w:pPr>
      <w:r>
        <w:t xml:space="preserve">Параметр #3: </w:t>
      </w:r>
      <w:r w:rsidRPr="009507C4">
        <w:rPr>
          <w:lang w:val="en-US"/>
        </w:rPr>
        <w:t>IP</w:t>
      </w:r>
      <w:r>
        <w:t>-адрес шлюза по умолчанию</w:t>
      </w:r>
    </w:p>
    <w:p w:rsidR="00E82629" w:rsidRPr="00466445" w:rsidRDefault="00E82629" w:rsidP="00E82629">
      <w:pPr>
        <w:numPr>
          <w:ilvl w:val="0"/>
          <w:numId w:val="5"/>
        </w:numPr>
        <w:spacing w:after="40"/>
        <w:rPr>
          <w:rFonts w:cs="Arial"/>
        </w:rPr>
      </w:pPr>
      <w:r>
        <w:t xml:space="preserve">Параметр #4: </w:t>
      </w:r>
      <w:r w:rsidRPr="009507C4">
        <w:rPr>
          <w:lang w:val="en-US"/>
        </w:rPr>
        <w:t>IP</w:t>
      </w:r>
      <w:r>
        <w:t xml:space="preserve">-адрес первичного сервера </w:t>
      </w:r>
      <w:r w:rsidRPr="009507C4">
        <w:rPr>
          <w:lang w:val="en-US"/>
        </w:rPr>
        <w:t>DNS</w:t>
      </w:r>
    </w:p>
    <w:p w:rsidR="00E82629" w:rsidRPr="00466445" w:rsidRDefault="00E82629" w:rsidP="00E82629">
      <w:pPr>
        <w:numPr>
          <w:ilvl w:val="0"/>
          <w:numId w:val="5"/>
        </w:numPr>
        <w:spacing w:after="40"/>
        <w:rPr>
          <w:rFonts w:cs="Arial"/>
        </w:rPr>
      </w:pPr>
      <w:r>
        <w:t xml:space="preserve">Параметр #5: </w:t>
      </w:r>
      <w:r w:rsidRPr="009507C4">
        <w:rPr>
          <w:lang w:val="en-US"/>
        </w:rPr>
        <w:t>IP</w:t>
      </w:r>
      <w:r>
        <w:t xml:space="preserve">-адрес сервера </w:t>
      </w:r>
      <w:r w:rsidRPr="009507C4">
        <w:rPr>
          <w:lang w:val="en-US"/>
        </w:rPr>
        <w:t>SNTP</w:t>
      </w:r>
    </w:p>
    <w:p w:rsidR="00E82629" w:rsidRPr="00466445" w:rsidRDefault="00E82629" w:rsidP="00E82629">
      <w:pPr>
        <w:numPr>
          <w:ilvl w:val="0"/>
          <w:numId w:val="5"/>
        </w:numPr>
        <w:spacing w:after="40"/>
        <w:rPr>
          <w:rFonts w:cs="Arial"/>
        </w:rPr>
      </w:pPr>
      <w:r>
        <w:t xml:space="preserve">Параметр #50: </w:t>
      </w:r>
      <w:r w:rsidRPr="009507C4">
        <w:rPr>
          <w:lang w:val="en-US"/>
        </w:rPr>
        <w:t>IP</w:t>
      </w:r>
      <w:r>
        <w:t>-адрес телефона</w:t>
      </w:r>
    </w:p>
    <w:p w:rsidR="00E82629" w:rsidRPr="00466445" w:rsidRDefault="00E82629" w:rsidP="00E82629">
      <w:pPr>
        <w:numPr>
          <w:ilvl w:val="0"/>
          <w:numId w:val="5"/>
        </w:numPr>
        <w:spacing w:after="40"/>
        <w:rPr>
          <w:rFonts w:cs="Arial"/>
        </w:rPr>
      </w:pPr>
      <w:r>
        <w:t>Параметр #66: Полное символьное имя (</w:t>
      </w:r>
      <w:r w:rsidRPr="009507C4">
        <w:rPr>
          <w:lang w:val="en-US"/>
        </w:rPr>
        <w:t>FQDN</w:t>
      </w:r>
      <w:r>
        <w:t xml:space="preserve">) сервера </w:t>
      </w:r>
      <w:r w:rsidRPr="009507C4">
        <w:rPr>
          <w:lang w:val="en-US"/>
        </w:rPr>
        <w:t>TFTP</w:t>
      </w:r>
    </w:p>
    <w:p w:rsidR="00E82629" w:rsidRPr="00466445" w:rsidRDefault="00E82629" w:rsidP="00E82629">
      <w:pPr>
        <w:numPr>
          <w:ilvl w:val="0"/>
          <w:numId w:val="5"/>
        </w:numPr>
        <w:spacing w:after="40"/>
        <w:rPr>
          <w:rFonts w:cs="Arial"/>
        </w:rPr>
      </w:pPr>
      <w:r>
        <w:t xml:space="preserve">Параметр #150: </w:t>
      </w:r>
      <w:r w:rsidRPr="009507C4">
        <w:rPr>
          <w:lang w:val="en-US"/>
        </w:rPr>
        <w:t>IP</w:t>
      </w:r>
      <w:r>
        <w:t xml:space="preserve">-адрес сервера </w:t>
      </w:r>
      <w:r w:rsidRPr="009507C4">
        <w:rPr>
          <w:lang w:val="en-US"/>
        </w:rPr>
        <w:t>TFTP</w:t>
      </w:r>
      <w:r>
        <w:t>. Если данный параметр установлен, то он имеет приоритет над параметром #66</w:t>
      </w:r>
    </w:p>
    <w:p w:rsidR="00E82629" w:rsidRPr="00466445" w:rsidRDefault="00E82629" w:rsidP="00E82629">
      <w:pPr>
        <w:numPr>
          <w:ilvl w:val="0"/>
          <w:numId w:val="5"/>
        </w:numPr>
        <w:spacing w:after="40"/>
        <w:rPr>
          <w:rFonts w:cs="Arial"/>
        </w:rPr>
      </w:pPr>
      <w:r>
        <w:t xml:space="preserve">Параметр #160: Единый указатель сетевого ресурса (локатор </w:t>
      </w:r>
      <w:r w:rsidRPr="009507C4">
        <w:rPr>
          <w:lang w:val="en-US"/>
        </w:rPr>
        <w:t>URL</w:t>
      </w:r>
      <w:r>
        <w:t xml:space="preserve">) для сервера автоматической подготовки </w:t>
      </w:r>
      <w:r w:rsidRPr="009507C4">
        <w:rPr>
          <w:lang w:val="en-US"/>
        </w:rPr>
        <w:t>HTTP</w:t>
      </w:r>
      <w:r>
        <w:t>/</w:t>
      </w:r>
      <w:r w:rsidRPr="009507C4">
        <w:rPr>
          <w:lang w:val="en-US"/>
        </w:rPr>
        <w:t>HTTPS</w:t>
      </w:r>
      <w:r>
        <w:t xml:space="preserve">. </w:t>
      </w:r>
    </w:p>
    <w:p w:rsidR="00E82629" w:rsidRPr="00466445" w:rsidRDefault="00E82629" w:rsidP="00E82629">
      <w:pPr>
        <w:rPr>
          <w:rFonts w:cs="Arial"/>
        </w:rPr>
      </w:pPr>
    </w:p>
    <w:p w:rsidR="00E82629" w:rsidRPr="00466445" w:rsidRDefault="00E82629" w:rsidP="00E82629">
      <w:pPr>
        <w:rPr>
          <w:rFonts w:cs="Arial"/>
          <w:b/>
        </w:rPr>
      </w:pPr>
      <w:r>
        <w:rPr>
          <w:b/>
        </w:rPr>
        <w:t xml:space="preserve">Загрузка с сервера </w:t>
      </w:r>
      <w:r w:rsidRPr="009507C4">
        <w:rPr>
          <w:b/>
          <w:lang w:val="en-US"/>
        </w:rPr>
        <w:t>TFTP</w:t>
      </w:r>
    </w:p>
    <w:p w:rsidR="00E82629" w:rsidRPr="00466445" w:rsidRDefault="00E82629" w:rsidP="00E82629">
      <w:pPr>
        <w:rPr>
          <w:rFonts w:cs="Arial"/>
        </w:rPr>
      </w:pPr>
      <w:r>
        <w:t xml:space="preserve">Когда используется загрузка по протоколу </w:t>
      </w:r>
      <w:r w:rsidRPr="009507C4">
        <w:rPr>
          <w:lang w:val="en-US"/>
        </w:rPr>
        <w:t>TFTP</w:t>
      </w:r>
      <w:r>
        <w:t xml:space="preserve">, </w:t>
      </w:r>
      <w:r w:rsidRPr="009507C4">
        <w:rPr>
          <w:lang w:val="en-US"/>
        </w:rPr>
        <w:t>IP</w:t>
      </w:r>
      <w:r>
        <w:t xml:space="preserve">-телефон будет обращаться к серверу </w:t>
      </w:r>
      <w:r w:rsidRPr="009507C4">
        <w:rPr>
          <w:lang w:val="en-US"/>
        </w:rPr>
        <w:t xml:space="preserve">TFTP </w:t>
      </w:r>
      <w:r>
        <w:t xml:space="preserve">по </w:t>
      </w:r>
      <w:r w:rsidRPr="009507C4">
        <w:rPr>
          <w:lang w:val="en-US"/>
        </w:rPr>
        <w:t>IP</w:t>
      </w:r>
      <w:r>
        <w:t xml:space="preserve">-адресу или символьному имени, полученному от сервера </w:t>
      </w:r>
      <w:r w:rsidRPr="009507C4">
        <w:rPr>
          <w:lang w:val="en-US"/>
        </w:rPr>
        <w:t xml:space="preserve">DHCP </w:t>
      </w:r>
      <w:r>
        <w:t xml:space="preserve">в параметрах #66 и #150, или по адресу, хранящемуся в памяти телефона в случае, если локальный сервер </w:t>
      </w:r>
      <w:r w:rsidRPr="009507C4">
        <w:rPr>
          <w:lang w:val="en-US"/>
        </w:rPr>
        <w:t xml:space="preserve">DHCP </w:t>
      </w:r>
      <w:r>
        <w:t xml:space="preserve">недоступен. </w:t>
      </w:r>
      <w:proofErr w:type="gramStart"/>
      <w:r w:rsidRPr="009507C4">
        <w:rPr>
          <w:lang w:val="en-US"/>
        </w:rPr>
        <w:t>IP</w:t>
      </w:r>
      <w:r>
        <w:t xml:space="preserve">-телефон обратится к серверу </w:t>
      </w:r>
      <w:r w:rsidRPr="009507C4">
        <w:rPr>
          <w:lang w:val="en-US"/>
        </w:rPr>
        <w:t xml:space="preserve">TFTP </w:t>
      </w:r>
      <w:r>
        <w:t>с запросом на загрузку глобального конфигурационного файла (“</w:t>
      </w:r>
      <w:proofErr w:type="spellStart"/>
      <w:r w:rsidRPr="009507C4">
        <w:rPr>
          <w:lang w:val="en-US"/>
        </w:rPr>
        <w:t>sysconf</w:t>
      </w:r>
      <w:proofErr w:type="spellEnd"/>
      <w:r>
        <w:t>_8802_</w:t>
      </w:r>
      <w:r w:rsidRPr="009507C4">
        <w:rPr>
          <w:lang w:val="en-US"/>
        </w:rPr>
        <w:t>sip</w:t>
      </w:r>
      <w:r>
        <w:t>.</w:t>
      </w:r>
      <w:proofErr w:type="spellStart"/>
      <w:r w:rsidRPr="009507C4">
        <w:rPr>
          <w:lang w:val="en-US"/>
        </w:rPr>
        <w:t>cfg</w:t>
      </w:r>
      <w:proofErr w:type="spellEnd"/>
      <w:r>
        <w:t>”).</w:t>
      </w:r>
      <w:proofErr w:type="gramEnd"/>
      <w:r>
        <w:t xml:space="preserve"> Данные, полученные из этого файла, будут записаны в память телефона.</w:t>
      </w:r>
    </w:p>
    <w:p w:rsidR="00E82629" w:rsidRPr="00466445" w:rsidRDefault="00E82629" w:rsidP="00E82629">
      <w:pPr>
        <w:rPr>
          <w:rFonts w:cs="Arial"/>
        </w:rPr>
      </w:pPr>
    </w:p>
    <w:p w:rsidR="00E82629" w:rsidRPr="00466445" w:rsidRDefault="00E82629" w:rsidP="00E82629">
      <w:pPr>
        <w:rPr>
          <w:rFonts w:cs="Arial"/>
        </w:rPr>
      </w:pPr>
      <w:r>
        <w:t>Изменения параметров доступа к серверам автоматической настройки и выделения ресурсов (</w:t>
      </w:r>
      <w:r w:rsidRPr="009507C4">
        <w:rPr>
          <w:lang w:val="en-US"/>
        </w:rPr>
        <w:t>provisioning</w:t>
      </w:r>
      <w:r>
        <w:t>), полученные из глобального конфигурационного файла, передаются в память телефона, после чего инициируется процесс загрузки с соответствующего сервера конфигурационного файла, специфичного для данного телефона. Настройки в конфигурационном файле, специфичном для данного телефона, перезаписывают в памяти телефона настройки, полученные из глобального конфигурационного файла.</w:t>
      </w:r>
    </w:p>
    <w:p w:rsidR="00E82629" w:rsidRPr="00466445" w:rsidRDefault="00E82629" w:rsidP="00E82629">
      <w:pPr>
        <w:rPr>
          <w:rFonts w:cs="Arial"/>
        </w:rPr>
      </w:pPr>
    </w:p>
    <w:p w:rsidR="00E82629" w:rsidRPr="00466445" w:rsidRDefault="00E82629" w:rsidP="00E82629">
      <w:pPr>
        <w:rPr>
          <w:rFonts w:cs="Arial"/>
        </w:rPr>
      </w:pPr>
      <w:r>
        <w:t xml:space="preserve">Если изменилось значение параметра, который помечен звездочкой в </w:t>
      </w:r>
      <w:hyperlink r:id="rId180" w:history="1">
        <w:r>
          <w:rPr>
            <w:rStyle w:val="af3"/>
          </w:rPr>
          <w:t xml:space="preserve">Таблице </w:t>
        </w:r>
        <w:r w:rsidRPr="009507C4">
          <w:rPr>
            <w:rStyle w:val="af3"/>
            <w:lang w:val="en-US"/>
          </w:rPr>
          <w:t>D</w:t>
        </w:r>
        <w:r>
          <w:rPr>
            <w:rStyle w:val="af3"/>
          </w:rPr>
          <w:t>-1</w:t>
        </w:r>
      </w:hyperlink>
      <w:r>
        <w:t xml:space="preserve">, устанавливается флаг перезагрузки. По окончании процедуры загрузки файла </w:t>
      </w:r>
      <w:r w:rsidRPr="009507C4">
        <w:rPr>
          <w:lang w:val="en-US"/>
        </w:rPr>
        <w:t>IP</w:t>
      </w:r>
      <w:r>
        <w:t xml:space="preserve">-телефон автоматически перезагрузится. По умолчанию, в качестве имени конфигурационного файла, специфичного для данного телефона, используется строка символов, соответствующая </w:t>
      </w:r>
      <w:r w:rsidRPr="009507C4">
        <w:rPr>
          <w:lang w:val="en-US"/>
        </w:rPr>
        <w:t>MAC</w:t>
      </w:r>
      <w:r>
        <w:t>-адресу телефона, без расширения.</w:t>
      </w:r>
    </w:p>
    <w:p w:rsidR="00E82629" w:rsidRPr="00466445" w:rsidRDefault="00E82629" w:rsidP="00E82629">
      <w:pPr>
        <w:rPr>
          <w:rFonts w:cs="Arial"/>
        </w:rPr>
      </w:pPr>
    </w:p>
    <w:p w:rsidR="00E82629" w:rsidRPr="00466445" w:rsidRDefault="00E82629" w:rsidP="00E82629">
      <w:pPr>
        <w:rPr>
          <w:rFonts w:cs="Arial"/>
        </w:rPr>
      </w:pPr>
      <w:r>
        <w:t xml:space="preserve">По окончании процедуры загрузки конфигурационных файлов </w:t>
      </w:r>
      <w:r w:rsidRPr="009507C4">
        <w:rPr>
          <w:lang w:val="en-US"/>
        </w:rPr>
        <w:t>IP</w:t>
      </w:r>
      <w:r>
        <w:t>-телефон запрашивает на сервере автоматической подготовки файлы обновлений программного обеспечения телефона. В каталоге на сервере автоматической подготовки находится файл “</w:t>
      </w:r>
      <w:r w:rsidRPr="009507C4">
        <w:rPr>
          <w:lang w:val="en-US"/>
        </w:rPr>
        <w:t>IP</w:t>
      </w:r>
      <w:r>
        <w:t>_8802_</w:t>
      </w:r>
      <w:r w:rsidRPr="009507C4">
        <w:rPr>
          <w:lang w:val="en-US"/>
        </w:rPr>
        <w:t>VER</w:t>
      </w:r>
      <w:r>
        <w:t xml:space="preserve">_SIP3”, который представляет собой текстовый </w:t>
      </w:r>
      <w:r w:rsidRPr="009507C4">
        <w:rPr>
          <w:lang w:val="en-US"/>
        </w:rPr>
        <w:t>ASCII</w:t>
      </w:r>
      <w:r>
        <w:t xml:space="preserve">-файл, содержащий текущий номер версии программного обеспечения и список загружаемых файлов. </w:t>
      </w:r>
      <w:proofErr w:type="gramStart"/>
      <w:r w:rsidRPr="009507C4">
        <w:rPr>
          <w:lang w:val="en-US"/>
        </w:rPr>
        <w:t>IP</w:t>
      </w:r>
      <w:r>
        <w:t>-телефон выполняет сравнение текущей версии ПО с установленной в телефоне.</w:t>
      </w:r>
      <w:proofErr w:type="gramEnd"/>
      <w:r>
        <w:t xml:space="preserve"> Если текущая версия </w:t>
      </w:r>
      <w:proofErr w:type="gramStart"/>
      <w:r>
        <w:t>ПО</w:t>
      </w:r>
      <w:proofErr w:type="gramEnd"/>
      <w:r>
        <w:t xml:space="preserve"> отличается от установленной, выполняется загрузка файлов обновлений. Как правило, в процессе обновления требуется загрузка образа прошивки и </w:t>
      </w:r>
      <w:r w:rsidRPr="009507C4">
        <w:rPr>
          <w:lang w:val="en-US"/>
        </w:rPr>
        <w:t>xml</w:t>
      </w:r>
      <w:r>
        <w:t xml:space="preserve">-файла, однако, могут загружаться и другие файлы, необходимые для проведения обновления </w:t>
      </w:r>
      <w:proofErr w:type="gramStart"/>
      <w:r>
        <w:t>ПО</w:t>
      </w:r>
      <w:proofErr w:type="gramEnd"/>
      <w:r>
        <w:t xml:space="preserve">. Файлы обновлений и текстовый файл текущей версии предоставляются компанией </w:t>
      </w:r>
      <w:r w:rsidRPr="009507C4">
        <w:rPr>
          <w:lang w:val="en-US"/>
        </w:rPr>
        <w:t>LG</w:t>
      </w:r>
      <w:r>
        <w:t>-</w:t>
      </w:r>
      <w:r w:rsidRPr="009507C4">
        <w:rPr>
          <w:lang w:val="en-US"/>
        </w:rPr>
        <w:t>Ericsson</w:t>
      </w:r>
      <w:r>
        <w:t>. При необходимости, в текстовый файл с номером версии могут добавляться комментарии. Строка комментария должна начинаться символом "решетка".</w:t>
      </w:r>
    </w:p>
    <w:p w:rsidR="00E82629" w:rsidRPr="00466445" w:rsidRDefault="00E82629" w:rsidP="00E82629">
      <w:pPr>
        <w:rPr>
          <w:rFonts w:cs="Arial"/>
        </w:rPr>
      </w:pPr>
    </w:p>
    <w:p w:rsidR="00E82629" w:rsidRPr="00466445" w:rsidRDefault="00E82629" w:rsidP="00E82629">
      <w:pPr>
        <w:rPr>
          <w:rFonts w:cs="Arial"/>
        </w:rPr>
      </w:pPr>
      <w:r>
        <w:t>Если требуется загрузка файлов обновлений программного обеспечения, телефон устанавливает флаг перезагрузки. По окончании процедуры обновления телефон автоматически перезагружается.</w:t>
      </w:r>
    </w:p>
    <w:p w:rsidR="00E82629" w:rsidRPr="00466445" w:rsidRDefault="00E82629" w:rsidP="00E82629">
      <w:pPr>
        <w:rPr>
          <w:rFonts w:cs="Arial"/>
        </w:rPr>
      </w:pPr>
    </w:p>
    <w:p w:rsidR="00E82629" w:rsidRPr="00466445" w:rsidRDefault="00E82629" w:rsidP="00E82629">
      <w:pPr>
        <w:rPr>
          <w:rFonts w:cs="Arial"/>
          <w:b/>
        </w:rPr>
      </w:pPr>
      <w:r>
        <w:rPr>
          <w:b/>
        </w:rPr>
        <w:t xml:space="preserve">Загрузка с сервера </w:t>
      </w:r>
      <w:r w:rsidRPr="009507C4">
        <w:rPr>
          <w:b/>
          <w:lang w:val="en-US"/>
        </w:rPr>
        <w:t>HTTP</w:t>
      </w:r>
      <w:r>
        <w:rPr>
          <w:b/>
        </w:rPr>
        <w:t>/</w:t>
      </w:r>
      <w:r w:rsidRPr="009507C4">
        <w:rPr>
          <w:b/>
          <w:lang w:val="en-US"/>
        </w:rPr>
        <w:t>HTTPS</w:t>
      </w:r>
    </w:p>
    <w:p w:rsidR="00E82629" w:rsidRPr="00466445" w:rsidRDefault="00E82629" w:rsidP="00E82629">
      <w:pPr>
        <w:rPr>
          <w:rFonts w:cs="Arial"/>
        </w:rPr>
      </w:pPr>
      <w:r>
        <w:t xml:space="preserve">Когда используется загрузка по протоколу </w:t>
      </w:r>
      <w:r w:rsidRPr="009507C4">
        <w:rPr>
          <w:lang w:val="en-US"/>
        </w:rPr>
        <w:t>HTTP</w:t>
      </w:r>
      <w:r>
        <w:t>/</w:t>
      </w:r>
      <w:r w:rsidRPr="009507C4">
        <w:rPr>
          <w:lang w:val="en-US"/>
        </w:rPr>
        <w:t>HTTPS</w:t>
      </w:r>
      <w:r>
        <w:t xml:space="preserve">, </w:t>
      </w:r>
      <w:r w:rsidRPr="009507C4">
        <w:rPr>
          <w:lang w:val="en-US"/>
        </w:rPr>
        <w:t>IP</w:t>
      </w:r>
      <w:r>
        <w:t xml:space="preserve">-телефон будет обращаться к серверу </w:t>
      </w:r>
      <w:r w:rsidRPr="009507C4">
        <w:rPr>
          <w:lang w:val="en-US"/>
        </w:rPr>
        <w:t>HTTP</w:t>
      </w:r>
      <w:r>
        <w:t>/</w:t>
      </w:r>
      <w:r w:rsidRPr="009507C4">
        <w:rPr>
          <w:lang w:val="en-US"/>
        </w:rPr>
        <w:t>S</w:t>
      </w:r>
      <w:r>
        <w:t xml:space="preserve">, используя единый указатель сетевого ресурса (локатор </w:t>
      </w:r>
      <w:r w:rsidRPr="009507C4">
        <w:rPr>
          <w:lang w:val="en-US"/>
        </w:rPr>
        <w:t>URL</w:t>
      </w:r>
      <w:r>
        <w:t xml:space="preserve">), записанный в памяти телефона или полученный от сервера </w:t>
      </w:r>
      <w:r w:rsidRPr="009507C4">
        <w:rPr>
          <w:lang w:val="en-US"/>
        </w:rPr>
        <w:t xml:space="preserve">DHCP </w:t>
      </w:r>
      <w:r>
        <w:t xml:space="preserve">в параметре #160. Когда задано значение для параметра </w:t>
      </w:r>
      <w:r w:rsidRPr="009507C4">
        <w:rPr>
          <w:lang w:val="en-US"/>
        </w:rPr>
        <w:t xml:space="preserve">DHCP </w:t>
      </w:r>
      <w:r>
        <w:t xml:space="preserve">#160, телефон будет использовать для взаимодействия с сервером автоматической подготовки протоколы </w:t>
      </w:r>
      <w:r w:rsidRPr="009507C4">
        <w:rPr>
          <w:lang w:val="en-US"/>
        </w:rPr>
        <w:t>HTTP</w:t>
      </w:r>
      <w:r>
        <w:t>/</w:t>
      </w:r>
      <w:r w:rsidRPr="009507C4">
        <w:rPr>
          <w:lang w:val="en-US"/>
        </w:rPr>
        <w:t xml:space="preserve">HTTPS </w:t>
      </w:r>
      <w:r>
        <w:t xml:space="preserve">вместо протокола </w:t>
      </w:r>
      <w:r w:rsidRPr="009507C4">
        <w:rPr>
          <w:lang w:val="en-US"/>
        </w:rPr>
        <w:t>TFTP</w:t>
      </w:r>
      <w:r>
        <w:t xml:space="preserve">. При использовании протокола </w:t>
      </w:r>
      <w:r w:rsidRPr="009507C4">
        <w:rPr>
          <w:lang w:val="en-US"/>
        </w:rPr>
        <w:t xml:space="preserve">HTTPS </w:t>
      </w:r>
      <w:r>
        <w:t xml:space="preserve">телефон устанавливает </w:t>
      </w:r>
      <w:proofErr w:type="gramStart"/>
      <w:r>
        <w:t>открытое</w:t>
      </w:r>
      <w:proofErr w:type="gramEnd"/>
      <w:r>
        <w:t xml:space="preserve"> </w:t>
      </w:r>
      <w:r w:rsidRPr="009507C4">
        <w:rPr>
          <w:lang w:val="en-US"/>
        </w:rPr>
        <w:t>SSL</w:t>
      </w:r>
      <w:r>
        <w:t>-подключение. Во время процедуры рукопожатия (</w:t>
      </w:r>
      <w:r w:rsidRPr="009507C4">
        <w:rPr>
          <w:lang w:val="en-US"/>
        </w:rPr>
        <w:t>SSL Handshake</w:t>
      </w:r>
      <w:r>
        <w:t xml:space="preserve">) телефон может опционально выполнять проверку цифрового сертификата сервера. Телефон проверяет, что сертификат выдан одним из уполномоченных центров сертификации (например, </w:t>
      </w:r>
      <w:r w:rsidRPr="009507C4">
        <w:rPr>
          <w:lang w:val="en-US"/>
        </w:rPr>
        <w:t>Verisign</w:t>
      </w:r>
      <w:r>
        <w:t xml:space="preserve">), что информация сертификата действительна и срок действия сертификата еще не истек. Проверка срока действия сертификата возможна только в том случае, если для телефона установлено использование синхронизации времени с помощью </w:t>
      </w:r>
      <w:r w:rsidRPr="009507C4">
        <w:rPr>
          <w:lang w:val="en-US"/>
        </w:rPr>
        <w:t>NTP</w:t>
      </w:r>
      <w:r>
        <w:t xml:space="preserve">-сервера. Каждый из трех этапов проверки цифрового сертификата по умолчанию включен, однако, любой из этапов можно отключить по отдельности, используя конфигурационный файл или возможности ручной настройки параметров. </w:t>
      </w:r>
      <w:proofErr w:type="gramStart"/>
      <w:r w:rsidRPr="009507C4">
        <w:rPr>
          <w:lang w:val="en-US"/>
        </w:rPr>
        <w:t>IP</w:t>
      </w:r>
      <w:r>
        <w:t xml:space="preserve">-телефон поддерживает цифровые сертификаты нескольких поставщиков, включая </w:t>
      </w:r>
      <w:r w:rsidRPr="009507C4">
        <w:rPr>
          <w:lang w:val="en-US"/>
        </w:rPr>
        <w:t>Verisign</w:t>
      </w:r>
      <w:r>
        <w:t>.</w:t>
      </w:r>
      <w:proofErr w:type="gramEnd"/>
      <w:r>
        <w:t xml:space="preserve"> Необходимые для работы цифровые сертификаты могут быть установлены в системе при помощи службы </w:t>
      </w:r>
      <w:r w:rsidRPr="009507C4">
        <w:rPr>
          <w:lang w:val="en-US"/>
        </w:rPr>
        <w:t>Web Manager</w:t>
      </w:r>
      <w:r>
        <w:t>.</w:t>
      </w:r>
    </w:p>
    <w:p w:rsidR="00E82629" w:rsidRPr="00466445" w:rsidRDefault="00E82629" w:rsidP="00E82629">
      <w:pPr>
        <w:rPr>
          <w:rFonts w:cs="Arial"/>
        </w:rPr>
      </w:pPr>
    </w:p>
    <w:p w:rsidR="00715DCF" w:rsidRDefault="00E82629" w:rsidP="00E82629">
      <w:r>
        <w:t xml:space="preserve">Если для доступа к серверу автоматической подготовки </w:t>
      </w:r>
      <w:r w:rsidRPr="009507C4">
        <w:rPr>
          <w:lang w:val="en-US"/>
        </w:rPr>
        <w:t>HTTP</w:t>
      </w:r>
      <w:r>
        <w:t>/</w:t>
      </w:r>
      <w:r w:rsidRPr="009507C4">
        <w:rPr>
          <w:lang w:val="en-US"/>
        </w:rPr>
        <w:t xml:space="preserve">S </w:t>
      </w:r>
      <w:r>
        <w:t xml:space="preserve">требуется аутентификация, </w:t>
      </w:r>
      <w:r w:rsidRPr="009507C4">
        <w:rPr>
          <w:lang w:val="en-US"/>
        </w:rPr>
        <w:t>IP</w:t>
      </w:r>
      <w:r>
        <w:t xml:space="preserve">-телефон использует назначенные для этой цели учетные данные. </w:t>
      </w:r>
      <w:r w:rsidRPr="009507C4">
        <w:rPr>
          <w:lang w:val="en-US"/>
        </w:rPr>
        <w:t>IP</w:t>
      </w:r>
      <w:r>
        <w:t xml:space="preserve">-телефон поддерживает методы аутентификации </w:t>
      </w:r>
      <w:r w:rsidRPr="009507C4">
        <w:rPr>
          <w:lang w:val="en-US"/>
        </w:rPr>
        <w:t xml:space="preserve">HTTP basic </w:t>
      </w:r>
      <w:r>
        <w:t xml:space="preserve">и </w:t>
      </w:r>
      <w:r w:rsidRPr="009507C4">
        <w:rPr>
          <w:lang w:val="en-US"/>
        </w:rPr>
        <w:t>digest</w:t>
      </w:r>
      <w:r>
        <w:t>.</w:t>
      </w:r>
    </w:p>
    <w:p w:rsidR="00E82629" w:rsidRPr="00466445" w:rsidRDefault="00E82629" w:rsidP="00E82629">
      <w:pPr>
        <w:rPr>
          <w:rFonts w:cs="Arial"/>
        </w:rPr>
      </w:pPr>
      <w:r>
        <w:t xml:space="preserve">В дальнейшем, процедура загрузки конфигурационных файлов полностью идентична процедуре для сервера </w:t>
      </w:r>
      <w:r w:rsidRPr="009507C4">
        <w:rPr>
          <w:lang w:val="en-US"/>
        </w:rPr>
        <w:t>TFTP</w:t>
      </w:r>
      <w:r>
        <w:t xml:space="preserve">, описанной выше. </w:t>
      </w:r>
      <w:proofErr w:type="gramStart"/>
      <w:r w:rsidRPr="009507C4">
        <w:rPr>
          <w:lang w:val="en-US"/>
        </w:rPr>
        <w:t>IP</w:t>
      </w:r>
      <w:r>
        <w:t>-телефон запрашивает с сервера глобальный конфигурационный файл (“</w:t>
      </w:r>
      <w:proofErr w:type="spellStart"/>
      <w:r w:rsidRPr="009507C4">
        <w:rPr>
          <w:lang w:val="en-US"/>
        </w:rPr>
        <w:t>sysconf</w:t>
      </w:r>
      <w:proofErr w:type="spellEnd"/>
      <w:r>
        <w:t>_8802_</w:t>
      </w:r>
      <w:r w:rsidRPr="009507C4">
        <w:rPr>
          <w:lang w:val="en-US"/>
        </w:rPr>
        <w:t>sip</w:t>
      </w:r>
      <w:r>
        <w:t>.</w:t>
      </w:r>
      <w:proofErr w:type="spellStart"/>
      <w:r w:rsidRPr="009507C4">
        <w:rPr>
          <w:lang w:val="en-US"/>
        </w:rPr>
        <w:t>cfg</w:t>
      </w:r>
      <w:proofErr w:type="spellEnd"/>
      <w:r>
        <w:t>”).</w:t>
      </w:r>
      <w:proofErr w:type="gramEnd"/>
      <w:r>
        <w:t xml:space="preserve"> Если доступ к файлу </w:t>
      </w:r>
      <w:proofErr w:type="gramStart"/>
      <w:r>
        <w:t>разрешен</w:t>
      </w:r>
      <w:proofErr w:type="gramEnd"/>
      <w:r>
        <w:t xml:space="preserve"> и файл не зашифрован, содержимое файла записывается в память телефона.</w:t>
      </w:r>
    </w:p>
    <w:p w:rsidR="00E82629" w:rsidRPr="00466445" w:rsidRDefault="00E82629" w:rsidP="00E82629">
      <w:pPr>
        <w:rPr>
          <w:rFonts w:cs="Arial"/>
        </w:rPr>
      </w:pPr>
    </w:p>
    <w:p w:rsidR="00E82629" w:rsidRPr="00466445" w:rsidRDefault="00E82629" w:rsidP="00E82629">
      <w:pPr>
        <w:rPr>
          <w:rFonts w:cs="Arial"/>
        </w:rPr>
      </w:pPr>
      <w:r>
        <w:t>Изменения параметров доступа к серверам автоматической настройки и выделения ресурсов (</w:t>
      </w:r>
      <w:r w:rsidRPr="009507C4">
        <w:rPr>
          <w:lang w:val="en-US"/>
        </w:rPr>
        <w:t>provisioning</w:t>
      </w:r>
      <w:r>
        <w:t>), полученные из глобального конфигурационного файла, передаются в память телефона, после чего инициируется процесс загрузки с соответствующего сервера конфигурационного файла, специфичного для данного телефона. Настройки в конфигурационном файле, специфичном для данного телефона, перезаписывают в памяти телефона настройки, полученные из глобального конфигурационного файла.</w:t>
      </w:r>
    </w:p>
    <w:p w:rsidR="00E82629" w:rsidRPr="00466445" w:rsidRDefault="00E82629" w:rsidP="00E82629">
      <w:pPr>
        <w:rPr>
          <w:rFonts w:cs="Arial"/>
        </w:rPr>
      </w:pPr>
    </w:p>
    <w:p w:rsidR="00E82629" w:rsidRPr="00466445" w:rsidRDefault="00E82629" w:rsidP="00E82629">
      <w:pPr>
        <w:rPr>
          <w:rFonts w:cs="Arial"/>
        </w:rPr>
      </w:pPr>
      <w:r>
        <w:t xml:space="preserve">Если изменилось значение параметра, который помечен звездочкой в </w:t>
      </w:r>
      <w:hyperlink r:id="rId181" w:history="1">
        <w:r>
          <w:rPr>
            <w:rStyle w:val="af3"/>
          </w:rPr>
          <w:t xml:space="preserve">Таблице </w:t>
        </w:r>
        <w:r w:rsidRPr="009507C4">
          <w:rPr>
            <w:rStyle w:val="af3"/>
            <w:lang w:val="en-US"/>
          </w:rPr>
          <w:t>D</w:t>
        </w:r>
        <w:r>
          <w:rPr>
            <w:rStyle w:val="af3"/>
          </w:rPr>
          <w:t>-1</w:t>
        </w:r>
      </w:hyperlink>
      <w:r>
        <w:t xml:space="preserve">, устанавливается флаг перезагрузки. По окончании процедуры загрузки файла </w:t>
      </w:r>
      <w:r w:rsidRPr="009507C4">
        <w:rPr>
          <w:lang w:val="en-US"/>
        </w:rPr>
        <w:t>IP</w:t>
      </w:r>
      <w:r>
        <w:t xml:space="preserve">-телефон автоматически перезагрузится. По умолчанию, в качестве имени конфигурационного файла, специфичного для данного телефона, используется строка символов, соответствующая </w:t>
      </w:r>
      <w:r w:rsidRPr="009507C4">
        <w:rPr>
          <w:lang w:val="en-US"/>
        </w:rPr>
        <w:t>MAC</w:t>
      </w:r>
      <w:r>
        <w:t xml:space="preserve">-адресу телефона, без расширения. Файлы, загружаемые с сервера </w:t>
      </w:r>
      <w:r w:rsidRPr="009507C4">
        <w:rPr>
          <w:lang w:val="en-US"/>
        </w:rPr>
        <w:t>HTTP</w:t>
      </w:r>
      <w:r>
        <w:t>/</w:t>
      </w:r>
      <w:r w:rsidRPr="009507C4">
        <w:rPr>
          <w:lang w:val="en-US"/>
        </w:rPr>
        <w:t>S</w:t>
      </w:r>
      <w:r>
        <w:t xml:space="preserve">, могут иметь и другие имена, однако, строка, соответствующая </w:t>
      </w:r>
      <w:r w:rsidRPr="009507C4">
        <w:rPr>
          <w:lang w:val="en-US"/>
        </w:rPr>
        <w:t>MAC</w:t>
      </w:r>
      <w:r>
        <w:t>-адресу телефона, должна содержаться в имени файла или пути к нему.</w:t>
      </w:r>
    </w:p>
    <w:p w:rsidR="00E82629" w:rsidRPr="00466445" w:rsidRDefault="00E82629" w:rsidP="00E82629">
      <w:pPr>
        <w:rPr>
          <w:rFonts w:cs="Arial"/>
        </w:rPr>
      </w:pPr>
    </w:p>
    <w:p w:rsidR="00715DCF" w:rsidRDefault="00E82629" w:rsidP="00E82629">
      <w:r>
        <w:t xml:space="preserve">По окончании процедуры загрузки конфигурационных файлов </w:t>
      </w:r>
      <w:r w:rsidRPr="009507C4">
        <w:rPr>
          <w:lang w:val="en-US"/>
        </w:rPr>
        <w:t>IP</w:t>
      </w:r>
      <w:r>
        <w:t>-телефон запрашивает на сервере автоматической подготовки файлы обновлений программного обеспечения телефона. В каталоге на сервере автоматической подготовки находится файл “</w:t>
      </w:r>
      <w:r w:rsidRPr="009507C4">
        <w:rPr>
          <w:lang w:val="en-US"/>
        </w:rPr>
        <w:t>IP</w:t>
      </w:r>
      <w:r>
        <w:t>_8802_</w:t>
      </w:r>
      <w:r w:rsidRPr="009507C4">
        <w:rPr>
          <w:lang w:val="en-US"/>
        </w:rPr>
        <w:t>VER</w:t>
      </w:r>
      <w:r>
        <w:t xml:space="preserve">_SIP3”, который представляет собой текстовый </w:t>
      </w:r>
      <w:r w:rsidRPr="009507C4">
        <w:rPr>
          <w:lang w:val="en-US"/>
        </w:rPr>
        <w:t>ASCII</w:t>
      </w:r>
      <w:r>
        <w:t>-файл, содержащий текущий номер версии программного обеспечения и список загружаемых файлов.</w:t>
      </w:r>
    </w:p>
    <w:p w:rsidR="00E82629" w:rsidRPr="00466445" w:rsidRDefault="00E82629" w:rsidP="00E82629">
      <w:pPr>
        <w:rPr>
          <w:rFonts w:cs="Arial"/>
        </w:rPr>
      </w:pPr>
      <w:r>
        <w:t xml:space="preserve">Прежде всего, </w:t>
      </w:r>
      <w:r w:rsidRPr="009507C4">
        <w:rPr>
          <w:lang w:val="en-US"/>
        </w:rPr>
        <w:t>IP</w:t>
      </w:r>
      <w:r>
        <w:t xml:space="preserve">-телефон запрашивает на сервере файл </w:t>
      </w:r>
      <w:r>
        <w:rPr>
          <w:i/>
        </w:rPr>
        <w:t>“</w:t>
      </w:r>
      <w:r w:rsidRPr="009507C4">
        <w:rPr>
          <w:i/>
          <w:lang w:val="en-US"/>
        </w:rPr>
        <w:t>mac address</w:t>
      </w:r>
      <w:r>
        <w:rPr>
          <w:i/>
        </w:rPr>
        <w:t>”</w:t>
      </w:r>
      <w:r>
        <w:t>/</w:t>
      </w:r>
      <w:r w:rsidRPr="009507C4">
        <w:rPr>
          <w:lang w:val="en-US"/>
        </w:rPr>
        <w:t>IP</w:t>
      </w:r>
      <w:r>
        <w:t>_8802_</w:t>
      </w:r>
      <w:r w:rsidRPr="009507C4">
        <w:rPr>
          <w:lang w:val="en-US"/>
        </w:rPr>
        <w:t>VER</w:t>
      </w:r>
      <w:r>
        <w:t xml:space="preserve">_SIP3. Если указанный файл на сервере не обнаружен, запрашивается файл </w:t>
      </w:r>
      <w:r w:rsidRPr="009507C4">
        <w:rPr>
          <w:lang w:val="en-US"/>
        </w:rPr>
        <w:t>IP</w:t>
      </w:r>
      <w:r>
        <w:t>_8802_</w:t>
      </w:r>
      <w:r w:rsidRPr="009507C4">
        <w:rPr>
          <w:lang w:val="en-US"/>
        </w:rPr>
        <w:t>VER</w:t>
      </w:r>
      <w:r>
        <w:t xml:space="preserve">_SIP3. Затем </w:t>
      </w:r>
      <w:r w:rsidRPr="009507C4">
        <w:rPr>
          <w:lang w:val="en-US"/>
        </w:rPr>
        <w:t>IP</w:t>
      </w:r>
      <w:r>
        <w:t xml:space="preserve">-телефон выполняет сравнение текущей версии </w:t>
      </w:r>
      <w:proofErr w:type="gramStart"/>
      <w:r>
        <w:t>ПО</w:t>
      </w:r>
      <w:proofErr w:type="gramEnd"/>
      <w:r>
        <w:t xml:space="preserve"> с установленной в телефоне. Если текущая версия </w:t>
      </w:r>
      <w:proofErr w:type="gramStart"/>
      <w:r>
        <w:t>ПО</w:t>
      </w:r>
      <w:proofErr w:type="gramEnd"/>
      <w:r>
        <w:t xml:space="preserve"> отличается от установленной, выполняется загрузка файлов обновлений. Как правило, в процессе обновления требуется загрузка образа прошивки и </w:t>
      </w:r>
      <w:r w:rsidRPr="009507C4">
        <w:rPr>
          <w:lang w:val="en-US"/>
        </w:rPr>
        <w:t>xml</w:t>
      </w:r>
      <w:r>
        <w:t xml:space="preserve">-файла, однако, могут загружаться и другие файлы, необходимые для проведения обновления </w:t>
      </w:r>
      <w:proofErr w:type="gramStart"/>
      <w:r>
        <w:t>ПО</w:t>
      </w:r>
      <w:proofErr w:type="gramEnd"/>
      <w:r>
        <w:t xml:space="preserve">. Файлы обновлений и текстовый файл текущей версии предоставляются компанией </w:t>
      </w:r>
      <w:r w:rsidRPr="009507C4">
        <w:rPr>
          <w:lang w:val="en-US"/>
        </w:rPr>
        <w:t>LG</w:t>
      </w:r>
      <w:r>
        <w:t>-</w:t>
      </w:r>
      <w:r w:rsidRPr="009507C4">
        <w:rPr>
          <w:lang w:val="en-US"/>
        </w:rPr>
        <w:t>Ericsson</w:t>
      </w:r>
      <w:r>
        <w:t>. При необходимости, в текстовый файл с номером версии могут добавляться комментарии. Строка комментария должна начинаться символом "решетка".</w:t>
      </w:r>
    </w:p>
    <w:p w:rsidR="00E82629" w:rsidRPr="00466445" w:rsidRDefault="00E82629" w:rsidP="00E82629">
      <w:pPr>
        <w:rPr>
          <w:rFonts w:cs="Arial"/>
        </w:rPr>
      </w:pPr>
    </w:p>
    <w:p w:rsidR="00E82629" w:rsidRPr="00466445" w:rsidRDefault="00E82629" w:rsidP="00E82629">
      <w:pPr>
        <w:rPr>
          <w:rFonts w:cs="Arial"/>
        </w:rPr>
      </w:pPr>
      <w:r>
        <w:t>Если требуется загрузка файлов обновлений программного обеспечения, телефон устанавливает флаг перезагрузки. По окончании процедуры обновления телефон автоматически перезагружается.</w:t>
      </w:r>
    </w:p>
    <w:p w:rsidR="00E82629" w:rsidRPr="00466445" w:rsidRDefault="00E82629" w:rsidP="00E82629">
      <w:pPr>
        <w:rPr>
          <w:rFonts w:cs="Arial"/>
        </w:rPr>
      </w:pPr>
    </w:p>
    <w:p w:rsidR="00E82629" w:rsidRPr="00466445" w:rsidRDefault="00E82629" w:rsidP="00E82629">
      <w:pPr>
        <w:rPr>
          <w:rFonts w:cs="Arial"/>
          <w:b/>
        </w:rPr>
      </w:pPr>
      <w:r>
        <w:rPr>
          <w:b/>
        </w:rPr>
        <w:t xml:space="preserve">Запрос от сервера </w:t>
      </w:r>
      <w:r w:rsidRPr="009507C4">
        <w:rPr>
          <w:b/>
          <w:lang w:val="en-US"/>
        </w:rPr>
        <w:t xml:space="preserve">SIP </w:t>
      </w:r>
      <w:r>
        <w:rPr>
          <w:b/>
        </w:rPr>
        <w:t>на подтверждение регистрации</w:t>
      </w:r>
    </w:p>
    <w:p w:rsidR="00E82629" w:rsidRPr="00466445" w:rsidRDefault="00E82629" w:rsidP="00E82629">
      <w:pPr>
        <w:rPr>
          <w:rFonts w:cs="Arial"/>
        </w:rPr>
      </w:pPr>
      <w:r>
        <w:t xml:space="preserve">При получении от сервера </w:t>
      </w:r>
      <w:r w:rsidRPr="009507C4">
        <w:rPr>
          <w:lang w:val="en-US"/>
        </w:rPr>
        <w:t xml:space="preserve">SIP </w:t>
      </w:r>
      <w:r>
        <w:t xml:space="preserve">запроса на повторную регистрацию или подтверждение существующей регистрации (служебное сообщение </w:t>
      </w:r>
      <w:r w:rsidRPr="009507C4">
        <w:rPr>
          <w:lang w:val="en-US"/>
        </w:rPr>
        <w:t>SIP check sync event</w:t>
      </w:r>
      <w:r>
        <w:t xml:space="preserve">), </w:t>
      </w:r>
      <w:r w:rsidRPr="009507C4">
        <w:rPr>
          <w:lang w:val="en-US"/>
        </w:rPr>
        <w:t>IP</w:t>
      </w:r>
      <w:r>
        <w:t>-телефон инициирует процесс перезагрузки. Для выполнения процедуры автоматической подготовки и выделения ресурсов (</w:t>
      </w:r>
      <w:r w:rsidRPr="009507C4">
        <w:rPr>
          <w:lang w:val="en-US"/>
        </w:rPr>
        <w:t>provisioning</w:t>
      </w:r>
      <w:r>
        <w:t>) телефон должен находиться в свободном состоянии. Если телефон занят, процедура автоматической подготовки начнется после возврата в свободное состояние. Во время процедуры автоматической подготовки и выделения ресурсов телефон выполняет загрузку конфигурационных файлов и файлов обновлений программного обеспечения вне зависимости от состояния флагов загрузки.</w:t>
      </w:r>
    </w:p>
    <w:p w:rsidR="00E82629" w:rsidRPr="00466445" w:rsidRDefault="00E82629" w:rsidP="00E82629">
      <w:pPr>
        <w:rPr>
          <w:rFonts w:cs="Arial"/>
        </w:rPr>
      </w:pPr>
    </w:p>
    <w:p w:rsidR="00E82629" w:rsidRPr="00466445" w:rsidRDefault="00E82629" w:rsidP="00E82629">
      <w:pPr>
        <w:rPr>
          <w:rFonts w:cs="Arial"/>
        </w:rPr>
        <w:sectPr w:rsidR="00E82629" w:rsidRPr="00466445" w:rsidSect="00982987">
          <w:footerReference w:type="default" r:id="rId182"/>
          <w:footerReference w:type="first" r:id="rId183"/>
          <w:pgSz w:w="11907" w:h="16840" w:code="9"/>
          <w:pgMar w:top="1138" w:right="1138" w:bottom="1411" w:left="1411" w:header="734" w:footer="1138" w:gutter="0"/>
          <w:cols w:space="425"/>
          <w:titlePg/>
          <w:docGrid w:linePitch="360"/>
        </w:sectPr>
      </w:pPr>
    </w:p>
    <w:p w:rsidR="00E82629" w:rsidRPr="00466445" w:rsidRDefault="00AD0F25" w:rsidP="00E82629">
      <w:pPr>
        <w:rPr>
          <w:rFonts w:cs="Arial"/>
        </w:rPr>
      </w:pPr>
      <w:bookmarkStart w:id="491" w:name="_Appendix_G._User_Defined_and_Fixed_"/>
      <w:bookmarkStart w:id="492" w:name="_Appendix_H._IP8830_and_IP_8840_Icon"/>
      <w:bookmarkStart w:id="493" w:name="_Appendix_F._Auto_Provisioning_Routi"/>
      <w:bookmarkEnd w:id="491"/>
      <w:bookmarkEnd w:id="492"/>
      <w:bookmarkEnd w:id="493"/>
      <w:r>
        <w:rPr>
          <w:noProof/>
          <w:lang w:bidi="ar-SA"/>
        </w:rPr>
        <w:drawing>
          <wp:anchor distT="0" distB="0" distL="114300" distR="114300" simplePos="0" relativeHeight="251667456" behindDoc="0" locked="0" layoutInCell="1" allowOverlap="1" wp14:anchorId="6F9DDB35" wp14:editId="15EF7059">
            <wp:simplePos x="0" y="0"/>
            <wp:positionH relativeFrom="column">
              <wp:posOffset>199390</wp:posOffset>
            </wp:positionH>
            <wp:positionV relativeFrom="paragraph">
              <wp:posOffset>144145</wp:posOffset>
            </wp:positionV>
            <wp:extent cx="4464050" cy="720725"/>
            <wp:effectExtent l="0" t="0" r="0" b="3175"/>
            <wp:wrapTopAndBottom/>
            <wp:docPr id="70" name="Picture 7" descr="F:\LG_Ericsson_P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LG_Ericsson_PMS.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64050" cy="72072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E82629" w:rsidRPr="00466445" w:rsidSect="00DF0A1E">
      <w:headerReference w:type="default" r:id="rId184"/>
      <w:footerReference w:type="default" r:id="rId185"/>
      <w:footerReference w:type="first" r:id="rId186"/>
      <w:pgSz w:w="11907" w:h="16840" w:code="9"/>
      <w:pgMar w:top="1138" w:right="1138" w:bottom="1411" w:left="1411" w:header="734" w:footer="1138" w:gutter="0"/>
      <w:pgNumType w:start="1"/>
      <w:cols w:space="425"/>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5DCF" w:rsidRDefault="00715DCF">
      <w:r w:rsidRPr="00E82629">
        <w:separator/>
      </w:r>
    </w:p>
  </w:endnote>
  <w:endnote w:type="continuationSeparator" w:id="0">
    <w:p w:rsidR="00715DCF" w:rsidRDefault="00715DCF">
      <w:r w:rsidRPr="00E8262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GulimChe">
    <w:panose1 w:val="020B0609000101010101"/>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DotumChe">
    <w:panose1 w:val="020B0609000101010101"/>
    <w:charset w:val="81"/>
    <w:family w:val="modern"/>
    <w:pitch w:val="fixed"/>
    <w:sig w:usb0="B00002AF" w:usb1="69D77CFB" w:usb2="00000030" w:usb3="00000000" w:csb0="0008009F" w:csb1="00000000"/>
  </w:font>
  <w:font w:name="BatangChe">
    <w:panose1 w:val="02030609000101010101"/>
    <w:charset w:val="81"/>
    <w:family w:val="modern"/>
    <w:pitch w:val="fixed"/>
    <w:sig w:usb0="B00002AF" w:usb1="69D77CFB" w:usb2="00000030" w:usb3="00000000" w:csb0="0008009F" w:csb1="00000000"/>
  </w:font>
  <w:font w:name="Dotum">
    <w:altName w:val="돋움"/>
    <w:panose1 w:val="020B0600000101010101"/>
    <w:charset w:val="81"/>
    <w:family w:val="modern"/>
    <w:notTrueType/>
    <w:pitch w:val="fixed"/>
    <w:sig w:usb0="00000001" w:usb1="09060000" w:usb2="00000010" w:usb3="00000000" w:csb0="00080000"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Gulim">
    <w:altName w:val="굴림"/>
    <w:panose1 w:val="020B0600000101010101"/>
    <w:charset w:val="81"/>
    <w:family w:val="roman"/>
    <w:notTrueType/>
    <w:pitch w:val="fixed"/>
    <w:sig w:usb0="00000001" w:usb1="09060000" w:usb2="00000010" w:usb3="00000000" w:csb0="0008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0932" w:rsidRDefault="00400932">
    <w:pPr>
      <w:pStyle w:val="ae"/>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DCF" w:rsidRDefault="00715DCF" w:rsidP="00982987">
    <w:pPr>
      <w:pBdr>
        <w:top w:val="single" w:sz="12" w:space="1" w:color="auto"/>
      </w:pBdr>
      <w:tabs>
        <w:tab w:val="center" w:pos="4680"/>
        <w:tab w:val="right" w:pos="9360"/>
      </w:tabs>
      <w:jc w:val="center"/>
      <w:rPr>
        <w:sz w:val="16"/>
        <w:szCs w:val="16"/>
      </w:rPr>
    </w:pPr>
    <w:r w:rsidRPr="00E82629">
      <w:rPr>
        <w:b/>
        <w:bCs/>
        <w:sz w:val="16"/>
        <w:szCs w:val="16"/>
      </w:rPr>
      <w:fldChar w:fldCharType="begin"/>
    </w:r>
    <w:r w:rsidRPr="00E82629">
      <w:rPr>
        <w:b/>
        <w:bCs/>
        <w:sz w:val="16"/>
        <w:szCs w:val="16"/>
      </w:rPr>
      <w:instrText xml:space="preserve"> PAGE   \* MERGEFORMAT </w:instrText>
    </w:r>
    <w:r w:rsidRPr="00E82629">
      <w:rPr>
        <w:b/>
        <w:bCs/>
        <w:sz w:val="16"/>
        <w:szCs w:val="16"/>
      </w:rPr>
      <w:fldChar w:fldCharType="separate"/>
    </w:r>
    <w:r w:rsidR="00444E57" w:rsidRPr="00444E57">
      <w:rPr>
        <w:noProof/>
        <w:sz w:val="16"/>
        <w:szCs w:val="16"/>
      </w:rPr>
      <w:t>91</w:t>
    </w:r>
    <w:r w:rsidRPr="00E82629">
      <w:rPr>
        <w:b/>
        <w:bCs/>
        <w:sz w:val="16"/>
        <w:szCs w:val="16"/>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DCF" w:rsidRDefault="00715DCF" w:rsidP="00982987">
    <w:pPr>
      <w:pBdr>
        <w:top w:val="single" w:sz="12" w:space="1" w:color="auto"/>
      </w:pBdr>
      <w:tabs>
        <w:tab w:val="center" w:pos="4680"/>
        <w:tab w:val="right" w:pos="9360"/>
      </w:tabs>
      <w:jc w:val="center"/>
      <w:rPr>
        <w:sz w:val="16"/>
        <w:szCs w:val="16"/>
      </w:rPr>
    </w:pPr>
    <w:r w:rsidRPr="00E82629">
      <w:rPr>
        <w:b/>
        <w:bCs/>
        <w:sz w:val="16"/>
        <w:szCs w:val="16"/>
      </w:rPr>
      <w:fldChar w:fldCharType="begin"/>
    </w:r>
    <w:r w:rsidRPr="00E82629">
      <w:rPr>
        <w:b/>
        <w:bCs/>
        <w:sz w:val="16"/>
        <w:szCs w:val="16"/>
      </w:rPr>
      <w:instrText xml:space="preserve"> PAGE   \* MERGEFORMAT </w:instrText>
    </w:r>
    <w:r w:rsidRPr="00E82629">
      <w:rPr>
        <w:b/>
        <w:bCs/>
        <w:sz w:val="16"/>
        <w:szCs w:val="16"/>
      </w:rPr>
      <w:fldChar w:fldCharType="separate"/>
    </w:r>
    <w:r w:rsidR="00444E57" w:rsidRPr="00444E57">
      <w:rPr>
        <w:noProof/>
        <w:sz w:val="16"/>
        <w:szCs w:val="16"/>
      </w:rPr>
      <w:t>99</w:t>
    </w:r>
    <w:r w:rsidRPr="00E82629">
      <w:rPr>
        <w:b/>
        <w:bCs/>
        <w:sz w:val="16"/>
        <w:szCs w:val="16"/>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DCF" w:rsidRDefault="00715DCF" w:rsidP="00982987">
    <w:pPr>
      <w:pBdr>
        <w:top w:val="single" w:sz="12" w:space="1" w:color="auto"/>
      </w:pBdr>
      <w:tabs>
        <w:tab w:val="center" w:pos="4680"/>
        <w:tab w:val="right" w:pos="9360"/>
      </w:tabs>
      <w:jc w:val="center"/>
      <w:rPr>
        <w:sz w:val="16"/>
        <w:szCs w:val="16"/>
      </w:rPr>
    </w:pPr>
    <w:r w:rsidRPr="00E82629">
      <w:rPr>
        <w:b/>
        <w:bCs/>
        <w:sz w:val="16"/>
        <w:szCs w:val="16"/>
      </w:rPr>
      <w:fldChar w:fldCharType="begin"/>
    </w:r>
    <w:r w:rsidRPr="00E82629">
      <w:rPr>
        <w:b/>
        <w:bCs/>
        <w:sz w:val="16"/>
        <w:szCs w:val="16"/>
      </w:rPr>
      <w:instrText xml:space="preserve"> PAGE   \* MERGEFORMAT </w:instrText>
    </w:r>
    <w:r w:rsidRPr="00E82629">
      <w:rPr>
        <w:b/>
        <w:bCs/>
        <w:sz w:val="16"/>
        <w:szCs w:val="16"/>
      </w:rPr>
      <w:fldChar w:fldCharType="separate"/>
    </w:r>
    <w:r w:rsidR="00444E57" w:rsidRPr="00444E57">
      <w:rPr>
        <w:noProof/>
        <w:sz w:val="16"/>
        <w:szCs w:val="16"/>
      </w:rPr>
      <w:t>92</w:t>
    </w:r>
    <w:r w:rsidRPr="00E82629">
      <w:rPr>
        <w:b/>
        <w:bCs/>
        <w:sz w:val="16"/>
        <w:szCs w:val="16"/>
      </w:rP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DCF" w:rsidRDefault="00715DCF" w:rsidP="00B4096A">
    <w:pPr>
      <w:pStyle w:val="ae"/>
      <w:pBdr>
        <w:top w:val="single" w:sz="12" w:space="1" w:color="auto"/>
      </w:pBdr>
      <w:tabs>
        <w:tab w:val="clear" w:pos="8504"/>
        <w:tab w:val="right" w:pos="9350"/>
      </w:tabs>
      <w:rPr>
        <w:kern w:val="0"/>
        <w:sz w:val="18"/>
        <w:szCs w:val="18"/>
      </w:rPr>
    </w:pPr>
    <w:r>
      <w:rPr>
        <w:kern w:val="0"/>
        <w:sz w:val="18"/>
        <w:szCs w:val="18"/>
      </w:rPr>
      <w:t>LGN88001002SBIG-1.00</w:t>
    </w:r>
    <w:proofErr w:type="gramStart"/>
    <w:r>
      <w:tab/>
    </w:r>
    <w:r>
      <w:tab/>
    </w:r>
    <w:r>
      <w:rPr>
        <w:kern w:val="0"/>
        <w:sz w:val="18"/>
        <w:szCs w:val="18"/>
      </w:rPr>
      <w:t>А</w:t>
    </w:r>
    <w:proofErr w:type="gramEnd"/>
    <w:r>
      <w:rPr>
        <w:kern w:val="0"/>
        <w:sz w:val="18"/>
        <w:szCs w:val="18"/>
      </w:rPr>
      <w:t>вг. ‘10</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DCF" w:rsidRDefault="00715DCF" w:rsidP="00E82629">
    <w:pPr>
      <w:pStyle w:val="ae"/>
      <w:rPr>
        <w:kern w:val="0"/>
      </w:rPr>
    </w:pPr>
  </w:p>
  <w:p w:rsidR="00715DCF" w:rsidRPr="00E82629" w:rsidRDefault="00715DCF" w:rsidP="00E82629">
    <w:pPr>
      <w:pStyle w:val="ae"/>
      <w:rPr>
        <w:kern w:val="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DCF" w:rsidRDefault="00715DCF" w:rsidP="00591FA8">
    <w:pPr>
      <w:pBdr>
        <w:top w:val="single" w:sz="12" w:space="1" w:color="auto"/>
      </w:pBdr>
      <w:tabs>
        <w:tab w:val="center" w:pos="4680"/>
        <w:tab w:val="right" w:pos="9360"/>
      </w:tabs>
      <w:rPr>
        <w:sz w:val="16"/>
        <w:szCs w:val="16"/>
      </w:rPr>
    </w:pPr>
    <w:r>
      <w:tab/>
    </w:r>
    <w:r w:rsidRPr="00E82629">
      <w:rPr>
        <w:sz w:val="16"/>
        <w:szCs w:val="16"/>
      </w:rPr>
      <w:fldChar w:fldCharType="begin"/>
    </w:r>
    <w:r w:rsidRPr="00E82629">
      <w:rPr>
        <w:sz w:val="16"/>
        <w:szCs w:val="16"/>
      </w:rPr>
      <w:instrText xml:space="preserve"> PAGE </w:instrText>
    </w:r>
    <w:r w:rsidRPr="00E82629">
      <w:rPr>
        <w:sz w:val="16"/>
        <w:szCs w:val="16"/>
      </w:rPr>
      <w:fldChar w:fldCharType="separate"/>
    </w:r>
    <w:r w:rsidR="00A17FDC">
      <w:rPr>
        <w:noProof/>
        <w:sz w:val="16"/>
        <w:szCs w:val="16"/>
      </w:rPr>
      <w:t>ii</w:t>
    </w:r>
    <w:r w:rsidRPr="00E82629">
      <w:rPr>
        <w:sz w:val="16"/>
        <w:szCs w:val="16"/>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DCF" w:rsidRDefault="00715DCF" w:rsidP="00E01621">
    <w:pPr>
      <w:pStyle w:val="ae"/>
      <w:pBdr>
        <w:top w:val="single" w:sz="12" w:space="1" w:color="auto"/>
      </w:pBdr>
      <w:tabs>
        <w:tab w:val="clear" w:pos="8504"/>
        <w:tab w:val="right" w:pos="9350"/>
      </w:tabs>
      <w:rPr>
        <w:kern w:val="0"/>
        <w:sz w:val="18"/>
        <w:szCs w:val="18"/>
      </w:rPr>
    </w:pPr>
    <w:r>
      <w:tab/>
    </w:r>
    <w: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DCF" w:rsidRDefault="00715DCF" w:rsidP="00623CB5">
    <w:pPr>
      <w:pBdr>
        <w:top w:val="single" w:sz="12" w:space="1" w:color="auto"/>
      </w:pBdr>
      <w:rPr>
        <w:rFonts w:cs="Arial"/>
        <w:b/>
        <w:bCs/>
        <w:sz w:val="20"/>
      </w:rPr>
    </w:pPr>
    <w:proofErr w:type="spellStart"/>
    <w:r>
      <w:rPr>
        <w:b/>
        <w:sz w:val="20"/>
      </w:rPr>
      <w:t>Copyright</w:t>
    </w:r>
    <w:proofErr w:type="spellEnd"/>
    <w:r>
      <w:rPr>
        <w:b/>
        <w:sz w:val="20"/>
      </w:rPr>
      <w:t xml:space="preserve"> © 2012 LG-</w:t>
    </w:r>
    <w:proofErr w:type="spellStart"/>
    <w:r>
      <w:rPr>
        <w:b/>
        <w:sz w:val="20"/>
      </w:rPr>
      <w:t>Ericsson</w:t>
    </w:r>
    <w:proofErr w:type="spellEnd"/>
    <w:r>
      <w:rPr>
        <w:b/>
        <w:sz w:val="20"/>
      </w:rPr>
      <w:t xml:space="preserve"> </w:t>
    </w:r>
    <w:proofErr w:type="spellStart"/>
    <w:r>
      <w:rPr>
        <w:b/>
        <w:sz w:val="20"/>
      </w:rPr>
      <w:t>Co</w:t>
    </w:r>
    <w:proofErr w:type="spellEnd"/>
    <w:r>
      <w:rPr>
        <w:b/>
        <w:sz w:val="20"/>
      </w:rPr>
      <w:t xml:space="preserve">., </w:t>
    </w:r>
    <w:proofErr w:type="spellStart"/>
    <w:r>
      <w:rPr>
        <w:b/>
        <w:sz w:val="20"/>
      </w:rPr>
      <w:t>Ltd</w:t>
    </w:r>
    <w:proofErr w:type="spellEnd"/>
    <w:r>
      <w:rPr>
        <w:b/>
        <w:sz w:val="20"/>
      </w:rPr>
      <w:t xml:space="preserve">.  </w:t>
    </w:r>
    <w:r>
      <w:rPr>
        <w:b/>
        <w:bCs/>
        <w:sz w:val="20"/>
      </w:rPr>
      <w:t>Все права защищены</w:t>
    </w:r>
  </w:p>
  <w:p w:rsidR="00715DCF" w:rsidRDefault="00715DCF" w:rsidP="00623CB5">
    <w:pPr>
      <w:rPr>
        <w:i/>
        <w:iCs/>
        <w:sz w:val="16"/>
      </w:rPr>
    </w:pPr>
    <w:r>
      <w:rPr>
        <w:i/>
        <w:iCs/>
        <w:sz w:val="16"/>
      </w:rPr>
      <w:t>Авторские права на этот документ принадлежат компании LG-</w:t>
    </w:r>
    <w:proofErr w:type="spellStart"/>
    <w:r>
      <w:rPr>
        <w:i/>
        <w:iCs/>
        <w:sz w:val="16"/>
      </w:rPr>
      <w:t>Ericsson</w:t>
    </w:r>
    <w:proofErr w:type="spellEnd"/>
    <w:r>
      <w:rPr>
        <w:i/>
        <w:iCs/>
        <w:sz w:val="16"/>
      </w:rPr>
      <w:t xml:space="preserve"> </w:t>
    </w:r>
    <w:proofErr w:type="spellStart"/>
    <w:r>
      <w:rPr>
        <w:i/>
        <w:iCs/>
        <w:sz w:val="16"/>
      </w:rPr>
      <w:t>Co</w:t>
    </w:r>
    <w:proofErr w:type="spellEnd"/>
    <w:r>
      <w:rPr>
        <w:i/>
        <w:iCs/>
        <w:sz w:val="16"/>
      </w:rPr>
      <w:t xml:space="preserve">., </w:t>
    </w:r>
    <w:proofErr w:type="spellStart"/>
    <w:r>
      <w:rPr>
        <w:i/>
        <w:iCs/>
        <w:sz w:val="16"/>
      </w:rPr>
      <w:t>Ltd</w:t>
    </w:r>
    <w:proofErr w:type="spellEnd"/>
    <w:r>
      <w:rPr>
        <w:i/>
        <w:iCs/>
        <w:sz w:val="16"/>
      </w:rPr>
      <w:t>. (LG-</w:t>
    </w:r>
    <w:proofErr w:type="spellStart"/>
    <w:r>
      <w:rPr>
        <w:i/>
        <w:iCs/>
        <w:sz w:val="16"/>
      </w:rPr>
      <w:t>Ericsson</w:t>
    </w:r>
    <w:proofErr w:type="spellEnd"/>
    <w:r>
      <w:rPr>
        <w:i/>
        <w:iCs/>
        <w:sz w:val="16"/>
      </w:rPr>
      <w:t>). Любое несанкционированное копирование, использование и распространение данных материалов полностью или частично строго запрещено в соответствии с Законом об авторском праве. Компания LG-</w:t>
    </w:r>
    <w:proofErr w:type="spellStart"/>
    <w:r>
      <w:rPr>
        <w:i/>
        <w:iCs/>
        <w:sz w:val="16"/>
      </w:rPr>
      <w:t>Ericsson</w:t>
    </w:r>
    <w:proofErr w:type="spellEnd"/>
    <w:r>
      <w:rPr>
        <w:i/>
        <w:iCs/>
        <w:sz w:val="16"/>
      </w:rPr>
      <w:t xml:space="preserve"> оставляет за собой право вносить изменения без предварительного уведомления. Информация, предоставленная компанией LG-</w:t>
    </w:r>
    <w:proofErr w:type="spellStart"/>
    <w:r>
      <w:rPr>
        <w:i/>
        <w:iCs/>
        <w:sz w:val="16"/>
      </w:rPr>
      <w:t>Ericsson</w:t>
    </w:r>
    <w:proofErr w:type="spellEnd"/>
    <w:r>
      <w:rPr>
        <w:i/>
        <w:iCs/>
        <w:sz w:val="16"/>
      </w:rPr>
      <w:t xml:space="preserve"> в этом документе, достоверна и проверена, но не претендует на исключительную точность во всех остальных случаях.</w:t>
    </w:r>
  </w:p>
  <w:p w:rsidR="00715DCF" w:rsidRDefault="00715DCF" w:rsidP="00623CB5">
    <w:pPr>
      <w:rPr>
        <w:i/>
        <w:iCs/>
        <w:sz w:val="16"/>
      </w:rPr>
    </w:pPr>
    <w:r>
      <w:rPr>
        <w:i/>
        <w:iCs/>
        <w:sz w:val="16"/>
      </w:rPr>
      <w:t>LG-</w:t>
    </w:r>
    <w:proofErr w:type="spellStart"/>
    <w:r>
      <w:rPr>
        <w:i/>
        <w:iCs/>
        <w:sz w:val="16"/>
      </w:rPr>
      <w:t>Ericsson</w:t>
    </w:r>
    <w:proofErr w:type="spellEnd"/>
    <w:r>
      <w:rPr>
        <w:i/>
        <w:iCs/>
        <w:sz w:val="16"/>
      </w:rPr>
      <w:t xml:space="preserve"> является торговой маркой компании LG-</w:t>
    </w:r>
    <w:proofErr w:type="spellStart"/>
    <w:r>
      <w:rPr>
        <w:i/>
        <w:iCs/>
        <w:sz w:val="16"/>
      </w:rPr>
      <w:t>Ericsson</w:t>
    </w:r>
    <w:proofErr w:type="spellEnd"/>
    <w:r>
      <w:rPr>
        <w:i/>
        <w:iCs/>
        <w:sz w:val="16"/>
      </w:rPr>
      <w:t xml:space="preserve">, </w:t>
    </w:r>
    <w:proofErr w:type="spellStart"/>
    <w:r>
      <w:rPr>
        <w:i/>
        <w:iCs/>
        <w:sz w:val="16"/>
      </w:rPr>
      <w:t>Ltd</w:t>
    </w:r>
    <w:proofErr w:type="spellEnd"/>
    <w:r>
      <w:rPr>
        <w:i/>
        <w:iCs/>
        <w:sz w:val="16"/>
      </w:rPr>
      <w:t>.</w:t>
    </w:r>
  </w:p>
  <w:p w:rsidR="00715DCF" w:rsidRDefault="00715DCF" w:rsidP="00ED0556">
    <w:pPr>
      <w:rPr>
        <w:i/>
        <w:iCs/>
        <w:sz w:val="16"/>
      </w:rPr>
    </w:pPr>
    <w:r>
      <w:rPr>
        <w:i/>
        <w:iCs/>
        <w:sz w:val="16"/>
      </w:rPr>
      <w:t>Все другие наименования продуктов являются торговыми знаками, зарегистрированными соответствующими компаниями.</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DCF" w:rsidRDefault="00715DCF" w:rsidP="00A16EA7">
    <w:pPr>
      <w:pStyle w:val="ae"/>
      <w:pBdr>
        <w:top w:val="single" w:sz="12" w:space="1" w:color="auto"/>
      </w:pBdr>
      <w:tabs>
        <w:tab w:val="clear" w:pos="8504"/>
        <w:tab w:val="right" w:pos="9350"/>
      </w:tabs>
      <w:spacing w:line="280" w:lineRule="atLeast"/>
      <w:rPr>
        <w:kern w:val="0"/>
        <w:sz w:val="16"/>
        <w:szCs w:val="16"/>
      </w:rPr>
    </w:pPr>
    <w:r>
      <w:tab/>
    </w:r>
    <w:r w:rsidRPr="00E82629">
      <w:rPr>
        <w:rStyle w:val="af0"/>
        <w:rFonts w:cs="Arial"/>
        <w:bCs/>
        <w:kern w:val="0"/>
        <w:sz w:val="16"/>
        <w:szCs w:val="16"/>
        <w:lang w:eastAsia="ko-KR"/>
      </w:rPr>
      <w:fldChar w:fldCharType="begin"/>
    </w:r>
    <w:r w:rsidRPr="00E82629">
      <w:rPr>
        <w:rStyle w:val="af0"/>
        <w:rFonts w:cs="Arial"/>
        <w:bCs/>
        <w:kern w:val="0"/>
        <w:sz w:val="16"/>
        <w:szCs w:val="16"/>
        <w:lang w:eastAsia="ko-KR"/>
      </w:rPr>
      <w:instrText xml:space="preserve"> PAGE </w:instrText>
    </w:r>
    <w:r w:rsidRPr="00E82629">
      <w:rPr>
        <w:rStyle w:val="af0"/>
        <w:rFonts w:cs="Arial"/>
        <w:bCs/>
        <w:kern w:val="0"/>
        <w:sz w:val="16"/>
        <w:szCs w:val="16"/>
        <w:lang w:eastAsia="ko-KR"/>
      </w:rPr>
      <w:fldChar w:fldCharType="separate"/>
    </w:r>
    <w:r w:rsidR="00A17FDC">
      <w:rPr>
        <w:rStyle w:val="af0"/>
        <w:rFonts w:cs="Arial"/>
        <w:bCs/>
        <w:noProof/>
        <w:kern w:val="0"/>
        <w:sz w:val="16"/>
        <w:szCs w:val="16"/>
        <w:lang w:eastAsia="ko-KR"/>
      </w:rPr>
      <w:t>iii</w:t>
    </w:r>
    <w:r w:rsidRPr="00E82629">
      <w:rPr>
        <w:rStyle w:val="af0"/>
        <w:rFonts w:cs="Arial"/>
        <w:bCs/>
        <w:kern w:val="0"/>
        <w:sz w:val="16"/>
        <w:szCs w:val="16"/>
        <w:lang w:eastAsia="ko-KR"/>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DCF" w:rsidRDefault="00715DCF" w:rsidP="00324B91">
    <w:pPr>
      <w:pBdr>
        <w:top w:val="single" w:sz="12" w:space="1" w:color="auto"/>
      </w:pBdr>
      <w:tabs>
        <w:tab w:val="center" w:pos="4680"/>
        <w:tab w:val="right" w:pos="9360"/>
      </w:tabs>
      <w:jc w:val="center"/>
      <w:rPr>
        <w:sz w:val="16"/>
        <w:szCs w:val="16"/>
      </w:rPr>
    </w:pPr>
    <w:r w:rsidRPr="00E82629">
      <w:rPr>
        <w:sz w:val="16"/>
        <w:szCs w:val="16"/>
      </w:rPr>
      <w:fldChar w:fldCharType="begin"/>
    </w:r>
    <w:r w:rsidRPr="00E82629">
      <w:rPr>
        <w:sz w:val="16"/>
        <w:szCs w:val="16"/>
      </w:rPr>
      <w:instrText xml:space="preserve"> PAGE   \* MERGEFORMAT </w:instrText>
    </w:r>
    <w:r w:rsidRPr="00E82629">
      <w:rPr>
        <w:sz w:val="16"/>
        <w:szCs w:val="16"/>
      </w:rPr>
      <w:fldChar w:fldCharType="separate"/>
    </w:r>
    <w:r w:rsidR="00A17FDC">
      <w:rPr>
        <w:noProof/>
        <w:sz w:val="16"/>
        <w:szCs w:val="16"/>
      </w:rPr>
      <w:t>7</w:t>
    </w:r>
    <w:r w:rsidRPr="00E82629">
      <w:rPr>
        <w:sz w:val="16"/>
        <w:szCs w:val="16"/>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DCF" w:rsidRDefault="00715DCF" w:rsidP="00324B91">
    <w:pPr>
      <w:pBdr>
        <w:top w:val="single" w:sz="12" w:space="1" w:color="auto"/>
      </w:pBdr>
      <w:tabs>
        <w:tab w:val="center" w:pos="4680"/>
        <w:tab w:val="right" w:pos="9360"/>
      </w:tabs>
      <w:jc w:val="center"/>
      <w:rPr>
        <w:sz w:val="16"/>
        <w:szCs w:val="16"/>
      </w:rPr>
    </w:pPr>
    <w:r w:rsidRPr="00E82629">
      <w:rPr>
        <w:sz w:val="16"/>
        <w:szCs w:val="16"/>
      </w:rPr>
      <w:fldChar w:fldCharType="begin"/>
    </w:r>
    <w:r w:rsidRPr="00E82629">
      <w:rPr>
        <w:sz w:val="16"/>
        <w:szCs w:val="16"/>
      </w:rPr>
      <w:instrText xml:space="preserve"> PAGE   \* MERGEFORMAT </w:instrText>
    </w:r>
    <w:r w:rsidRPr="00E82629">
      <w:rPr>
        <w:sz w:val="16"/>
        <w:szCs w:val="16"/>
      </w:rPr>
      <w:fldChar w:fldCharType="separate"/>
    </w:r>
    <w:r w:rsidR="00A17FDC">
      <w:rPr>
        <w:noProof/>
        <w:sz w:val="16"/>
        <w:szCs w:val="16"/>
      </w:rPr>
      <w:t>1</w:t>
    </w:r>
    <w:r w:rsidRPr="00E82629">
      <w:rPr>
        <w:sz w:val="16"/>
        <w:szCs w:val="16"/>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DCF" w:rsidRDefault="00715DCF" w:rsidP="00982987">
    <w:pPr>
      <w:pBdr>
        <w:top w:val="single" w:sz="12" w:space="1" w:color="auto"/>
      </w:pBdr>
      <w:tabs>
        <w:tab w:val="center" w:pos="4680"/>
        <w:tab w:val="right" w:pos="9360"/>
      </w:tabs>
      <w:jc w:val="center"/>
      <w:rPr>
        <w:sz w:val="16"/>
        <w:szCs w:val="16"/>
      </w:rPr>
    </w:pPr>
    <w:r w:rsidRPr="00E82629">
      <w:rPr>
        <w:b/>
        <w:bCs/>
        <w:sz w:val="16"/>
        <w:szCs w:val="16"/>
      </w:rPr>
      <w:fldChar w:fldCharType="begin"/>
    </w:r>
    <w:r w:rsidRPr="00E82629">
      <w:rPr>
        <w:b/>
        <w:bCs/>
        <w:sz w:val="16"/>
        <w:szCs w:val="16"/>
      </w:rPr>
      <w:instrText xml:space="preserve"> PAGE   \* MERGEFORMAT </w:instrText>
    </w:r>
    <w:r w:rsidRPr="00E82629">
      <w:rPr>
        <w:b/>
        <w:bCs/>
        <w:sz w:val="16"/>
        <w:szCs w:val="16"/>
      </w:rPr>
      <w:fldChar w:fldCharType="separate"/>
    </w:r>
    <w:r w:rsidR="00444E57" w:rsidRPr="00444E57">
      <w:rPr>
        <w:noProof/>
        <w:sz w:val="16"/>
        <w:szCs w:val="16"/>
      </w:rPr>
      <w:t>90</w:t>
    </w:r>
    <w:r w:rsidRPr="00E82629">
      <w:rPr>
        <w:b/>
        <w:bCs/>
        <w:sz w:val="16"/>
        <w:szCs w:val="16"/>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DCF" w:rsidRDefault="00715DCF" w:rsidP="00591FA8">
    <w:pPr>
      <w:pBdr>
        <w:top w:val="single" w:sz="12" w:space="1" w:color="auto"/>
      </w:pBdr>
      <w:tabs>
        <w:tab w:val="center" w:pos="4680"/>
        <w:tab w:val="right" w:pos="9360"/>
      </w:tabs>
      <w:rPr>
        <w:sz w:val="16"/>
        <w:szCs w:val="16"/>
      </w:rPr>
    </w:pPr>
    <w:r>
      <w:tab/>
    </w:r>
    <w:r>
      <w:rPr>
        <w:b/>
        <w:bCs/>
        <w:sz w:val="16"/>
        <w:szCs w:val="16"/>
      </w:rPr>
      <w:t>D-</w:t>
    </w:r>
    <w:r w:rsidRPr="00E82629">
      <w:rPr>
        <w:sz w:val="16"/>
        <w:szCs w:val="16"/>
      </w:rPr>
      <w:fldChar w:fldCharType="begin"/>
    </w:r>
    <w:r w:rsidRPr="00E82629">
      <w:rPr>
        <w:sz w:val="16"/>
        <w:szCs w:val="16"/>
      </w:rPr>
      <w:instrText xml:space="preserve"> PAGE </w:instrText>
    </w:r>
    <w:r w:rsidRPr="00E82629">
      <w:rPr>
        <w:sz w:val="16"/>
        <w:szCs w:val="16"/>
      </w:rPr>
      <w:fldChar w:fldCharType="separate"/>
    </w:r>
    <w:r>
      <w:rPr>
        <w:noProof/>
        <w:sz w:val="16"/>
        <w:szCs w:val="16"/>
      </w:rPr>
      <w:t>102</w:t>
    </w:r>
    <w:r w:rsidRPr="00E82629">
      <w:rPr>
        <w:sz w:val="16"/>
        <w:szCs w:val="16"/>
      </w:rPr>
      <w:fldChar w:fldCharType="end"/>
    </w:r>
    <w:proofErr w:type="gramStart"/>
    <w:r>
      <w:tab/>
    </w:r>
    <w:r>
      <w:rPr>
        <w:sz w:val="16"/>
        <w:szCs w:val="16"/>
      </w:rPr>
      <w:t>А</w:t>
    </w:r>
    <w:proofErr w:type="gramEnd"/>
    <w:r>
      <w:rPr>
        <w:sz w:val="16"/>
        <w:szCs w:val="16"/>
      </w:rPr>
      <w:t>вг. ‘10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5DCF" w:rsidRDefault="00715DCF">
      <w:r w:rsidRPr="00E82629">
        <w:separator/>
      </w:r>
    </w:p>
  </w:footnote>
  <w:footnote w:type="continuationSeparator" w:id="0">
    <w:p w:rsidR="00715DCF" w:rsidRDefault="00715DCF">
      <w:r w:rsidRPr="00E82629">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0932" w:rsidRDefault="00400932">
    <w:pPr>
      <w:pStyle w:val="ab"/>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DCF" w:rsidRDefault="00715DCF">
    <w:pPr>
      <w:pStyle w:val="ab"/>
      <w:pBdr>
        <w:bottom w:val="single" w:sz="12" w:space="1" w:color="auto"/>
      </w:pBdr>
      <w:tabs>
        <w:tab w:val="clear" w:pos="8504"/>
        <w:tab w:val="left" w:pos="7823"/>
      </w:tabs>
      <w:spacing w:line="280" w:lineRule="atLeast"/>
      <w:rPr>
        <w:kern w:val="0"/>
      </w:rPr>
    </w:pPr>
    <w:r>
      <w:rPr>
        <w:b/>
        <w:bCs/>
        <w:kern w:val="0"/>
        <w:sz w:val="22"/>
      </w:rPr>
      <w:t>LIP-6812/LIP-6830                                                                                                 Руководство по установке</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0932" w:rsidRDefault="00400932">
    <w:pPr>
      <w:pStyle w:val="ab"/>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DCF" w:rsidRDefault="00715DCF" w:rsidP="00BE4A72">
    <w:pPr>
      <w:pStyle w:val="ab"/>
      <w:pBdr>
        <w:bottom w:val="single" w:sz="12" w:space="1" w:color="auto"/>
      </w:pBdr>
      <w:tabs>
        <w:tab w:val="clear" w:pos="8504"/>
        <w:tab w:val="right" w:pos="9360"/>
      </w:tabs>
      <w:spacing w:line="280" w:lineRule="atLeast"/>
      <w:rPr>
        <w:rFonts w:cs="Arial"/>
        <w:b/>
        <w:bCs/>
        <w:kern w:val="0"/>
        <w:sz w:val="22"/>
      </w:rPr>
    </w:pPr>
    <w:r>
      <w:rPr>
        <w:noProof/>
        <w:lang w:bidi="ar-SA"/>
      </w:rPr>
      <w:drawing>
        <wp:inline distT="0" distB="0" distL="0" distR="0" wp14:anchorId="56C821DA" wp14:editId="56C79810">
          <wp:extent cx="1628140" cy="238125"/>
          <wp:effectExtent l="0" t="0" r="0" b="952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28140" cy="238125"/>
                  </a:xfrm>
                  <a:prstGeom prst="rect">
                    <a:avLst/>
                  </a:prstGeom>
                  <a:noFill/>
                  <a:ln>
                    <a:noFill/>
                  </a:ln>
                </pic:spPr>
              </pic:pic>
            </a:graphicData>
          </a:graphic>
        </wp:inline>
      </w:drawing>
    </w:r>
    <w:r>
      <w:tab/>
    </w:r>
    <w:r>
      <w:tab/>
    </w:r>
    <w:r>
      <w:rPr>
        <w:b/>
        <w:bCs/>
        <w:kern w:val="0"/>
        <w:sz w:val="28"/>
        <w:szCs w:val="28"/>
      </w:rPr>
      <w:t>IP8802/8802A</w:t>
    </w:r>
  </w:p>
  <w:p w:rsidR="00715DCF" w:rsidRDefault="00715DCF" w:rsidP="00EC65F0">
    <w:pPr>
      <w:pStyle w:val="ab"/>
      <w:pBdr>
        <w:bottom w:val="single" w:sz="12" w:space="1" w:color="auto"/>
      </w:pBdr>
      <w:tabs>
        <w:tab w:val="clear" w:pos="8504"/>
        <w:tab w:val="left" w:pos="7823"/>
      </w:tabs>
      <w:spacing w:line="280" w:lineRule="atLeast"/>
      <w:jc w:val="right"/>
      <w:rPr>
        <w:rFonts w:cs="Arial"/>
        <w:bCs/>
        <w:kern w:val="0"/>
        <w:sz w:val="22"/>
      </w:rPr>
    </w:pPr>
    <w:r>
      <w:tab/>
    </w:r>
    <w:r>
      <w:rPr>
        <w:b/>
        <w:bCs/>
        <w:kern w:val="0"/>
        <w:sz w:val="22"/>
      </w:rPr>
      <w:t>Руководство по установке</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DCF" w:rsidRDefault="00715DCF" w:rsidP="00BE4A72">
    <w:pPr>
      <w:pStyle w:val="ab"/>
      <w:pBdr>
        <w:bottom w:val="single" w:sz="12" w:space="1" w:color="auto"/>
      </w:pBdr>
      <w:tabs>
        <w:tab w:val="clear" w:pos="8504"/>
        <w:tab w:val="right" w:pos="9360"/>
      </w:tabs>
      <w:spacing w:line="280" w:lineRule="atLeast"/>
      <w:rPr>
        <w:rFonts w:cs="Arial"/>
        <w:b/>
        <w:bCs/>
        <w:kern w:val="0"/>
        <w:sz w:val="22"/>
      </w:rPr>
    </w:pPr>
    <w:r>
      <w:rPr>
        <w:noProof/>
        <w:lang w:bidi="ar-SA"/>
      </w:rPr>
      <w:drawing>
        <wp:inline distT="0" distB="0" distL="0" distR="0" wp14:anchorId="42217EEB" wp14:editId="1A0EE6CC">
          <wp:extent cx="1590675" cy="238125"/>
          <wp:effectExtent l="0" t="0" r="9525"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0675" cy="238125"/>
                  </a:xfrm>
                  <a:prstGeom prst="rect">
                    <a:avLst/>
                  </a:prstGeom>
                  <a:noFill/>
                  <a:ln>
                    <a:noFill/>
                  </a:ln>
                </pic:spPr>
              </pic:pic>
            </a:graphicData>
          </a:graphic>
        </wp:inline>
      </w:drawing>
    </w:r>
    <w:r>
      <w:tab/>
    </w:r>
    <w:r>
      <w:tab/>
    </w:r>
    <w:r>
      <w:rPr>
        <w:b/>
        <w:bCs/>
        <w:kern w:val="0"/>
        <w:sz w:val="28"/>
        <w:szCs w:val="28"/>
      </w:rPr>
      <w:t>IP8802/8802A</w:t>
    </w:r>
  </w:p>
  <w:p w:rsidR="00715DCF" w:rsidRDefault="00715DCF" w:rsidP="00EC65F0">
    <w:pPr>
      <w:pStyle w:val="ab"/>
      <w:pBdr>
        <w:bottom w:val="single" w:sz="12" w:space="1" w:color="auto"/>
      </w:pBdr>
      <w:tabs>
        <w:tab w:val="clear" w:pos="8504"/>
        <w:tab w:val="left" w:pos="7823"/>
      </w:tabs>
      <w:spacing w:line="280" w:lineRule="atLeast"/>
      <w:jc w:val="right"/>
      <w:rPr>
        <w:kern w:val="0"/>
      </w:rPr>
    </w:pPr>
    <w:r>
      <w:tab/>
    </w:r>
    <w:r>
      <w:rPr>
        <w:b/>
        <w:bCs/>
        <w:kern w:val="0"/>
        <w:sz w:val="22"/>
      </w:rPr>
      <w:t>Руководство по установке</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DCF" w:rsidRDefault="00715DCF" w:rsidP="00E82629">
    <w:pPr>
      <w:pStyle w:val="ab"/>
      <w:rPr>
        <w:kern w:val="0"/>
      </w:rPr>
    </w:pPr>
  </w:p>
  <w:p w:rsidR="00715DCF" w:rsidRPr="00E82629" w:rsidRDefault="00715DCF" w:rsidP="00E82629">
    <w:pPr>
      <w:pStyle w:val="ab"/>
      <w:rPr>
        <w:kern w:val="0"/>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DCF" w:rsidRDefault="00715DCF" w:rsidP="00E82629">
    <w:pPr>
      <w:pStyle w:val="ab"/>
      <w:rPr>
        <w:kern w:val="0"/>
      </w:rPr>
    </w:pPr>
  </w:p>
  <w:p w:rsidR="00715DCF" w:rsidRPr="00E82629" w:rsidRDefault="00715DCF" w:rsidP="00E82629">
    <w:pPr>
      <w:pStyle w:val="ab"/>
      <w:rPr>
        <w:kern w:val="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52B8DBBC"/>
    <w:lvl w:ilvl="0">
      <w:start w:val="1"/>
      <w:numFmt w:val="bullet"/>
      <w:pStyle w:val="a"/>
      <w:lvlText w:val=""/>
      <w:lvlJc w:val="left"/>
      <w:pPr>
        <w:tabs>
          <w:tab w:val="num" w:pos="360"/>
        </w:tabs>
        <w:ind w:left="360" w:hanging="360"/>
      </w:pPr>
      <w:rPr>
        <w:rFonts w:ascii="Wingdings" w:hAnsi="Wingdings" w:hint="default"/>
      </w:rPr>
    </w:lvl>
  </w:abstractNum>
  <w:abstractNum w:abstractNumId="1">
    <w:nsid w:val="0EAF0720"/>
    <w:multiLevelType w:val="hybridMultilevel"/>
    <w:tmpl w:val="70BA0BC2"/>
    <w:lvl w:ilvl="0" w:tplc="7870CF26">
      <w:start w:val="1"/>
      <w:numFmt w:val="bullet"/>
      <w:lvlText w:val=""/>
      <w:lvlJc w:val="left"/>
      <w:pPr>
        <w:tabs>
          <w:tab w:val="num" w:pos="288"/>
        </w:tabs>
        <w:ind w:left="288" w:hanging="144"/>
      </w:pPr>
      <w:rPr>
        <w:rFonts w:ascii="Symbol" w:hAnsi="Symbol" w:hint="default"/>
        <w:vanish w: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9B90E5F"/>
    <w:multiLevelType w:val="multilevel"/>
    <w:tmpl w:val="93BE7DD8"/>
    <w:lvl w:ilvl="0">
      <w:start w:val="1"/>
      <w:numFmt w:val="decimal"/>
      <w:lvlText w:val="%1."/>
      <w:lvlJc w:val="left"/>
      <w:pPr>
        <w:tabs>
          <w:tab w:val="num" w:pos="432"/>
        </w:tabs>
        <w:ind w:left="432" w:hanging="432"/>
      </w:pPr>
      <w:rPr>
        <w:rFonts w:ascii="Arial" w:hAnsi="Arial" w:cs="Times New Roman" w:hint="default"/>
        <w:sz w:val="32"/>
        <w:szCs w:val="32"/>
      </w:rPr>
    </w:lvl>
    <w:lvl w:ilvl="1">
      <w:start w:val="1"/>
      <w:numFmt w:val="decimal"/>
      <w:lvlText w:val="%1.%2"/>
      <w:lvlJc w:val="left"/>
      <w:pPr>
        <w:tabs>
          <w:tab w:val="num" w:pos="576"/>
        </w:tabs>
        <w:ind w:left="576" w:hanging="576"/>
      </w:pPr>
      <w:rPr>
        <w:rFonts w:ascii="Arial" w:eastAsia="Arial Unicode MS" w:hAnsi="Arial" w:cs="Times New Roman" w:hint="default"/>
        <w:sz w:val="24"/>
        <w:szCs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440"/>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
    <w:nsid w:val="1CA46DFA"/>
    <w:multiLevelType w:val="multilevel"/>
    <w:tmpl w:val="5CDE3482"/>
    <w:lvl w:ilvl="0">
      <w:start w:val="1"/>
      <w:numFmt w:val="decimal"/>
      <w:pStyle w:val="Style1"/>
      <w:lvlText w:val=""/>
      <w:lvlJc w:val="left"/>
      <w:pPr>
        <w:tabs>
          <w:tab w:val="num" w:pos="432"/>
        </w:tabs>
        <w:ind w:left="432" w:hanging="432"/>
      </w:pPr>
      <w:rPr>
        <w:rFonts w:ascii="Arial" w:hAnsi="Arial" w:cs="Times New Roman" w:hint="default"/>
        <w:vanish w:val="0"/>
        <w:sz w:val="32"/>
        <w:szCs w:val="32"/>
      </w:rPr>
    </w:lvl>
    <w:lvl w:ilvl="1">
      <w:start w:val="1"/>
      <w:numFmt w:val="decimal"/>
      <w:lvlText w:val=""/>
      <w:lvlJc w:val="left"/>
      <w:pPr>
        <w:tabs>
          <w:tab w:val="num" w:pos="576"/>
        </w:tabs>
        <w:ind w:left="576" w:hanging="576"/>
      </w:pPr>
      <w:rPr>
        <w:rFonts w:ascii="Arial" w:eastAsia="Arial Unicode MS" w:hAnsi="Arial" w:cs="Times New Roman" w:hint="default"/>
        <w:vanish w:val="0"/>
        <w:sz w:val="24"/>
        <w:szCs w:val="24"/>
      </w:rPr>
    </w:lvl>
    <w:lvl w:ilvl="2">
      <w:start w:val="1"/>
      <w:numFmt w:val="decimal"/>
      <w:lvlText w:val=""/>
      <w:lvlJc w:val="left"/>
      <w:pPr>
        <w:tabs>
          <w:tab w:val="num" w:pos="720"/>
        </w:tabs>
        <w:ind w:left="720" w:hanging="720"/>
      </w:pPr>
      <w:rPr>
        <w:rFonts w:cs="Times New Roman" w:hint="default"/>
        <w:vanish w:val="0"/>
      </w:rPr>
    </w:lvl>
    <w:lvl w:ilvl="3">
      <w:start w:val="1"/>
      <w:numFmt w:val="decimal"/>
      <w:lvlText w:val=""/>
      <w:lvlJc w:val="left"/>
      <w:pPr>
        <w:tabs>
          <w:tab w:val="num" w:pos="864"/>
        </w:tabs>
        <w:ind w:left="864" w:hanging="864"/>
      </w:pPr>
      <w:rPr>
        <w:rFonts w:cs="Times New Roman" w:hint="default"/>
        <w:vanish w:val="0"/>
      </w:rPr>
    </w:lvl>
    <w:lvl w:ilvl="4">
      <w:start w:val="1"/>
      <w:numFmt w:val="decimal"/>
      <w:lvlText w:val=""/>
      <w:lvlJc w:val="left"/>
      <w:pPr>
        <w:tabs>
          <w:tab w:val="num" w:pos="1440"/>
        </w:tabs>
        <w:ind w:left="1008" w:hanging="1008"/>
      </w:pPr>
      <w:rPr>
        <w:rFonts w:cs="Times New Roman" w:hint="default"/>
        <w:vanish w:val="0"/>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
    <w:nsid w:val="23CF7624"/>
    <w:multiLevelType w:val="hybridMultilevel"/>
    <w:tmpl w:val="16B0D9A8"/>
    <w:lvl w:ilvl="0" w:tplc="9D3A521A">
      <w:start w:val="1"/>
      <w:numFmt w:val="decimal"/>
      <w:pStyle w:val="Operationsteps"/>
      <w:lvlText w:val="%1."/>
      <w:lvlJc w:val="left"/>
      <w:pPr>
        <w:tabs>
          <w:tab w:val="num" w:pos="540"/>
        </w:tabs>
        <w:ind w:left="540" w:hanging="360"/>
      </w:pPr>
      <w:rPr>
        <w:rFonts w:cs="Times New Roman" w:hint="eastAsia"/>
        <w:color w:val="auto"/>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
    <w:nsid w:val="28E45CD5"/>
    <w:multiLevelType w:val="singleLevel"/>
    <w:tmpl w:val="0C2AEB42"/>
    <w:lvl w:ilvl="0">
      <w:start w:val="1"/>
      <w:numFmt w:val="bullet"/>
      <w:pStyle w:val="ListBulletReg"/>
      <w:lvlText w:val=""/>
      <w:lvlJc w:val="left"/>
      <w:pPr>
        <w:tabs>
          <w:tab w:val="num" w:pos="360"/>
        </w:tabs>
        <w:ind w:left="360" w:hanging="360"/>
      </w:pPr>
      <w:rPr>
        <w:rFonts w:ascii="Symbol" w:hAnsi="Symbol" w:hint="default"/>
      </w:rPr>
    </w:lvl>
  </w:abstractNum>
  <w:abstractNum w:abstractNumId="6">
    <w:nsid w:val="33406EDE"/>
    <w:multiLevelType w:val="multilevel"/>
    <w:tmpl w:val="57108556"/>
    <w:lvl w:ilvl="0">
      <w:start w:val="1"/>
      <w:numFmt w:val="decimal"/>
      <w:lvlText w:val="%1."/>
      <w:lvlJc w:val="left"/>
      <w:pPr>
        <w:tabs>
          <w:tab w:val="num" w:pos="432"/>
        </w:tabs>
        <w:ind w:left="432" w:hanging="432"/>
      </w:pPr>
      <w:rPr>
        <w:rFonts w:ascii="Arial" w:hAnsi="Arial" w:cs="Times New Roman" w:hint="default"/>
        <w:sz w:val="32"/>
        <w:szCs w:val="32"/>
      </w:rPr>
    </w:lvl>
    <w:lvl w:ilvl="1">
      <w:start w:val="1"/>
      <w:numFmt w:val="decimal"/>
      <w:lvlText w:val="%1.%2"/>
      <w:lvlJc w:val="left"/>
      <w:pPr>
        <w:tabs>
          <w:tab w:val="num" w:pos="576"/>
        </w:tabs>
        <w:ind w:left="576" w:hanging="576"/>
      </w:pPr>
      <w:rPr>
        <w:rFonts w:ascii="Arial" w:eastAsia="Arial Unicode MS" w:hAnsi="Arial" w:cs="Times New Roman" w:hint="default"/>
        <w:sz w:val="24"/>
        <w:szCs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440"/>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7">
    <w:nsid w:val="39C1606F"/>
    <w:multiLevelType w:val="hybridMultilevel"/>
    <w:tmpl w:val="B70CF64C"/>
    <w:lvl w:ilvl="0" w:tplc="0409000B">
      <w:start w:val="1"/>
      <w:numFmt w:val="bullet"/>
      <w:lvlText w:val=""/>
      <w:lvlJc w:val="left"/>
      <w:pPr>
        <w:tabs>
          <w:tab w:val="num" w:pos="1200"/>
        </w:tabs>
        <w:ind w:left="1200" w:hanging="400"/>
      </w:pPr>
      <w:rPr>
        <w:rFonts w:ascii="Wingdings" w:hAnsi="Wingdings" w:hint="default"/>
      </w:rPr>
    </w:lvl>
    <w:lvl w:ilvl="1" w:tplc="04090019" w:tentative="1">
      <w:start w:val="1"/>
      <w:numFmt w:val="upperLetter"/>
      <w:lvlText w:val="%2."/>
      <w:lvlJc w:val="left"/>
      <w:pPr>
        <w:tabs>
          <w:tab w:val="num" w:pos="1600"/>
        </w:tabs>
        <w:ind w:left="1600" w:hanging="400"/>
      </w:pPr>
      <w:rPr>
        <w:rFonts w:cs="Times New Roman"/>
      </w:rPr>
    </w:lvl>
    <w:lvl w:ilvl="2" w:tplc="0409001B" w:tentative="1">
      <w:start w:val="1"/>
      <w:numFmt w:val="lowerRoman"/>
      <w:lvlText w:val="%3."/>
      <w:lvlJc w:val="right"/>
      <w:pPr>
        <w:tabs>
          <w:tab w:val="num" w:pos="2000"/>
        </w:tabs>
        <w:ind w:left="2000" w:hanging="400"/>
      </w:pPr>
      <w:rPr>
        <w:rFonts w:cs="Times New Roman"/>
      </w:rPr>
    </w:lvl>
    <w:lvl w:ilvl="3" w:tplc="0409000F" w:tentative="1">
      <w:start w:val="1"/>
      <w:numFmt w:val="decimal"/>
      <w:lvlText w:val="%4."/>
      <w:lvlJc w:val="left"/>
      <w:pPr>
        <w:tabs>
          <w:tab w:val="num" w:pos="2400"/>
        </w:tabs>
        <w:ind w:left="2400" w:hanging="400"/>
      </w:pPr>
      <w:rPr>
        <w:rFonts w:cs="Times New Roman"/>
      </w:rPr>
    </w:lvl>
    <w:lvl w:ilvl="4" w:tplc="04090019" w:tentative="1">
      <w:start w:val="1"/>
      <w:numFmt w:val="upperLetter"/>
      <w:lvlText w:val="%5."/>
      <w:lvlJc w:val="left"/>
      <w:pPr>
        <w:tabs>
          <w:tab w:val="num" w:pos="2800"/>
        </w:tabs>
        <w:ind w:left="2800" w:hanging="400"/>
      </w:pPr>
      <w:rPr>
        <w:rFonts w:cs="Times New Roman"/>
      </w:rPr>
    </w:lvl>
    <w:lvl w:ilvl="5" w:tplc="0409001B" w:tentative="1">
      <w:start w:val="1"/>
      <w:numFmt w:val="lowerRoman"/>
      <w:lvlText w:val="%6."/>
      <w:lvlJc w:val="right"/>
      <w:pPr>
        <w:tabs>
          <w:tab w:val="num" w:pos="3200"/>
        </w:tabs>
        <w:ind w:left="3200" w:hanging="400"/>
      </w:pPr>
      <w:rPr>
        <w:rFonts w:cs="Times New Roman"/>
      </w:rPr>
    </w:lvl>
    <w:lvl w:ilvl="6" w:tplc="0409000F" w:tentative="1">
      <w:start w:val="1"/>
      <w:numFmt w:val="decimal"/>
      <w:lvlText w:val="%7."/>
      <w:lvlJc w:val="left"/>
      <w:pPr>
        <w:tabs>
          <w:tab w:val="num" w:pos="3600"/>
        </w:tabs>
        <w:ind w:left="3600" w:hanging="400"/>
      </w:pPr>
      <w:rPr>
        <w:rFonts w:cs="Times New Roman"/>
      </w:rPr>
    </w:lvl>
    <w:lvl w:ilvl="7" w:tplc="04090019" w:tentative="1">
      <w:start w:val="1"/>
      <w:numFmt w:val="upperLetter"/>
      <w:lvlText w:val="%8."/>
      <w:lvlJc w:val="left"/>
      <w:pPr>
        <w:tabs>
          <w:tab w:val="num" w:pos="4000"/>
        </w:tabs>
        <w:ind w:left="4000" w:hanging="400"/>
      </w:pPr>
      <w:rPr>
        <w:rFonts w:cs="Times New Roman"/>
      </w:rPr>
    </w:lvl>
    <w:lvl w:ilvl="8" w:tplc="0409001B" w:tentative="1">
      <w:start w:val="1"/>
      <w:numFmt w:val="lowerRoman"/>
      <w:lvlText w:val="%9."/>
      <w:lvlJc w:val="right"/>
      <w:pPr>
        <w:tabs>
          <w:tab w:val="num" w:pos="4400"/>
        </w:tabs>
        <w:ind w:left="4400" w:hanging="400"/>
      </w:pPr>
      <w:rPr>
        <w:rFonts w:cs="Times New Roman"/>
      </w:rPr>
    </w:lvl>
  </w:abstractNum>
  <w:abstractNum w:abstractNumId="8">
    <w:nsid w:val="49CF4E6B"/>
    <w:multiLevelType w:val="hybridMultilevel"/>
    <w:tmpl w:val="705AAFF2"/>
    <w:lvl w:ilvl="0" w:tplc="798A3330">
      <w:numFmt w:val="bullet"/>
      <w:pStyle w:val="Bulletlist"/>
      <w:lvlText w:val=""/>
      <w:lvlJc w:val="left"/>
      <w:pPr>
        <w:tabs>
          <w:tab w:val="num" w:pos="1080"/>
        </w:tabs>
        <w:ind w:left="1080" w:hanging="360"/>
      </w:pPr>
      <w:rPr>
        <w:rFonts w:ascii="Times New Roman" w:eastAsia="GulimChe" w:hAnsi="Times New Roman" w:hint="default"/>
        <w:vanish w:val="0"/>
      </w:rPr>
    </w:lvl>
    <w:lvl w:ilvl="1" w:tplc="7C600718">
      <w:start w:val="1"/>
      <w:numFmt w:val="bullet"/>
      <w:lvlText w:val=""/>
      <w:lvlJc w:val="left"/>
      <w:pPr>
        <w:tabs>
          <w:tab w:val="num" w:pos="1800"/>
        </w:tabs>
        <w:ind w:left="1800" w:hanging="360"/>
      </w:pPr>
      <w:rPr>
        <w:rFonts w:ascii="Courier New" w:hAnsi="Courier New" w:hint="default"/>
        <w:vanish w:val="0"/>
      </w:rPr>
    </w:lvl>
    <w:lvl w:ilvl="2" w:tplc="FFFFFFFF">
      <w:start w:val="1"/>
      <w:numFmt w:val="bullet"/>
      <w:pStyle w:val="3"/>
      <w:lvlText w:val=""/>
      <w:lvlJc w:val="left"/>
      <w:pPr>
        <w:tabs>
          <w:tab w:val="num" w:pos="2520"/>
        </w:tabs>
        <w:ind w:left="2520" w:hanging="360"/>
      </w:pPr>
      <w:rPr>
        <w:rFonts w:ascii="Wingdings" w:hAnsi="Wingdings" w:hint="default"/>
      </w:rPr>
    </w:lvl>
    <w:lvl w:ilvl="3" w:tplc="FFFFFFFF">
      <w:start w:val="1"/>
      <w:numFmt w:val="bullet"/>
      <w:pStyle w:val="4"/>
      <w:lvlText w:val=""/>
      <w:lvlJc w:val="left"/>
      <w:pPr>
        <w:tabs>
          <w:tab w:val="num" w:pos="3240"/>
        </w:tabs>
        <w:ind w:left="3240" w:hanging="360"/>
      </w:pPr>
      <w:rPr>
        <w:rFonts w:ascii="Symbol" w:hAnsi="Symbol" w:hint="default"/>
      </w:rPr>
    </w:lvl>
    <w:lvl w:ilvl="4" w:tplc="FFFFFFFF">
      <w:start w:val="1"/>
      <w:numFmt w:val="bullet"/>
      <w:pStyle w:val="5"/>
      <w:lvlText w:val="o"/>
      <w:lvlJc w:val="left"/>
      <w:pPr>
        <w:tabs>
          <w:tab w:val="num" w:pos="3960"/>
        </w:tabs>
        <w:ind w:left="3960" w:hanging="360"/>
      </w:pPr>
      <w:rPr>
        <w:rFonts w:ascii="Courier New" w:hAnsi="Courier New" w:hint="default"/>
      </w:rPr>
    </w:lvl>
    <w:lvl w:ilvl="5" w:tplc="FFFFFFFF">
      <w:start w:val="1"/>
      <w:numFmt w:val="bullet"/>
      <w:lvlText w:val=""/>
      <w:lvlJc w:val="left"/>
      <w:pPr>
        <w:tabs>
          <w:tab w:val="num" w:pos="4680"/>
        </w:tabs>
        <w:ind w:left="4680" w:hanging="360"/>
      </w:pPr>
      <w:rPr>
        <w:rFonts w:ascii="Wingdings" w:hAnsi="Wingdings" w:hint="default"/>
      </w:rPr>
    </w:lvl>
    <w:lvl w:ilvl="6" w:tplc="FFFFFFFF">
      <w:start w:val="1"/>
      <w:numFmt w:val="bullet"/>
      <w:lvlText w:val=""/>
      <w:lvlJc w:val="left"/>
      <w:pPr>
        <w:tabs>
          <w:tab w:val="num" w:pos="5400"/>
        </w:tabs>
        <w:ind w:left="5400" w:hanging="360"/>
      </w:pPr>
      <w:rPr>
        <w:rFonts w:ascii="Symbol" w:hAnsi="Symbol" w:hint="default"/>
      </w:rPr>
    </w:lvl>
    <w:lvl w:ilvl="7" w:tplc="FFFFFFFF">
      <w:start w:val="1"/>
      <w:numFmt w:val="bullet"/>
      <w:lvlText w:val="o"/>
      <w:lvlJc w:val="left"/>
      <w:pPr>
        <w:tabs>
          <w:tab w:val="num" w:pos="6120"/>
        </w:tabs>
        <w:ind w:left="6120" w:hanging="360"/>
      </w:pPr>
      <w:rPr>
        <w:rFonts w:ascii="Courier New" w:hAnsi="Courier New" w:hint="default"/>
      </w:rPr>
    </w:lvl>
    <w:lvl w:ilvl="8" w:tplc="FFFFFFFF">
      <w:start w:val="1"/>
      <w:numFmt w:val="bullet"/>
      <w:lvlText w:val=""/>
      <w:lvlJc w:val="left"/>
      <w:pPr>
        <w:tabs>
          <w:tab w:val="num" w:pos="6840"/>
        </w:tabs>
        <w:ind w:left="6840" w:hanging="360"/>
      </w:pPr>
      <w:rPr>
        <w:rFonts w:ascii="Wingdings" w:hAnsi="Wingdings" w:hint="default"/>
      </w:rPr>
    </w:lvl>
  </w:abstractNum>
  <w:abstractNum w:abstractNumId="9">
    <w:nsid w:val="554A33E0"/>
    <w:multiLevelType w:val="hybridMultilevel"/>
    <w:tmpl w:val="61542EEA"/>
    <w:lvl w:ilvl="0" w:tplc="4ABA3E26">
      <w:start w:val="1"/>
      <w:numFmt w:val="decimal"/>
      <w:lvlText w:val="%1)"/>
      <w:lvlJc w:val="left"/>
      <w:pPr>
        <w:tabs>
          <w:tab w:val="num" w:pos="360"/>
        </w:tabs>
        <w:ind w:left="360" w:hanging="360"/>
      </w:pPr>
      <w:rPr>
        <w:rFonts w:cs="Times New Roman" w:hint="eastAsia"/>
      </w:rPr>
    </w:lvl>
    <w:lvl w:ilvl="1" w:tplc="04090003">
      <w:start w:val="1"/>
      <w:numFmt w:val="upperLetter"/>
      <w:lvlText w:val="%2."/>
      <w:lvlJc w:val="left"/>
      <w:pPr>
        <w:tabs>
          <w:tab w:val="num" w:pos="1200"/>
        </w:tabs>
        <w:ind w:left="1200" w:hanging="400"/>
      </w:pPr>
      <w:rPr>
        <w:rFonts w:cs="Times New Roman"/>
      </w:rPr>
    </w:lvl>
    <w:lvl w:ilvl="2" w:tplc="04090005" w:tentative="1">
      <w:start w:val="1"/>
      <w:numFmt w:val="lowerRoman"/>
      <w:lvlText w:val="%3."/>
      <w:lvlJc w:val="right"/>
      <w:pPr>
        <w:tabs>
          <w:tab w:val="num" w:pos="1600"/>
        </w:tabs>
        <w:ind w:left="1600" w:hanging="400"/>
      </w:pPr>
      <w:rPr>
        <w:rFonts w:cs="Times New Roman"/>
      </w:rPr>
    </w:lvl>
    <w:lvl w:ilvl="3" w:tplc="04090001" w:tentative="1">
      <w:start w:val="1"/>
      <w:numFmt w:val="decimal"/>
      <w:lvlText w:val="%4."/>
      <w:lvlJc w:val="left"/>
      <w:pPr>
        <w:tabs>
          <w:tab w:val="num" w:pos="2000"/>
        </w:tabs>
        <w:ind w:left="2000" w:hanging="400"/>
      </w:pPr>
      <w:rPr>
        <w:rFonts w:cs="Times New Roman"/>
      </w:rPr>
    </w:lvl>
    <w:lvl w:ilvl="4" w:tplc="04090003" w:tentative="1">
      <w:start w:val="1"/>
      <w:numFmt w:val="upperLetter"/>
      <w:lvlText w:val="%5."/>
      <w:lvlJc w:val="left"/>
      <w:pPr>
        <w:tabs>
          <w:tab w:val="num" w:pos="2400"/>
        </w:tabs>
        <w:ind w:left="2400" w:hanging="400"/>
      </w:pPr>
      <w:rPr>
        <w:rFonts w:cs="Times New Roman"/>
      </w:rPr>
    </w:lvl>
    <w:lvl w:ilvl="5" w:tplc="04090005" w:tentative="1">
      <w:start w:val="1"/>
      <w:numFmt w:val="lowerRoman"/>
      <w:lvlText w:val="%6."/>
      <w:lvlJc w:val="right"/>
      <w:pPr>
        <w:tabs>
          <w:tab w:val="num" w:pos="2800"/>
        </w:tabs>
        <w:ind w:left="2800" w:hanging="400"/>
      </w:pPr>
      <w:rPr>
        <w:rFonts w:cs="Times New Roman"/>
      </w:rPr>
    </w:lvl>
    <w:lvl w:ilvl="6" w:tplc="04090001" w:tentative="1">
      <w:start w:val="1"/>
      <w:numFmt w:val="decimal"/>
      <w:lvlText w:val="%7."/>
      <w:lvlJc w:val="left"/>
      <w:pPr>
        <w:tabs>
          <w:tab w:val="num" w:pos="3200"/>
        </w:tabs>
        <w:ind w:left="3200" w:hanging="400"/>
      </w:pPr>
      <w:rPr>
        <w:rFonts w:cs="Times New Roman"/>
      </w:rPr>
    </w:lvl>
    <w:lvl w:ilvl="7" w:tplc="04090003" w:tentative="1">
      <w:start w:val="1"/>
      <w:numFmt w:val="upperLetter"/>
      <w:lvlText w:val="%8."/>
      <w:lvlJc w:val="left"/>
      <w:pPr>
        <w:tabs>
          <w:tab w:val="num" w:pos="3600"/>
        </w:tabs>
        <w:ind w:left="3600" w:hanging="400"/>
      </w:pPr>
      <w:rPr>
        <w:rFonts w:cs="Times New Roman"/>
      </w:rPr>
    </w:lvl>
    <w:lvl w:ilvl="8" w:tplc="04090005" w:tentative="1">
      <w:start w:val="1"/>
      <w:numFmt w:val="lowerRoman"/>
      <w:lvlText w:val="%9."/>
      <w:lvlJc w:val="right"/>
      <w:pPr>
        <w:tabs>
          <w:tab w:val="num" w:pos="4000"/>
        </w:tabs>
        <w:ind w:left="4000" w:hanging="400"/>
      </w:pPr>
      <w:rPr>
        <w:rFonts w:cs="Times New Roman"/>
      </w:rPr>
    </w:lvl>
  </w:abstractNum>
  <w:abstractNum w:abstractNumId="10">
    <w:nsid w:val="5D78096F"/>
    <w:multiLevelType w:val="hybridMultilevel"/>
    <w:tmpl w:val="8F4A9942"/>
    <w:lvl w:ilvl="0" w:tplc="228E2984">
      <w:start w:val="1"/>
      <w:numFmt w:val="bullet"/>
      <w:lvlText w:val=""/>
      <w:lvlJc w:val="left"/>
      <w:pPr>
        <w:tabs>
          <w:tab w:val="num" w:pos="504"/>
        </w:tabs>
        <w:ind w:left="504" w:hanging="216"/>
      </w:pPr>
      <w:rPr>
        <w:rFonts w:ascii="Symbol" w:hAnsi="Symbol" w:hint="default"/>
        <w:vanish w: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65C749F0"/>
    <w:multiLevelType w:val="multilevel"/>
    <w:tmpl w:val="57108556"/>
    <w:lvl w:ilvl="0">
      <w:start w:val="1"/>
      <w:numFmt w:val="decimal"/>
      <w:lvlText w:val="%1."/>
      <w:lvlJc w:val="left"/>
      <w:pPr>
        <w:tabs>
          <w:tab w:val="num" w:pos="432"/>
        </w:tabs>
        <w:ind w:left="432" w:hanging="432"/>
      </w:pPr>
      <w:rPr>
        <w:rFonts w:ascii="Arial" w:hAnsi="Arial" w:cs="Times New Roman" w:hint="default"/>
        <w:sz w:val="32"/>
        <w:szCs w:val="32"/>
      </w:rPr>
    </w:lvl>
    <w:lvl w:ilvl="1">
      <w:start w:val="1"/>
      <w:numFmt w:val="decimal"/>
      <w:lvlText w:val="%1.%2"/>
      <w:lvlJc w:val="left"/>
      <w:pPr>
        <w:tabs>
          <w:tab w:val="num" w:pos="576"/>
        </w:tabs>
        <w:ind w:left="576" w:hanging="576"/>
      </w:pPr>
      <w:rPr>
        <w:rFonts w:ascii="Arial" w:eastAsia="Arial Unicode MS" w:hAnsi="Arial" w:cs="Times New Roman" w:hint="default"/>
        <w:sz w:val="24"/>
        <w:szCs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440"/>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2">
    <w:nsid w:val="6B9450AD"/>
    <w:multiLevelType w:val="multilevel"/>
    <w:tmpl w:val="2FFA0E5E"/>
    <w:lvl w:ilvl="0">
      <w:start w:val="1"/>
      <w:numFmt w:val="decimal"/>
      <w:lvlText w:val="%1."/>
      <w:lvlJc w:val="left"/>
      <w:pPr>
        <w:tabs>
          <w:tab w:val="num" w:pos="432"/>
        </w:tabs>
        <w:ind w:left="432" w:hanging="432"/>
      </w:pPr>
      <w:rPr>
        <w:rFonts w:ascii="Arial" w:hAnsi="Arial" w:cs="Times New Roman" w:hint="default"/>
        <w:sz w:val="32"/>
        <w:szCs w:val="32"/>
      </w:rPr>
    </w:lvl>
    <w:lvl w:ilvl="1">
      <w:start w:val="1"/>
      <w:numFmt w:val="decimal"/>
      <w:lvlText w:val="%1.%2"/>
      <w:lvlJc w:val="left"/>
      <w:pPr>
        <w:tabs>
          <w:tab w:val="num" w:pos="576"/>
        </w:tabs>
        <w:ind w:left="576" w:hanging="576"/>
      </w:pPr>
      <w:rPr>
        <w:rFonts w:ascii="Arial" w:eastAsia="Arial Unicode MS" w:hAnsi="Arial" w:cs="Times New Roman" w:hint="default"/>
        <w:sz w:val="24"/>
        <w:szCs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440"/>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3">
    <w:nsid w:val="734868FD"/>
    <w:multiLevelType w:val="hybridMultilevel"/>
    <w:tmpl w:val="946A16C6"/>
    <w:lvl w:ilvl="0" w:tplc="1FA68B02">
      <w:start w:val="1"/>
      <w:numFmt w:val="bullet"/>
      <w:lvlText w:val=""/>
      <w:lvlJc w:val="left"/>
      <w:pPr>
        <w:tabs>
          <w:tab w:val="num" w:pos="576"/>
        </w:tabs>
        <w:ind w:left="576" w:hanging="360"/>
      </w:pPr>
      <w:rPr>
        <w:rFonts w:ascii="Symbol" w:hAnsi="Symbol" w:hint="default"/>
        <w:vanish w:val="0"/>
      </w:rPr>
    </w:lvl>
    <w:lvl w:ilvl="1" w:tplc="A8485A82">
      <w:start w:val="1"/>
      <w:numFmt w:val="decimal"/>
      <w:lvlText w:val="%2."/>
      <w:lvlJc w:val="left"/>
      <w:pPr>
        <w:ind w:left="1440" w:hanging="360"/>
      </w:pPr>
      <w:rPr>
        <w:rFonts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73793E15"/>
    <w:multiLevelType w:val="multilevel"/>
    <w:tmpl w:val="93BE7DD8"/>
    <w:lvl w:ilvl="0">
      <w:start w:val="1"/>
      <w:numFmt w:val="decimal"/>
      <w:lvlText w:val="%1."/>
      <w:lvlJc w:val="left"/>
      <w:pPr>
        <w:tabs>
          <w:tab w:val="num" w:pos="432"/>
        </w:tabs>
        <w:ind w:left="432" w:hanging="432"/>
      </w:pPr>
      <w:rPr>
        <w:rFonts w:ascii="Arial" w:hAnsi="Arial" w:cs="Times New Roman" w:hint="default"/>
        <w:sz w:val="32"/>
        <w:szCs w:val="32"/>
      </w:rPr>
    </w:lvl>
    <w:lvl w:ilvl="1">
      <w:start w:val="1"/>
      <w:numFmt w:val="decimal"/>
      <w:lvlText w:val="%1.%2"/>
      <w:lvlJc w:val="left"/>
      <w:pPr>
        <w:tabs>
          <w:tab w:val="num" w:pos="576"/>
        </w:tabs>
        <w:ind w:left="576" w:hanging="576"/>
      </w:pPr>
      <w:rPr>
        <w:rFonts w:ascii="Arial" w:eastAsia="Arial Unicode MS" w:hAnsi="Arial" w:cs="Times New Roman" w:hint="default"/>
        <w:sz w:val="24"/>
        <w:szCs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440"/>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num w:numId="1">
    <w:abstractNumId w:val="0"/>
  </w:num>
  <w:num w:numId="2">
    <w:abstractNumId w:val="0"/>
  </w:num>
  <w:num w:numId="3">
    <w:abstractNumId w:val="0"/>
  </w:num>
  <w:num w:numId="4">
    <w:abstractNumId w:val="0"/>
  </w:num>
  <w:num w:numId="5">
    <w:abstractNumId w:val="8"/>
  </w:num>
  <w:num w:numId="6">
    <w:abstractNumId w:val="5"/>
  </w:num>
  <w:num w:numId="7">
    <w:abstractNumId w:val="3"/>
  </w:num>
  <w:num w:numId="8">
    <w:abstractNumId w:val="9"/>
  </w:num>
  <w:num w:numId="9">
    <w:abstractNumId w:val="1"/>
  </w:num>
  <w:num w:numId="10">
    <w:abstractNumId w:val="13"/>
  </w:num>
  <w:num w:numId="11">
    <w:abstractNumId w:val="10"/>
  </w:num>
  <w:num w:numId="12">
    <w:abstractNumId w:val="1"/>
  </w:num>
  <w:num w:numId="13">
    <w:abstractNumId w:val="1"/>
  </w:num>
  <w:num w:numId="14">
    <w:abstractNumId w:val="6"/>
  </w:num>
  <w:num w:numId="15">
    <w:abstractNumId w:val="11"/>
  </w:num>
  <w:num w:numId="16">
    <w:abstractNumId w:val="9"/>
    <w:lvlOverride w:ilvl="0">
      <w:startOverride w:val="1"/>
    </w:lvlOverride>
  </w:num>
  <w:num w:numId="17">
    <w:abstractNumId w:val="9"/>
    <w:lvlOverride w:ilvl="0">
      <w:startOverride w:val="1"/>
    </w:lvlOverride>
  </w:num>
  <w:num w:numId="18">
    <w:abstractNumId w:val="9"/>
    <w:lvlOverride w:ilvl="0">
      <w:startOverride w:val="1"/>
    </w:lvlOverride>
  </w:num>
  <w:num w:numId="19">
    <w:abstractNumId w:val="9"/>
    <w:lvlOverride w:ilvl="0">
      <w:startOverride w:val="1"/>
    </w:lvlOverride>
  </w:num>
  <w:num w:numId="20">
    <w:abstractNumId w:val="9"/>
    <w:lvlOverride w:ilvl="0">
      <w:startOverride w:val="1"/>
    </w:lvlOverride>
  </w:num>
  <w:num w:numId="21">
    <w:abstractNumId w:val="9"/>
    <w:lvlOverride w:ilvl="0">
      <w:startOverride w:val="1"/>
    </w:lvlOverride>
  </w:num>
  <w:num w:numId="22">
    <w:abstractNumId w:val="4"/>
  </w:num>
  <w:num w:numId="23">
    <w:abstractNumId w:val="7"/>
  </w:num>
  <w:num w:numId="24">
    <w:abstractNumId w:val="14"/>
  </w:num>
  <w:num w:numId="25">
    <w:abstractNumId w:val="2"/>
  </w:num>
  <w:num w:numId="26">
    <w:abstractNumId w:val="3"/>
    <w:lvlOverride w:ilvl="0">
      <w:startOverride w:val="5"/>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2"/>
  </w:num>
  <w:num w:numId="28">
    <w:abstractNumId w:val="3"/>
  </w:num>
  <w:num w:numId="29">
    <w:abstractNumId w:val="3"/>
  </w:num>
  <w:num w:numId="30">
    <w:abstractNumId w:val="3"/>
  </w:num>
  <w:num w:numId="31">
    <w:abstractNumId w:val="3"/>
  </w:num>
  <w:num w:numId="32">
    <w:abstractNumId w:val="3"/>
  </w:num>
  <w:num w:numId="33">
    <w:abstractNumId w:val="3"/>
  </w:num>
  <w:num w:numId="34">
    <w:abstractNumId w:val="3"/>
  </w:num>
  <w:num w:numId="35">
    <w:abstractNumId w:val="3"/>
  </w:num>
  <w:num w:numId="36">
    <w:abstractNumId w:val="3"/>
  </w:num>
  <w:num w:numId="37">
    <w:abstractNumId w:val="3"/>
  </w:num>
  <w:num w:numId="38">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removePersonalInformation/>
  <w:removeDateAndTime/>
  <w:displayBackgroundShape/>
  <w:embedSystem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oNotHyphenateCaps/>
  <w:drawingGridHorizontalSpacing w:val="11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0E7A"/>
    <w:rsid w:val="00000AD2"/>
    <w:rsid w:val="00000B6B"/>
    <w:rsid w:val="000012CF"/>
    <w:rsid w:val="000015EA"/>
    <w:rsid w:val="00001F20"/>
    <w:rsid w:val="0000229A"/>
    <w:rsid w:val="00002A02"/>
    <w:rsid w:val="00003098"/>
    <w:rsid w:val="00003987"/>
    <w:rsid w:val="0000453A"/>
    <w:rsid w:val="00004750"/>
    <w:rsid w:val="00006569"/>
    <w:rsid w:val="00006659"/>
    <w:rsid w:val="00007742"/>
    <w:rsid w:val="0000786E"/>
    <w:rsid w:val="00010215"/>
    <w:rsid w:val="00010287"/>
    <w:rsid w:val="00010EEF"/>
    <w:rsid w:val="000113F1"/>
    <w:rsid w:val="00011AA9"/>
    <w:rsid w:val="00011BFF"/>
    <w:rsid w:val="0001215E"/>
    <w:rsid w:val="00012B9B"/>
    <w:rsid w:val="00012E5D"/>
    <w:rsid w:val="0001398F"/>
    <w:rsid w:val="000152EC"/>
    <w:rsid w:val="00015DB4"/>
    <w:rsid w:val="000162AC"/>
    <w:rsid w:val="00016E9B"/>
    <w:rsid w:val="00017F3C"/>
    <w:rsid w:val="0002044C"/>
    <w:rsid w:val="00020A2F"/>
    <w:rsid w:val="000212D8"/>
    <w:rsid w:val="0002213D"/>
    <w:rsid w:val="00022A09"/>
    <w:rsid w:val="000232A5"/>
    <w:rsid w:val="000232C7"/>
    <w:rsid w:val="000232DD"/>
    <w:rsid w:val="00023E73"/>
    <w:rsid w:val="00023F68"/>
    <w:rsid w:val="000240E2"/>
    <w:rsid w:val="00024542"/>
    <w:rsid w:val="000245B2"/>
    <w:rsid w:val="00024CCF"/>
    <w:rsid w:val="0002635D"/>
    <w:rsid w:val="000266E7"/>
    <w:rsid w:val="00027158"/>
    <w:rsid w:val="000275B7"/>
    <w:rsid w:val="00027C17"/>
    <w:rsid w:val="0003008D"/>
    <w:rsid w:val="00031114"/>
    <w:rsid w:val="00033D08"/>
    <w:rsid w:val="00034160"/>
    <w:rsid w:val="00034238"/>
    <w:rsid w:val="00034862"/>
    <w:rsid w:val="000349E3"/>
    <w:rsid w:val="000359A2"/>
    <w:rsid w:val="00036871"/>
    <w:rsid w:val="00037168"/>
    <w:rsid w:val="000401FA"/>
    <w:rsid w:val="000405FE"/>
    <w:rsid w:val="00040780"/>
    <w:rsid w:val="0004410C"/>
    <w:rsid w:val="00045BEB"/>
    <w:rsid w:val="0004701E"/>
    <w:rsid w:val="000476BB"/>
    <w:rsid w:val="000477D7"/>
    <w:rsid w:val="00047A95"/>
    <w:rsid w:val="00047EEA"/>
    <w:rsid w:val="00047FCE"/>
    <w:rsid w:val="00050270"/>
    <w:rsid w:val="00054A1F"/>
    <w:rsid w:val="0005570B"/>
    <w:rsid w:val="0005608F"/>
    <w:rsid w:val="00060BE7"/>
    <w:rsid w:val="00061602"/>
    <w:rsid w:val="000627F0"/>
    <w:rsid w:val="000630A4"/>
    <w:rsid w:val="00063496"/>
    <w:rsid w:val="00064416"/>
    <w:rsid w:val="0006615D"/>
    <w:rsid w:val="000668EE"/>
    <w:rsid w:val="00066B04"/>
    <w:rsid w:val="00067456"/>
    <w:rsid w:val="00067831"/>
    <w:rsid w:val="00067E9C"/>
    <w:rsid w:val="000700CD"/>
    <w:rsid w:val="0007048E"/>
    <w:rsid w:val="00070652"/>
    <w:rsid w:val="0007170F"/>
    <w:rsid w:val="000717AC"/>
    <w:rsid w:val="000734FD"/>
    <w:rsid w:val="000736D8"/>
    <w:rsid w:val="000757FA"/>
    <w:rsid w:val="00080B31"/>
    <w:rsid w:val="00081344"/>
    <w:rsid w:val="0008180E"/>
    <w:rsid w:val="00081A1B"/>
    <w:rsid w:val="00081A4E"/>
    <w:rsid w:val="0008411F"/>
    <w:rsid w:val="00084387"/>
    <w:rsid w:val="00085068"/>
    <w:rsid w:val="0008660F"/>
    <w:rsid w:val="00086E7D"/>
    <w:rsid w:val="00086FCF"/>
    <w:rsid w:val="00087C12"/>
    <w:rsid w:val="000901A4"/>
    <w:rsid w:val="00090B80"/>
    <w:rsid w:val="00092598"/>
    <w:rsid w:val="00093ECE"/>
    <w:rsid w:val="000957EA"/>
    <w:rsid w:val="00096914"/>
    <w:rsid w:val="00096A3E"/>
    <w:rsid w:val="00097C28"/>
    <w:rsid w:val="000A0036"/>
    <w:rsid w:val="000A04FB"/>
    <w:rsid w:val="000A0ADE"/>
    <w:rsid w:val="000A278F"/>
    <w:rsid w:val="000A3870"/>
    <w:rsid w:val="000A3909"/>
    <w:rsid w:val="000A4609"/>
    <w:rsid w:val="000A4B03"/>
    <w:rsid w:val="000A4F9B"/>
    <w:rsid w:val="000A5B39"/>
    <w:rsid w:val="000A64FD"/>
    <w:rsid w:val="000A721F"/>
    <w:rsid w:val="000A7B5D"/>
    <w:rsid w:val="000B07E5"/>
    <w:rsid w:val="000B21ED"/>
    <w:rsid w:val="000B2378"/>
    <w:rsid w:val="000B23A5"/>
    <w:rsid w:val="000B2FCB"/>
    <w:rsid w:val="000B3238"/>
    <w:rsid w:val="000B32EC"/>
    <w:rsid w:val="000B48C5"/>
    <w:rsid w:val="000B713C"/>
    <w:rsid w:val="000B74E7"/>
    <w:rsid w:val="000B7AA2"/>
    <w:rsid w:val="000B7AB6"/>
    <w:rsid w:val="000B7FC7"/>
    <w:rsid w:val="000C1633"/>
    <w:rsid w:val="000C1DD9"/>
    <w:rsid w:val="000C505A"/>
    <w:rsid w:val="000C522B"/>
    <w:rsid w:val="000C64BC"/>
    <w:rsid w:val="000C740A"/>
    <w:rsid w:val="000C785A"/>
    <w:rsid w:val="000D0511"/>
    <w:rsid w:val="000D08D1"/>
    <w:rsid w:val="000D1349"/>
    <w:rsid w:val="000D3D16"/>
    <w:rsid w:val="000D4D69"/>
    <w:rsid w:val="000D524A"/>
    <w:rsid w:val="000D7264"/>
    <w:rsid w:val="000D7273"/>
    <w:rsid w:val="000D756D"/>
    <w:rsid w:val="000E23DD"/>
    <w:rsid w:val="000E42DF"/>
    <w:rsid w:val="000E457C"/>
    <w:rsid w:val="000E4A8B"/>
    <w:rsid w:val="000E5286"/>
    <w:rsid w:val="000E5CCB"/>
    <w:rsid w:val="000E65FE"/>
    <w:rsid w:val="000E67EB"/>
    <w:rsid w:val="000E74F0"/>
    <w:rsid w:val="000E7539"/>
    <w:rsid w:val="000F0CC8"/>
    <w:rsid w:val="000F173F"/>
    <w:rsid w:val="000F31BA"/>
    <w:rsid w:val="000F3836"/>
    <w:rsid w:val="000F44ED"/>
    <w:rsid w:val="000F4796"/>
    <w:rsid w:val="000F4F6D"/>
    <w:rsid w:val="000F513F"/>
    <w:rsid w:val="000F74C6"/>
    <w:rsid w:val="00100FBC"/>
    <w:rsid w:val="0010530C"/>
    <w:rsid w:val="00110451"/>
    <w:rsid w:val="00110B1E"/>
    <w:rsid w:val="00110F3A"/>
    <w:rsid w:val="00111075"/>
    <w:rsid w:val="00111949"/>
    <w:rsid w:val="00112B2B"/>
    <w:rsid w:val="0011350A"/>
    <w:rsid w:val="00113ECA"/>
    <w:rsid w:val="001153FB"/>
    <w:rsid w:val="001175EC"/>
    <w:rsid w:val="00120BFE"/>
    <w:rsid w:val="00121179"/>
    <w:rsid w:val="001214DA"/>
    <w:rsid w:val="00121C26"/>
    <w:rsid w:val="00122708"/>
    <w:rsid w:val="001229AD"/>
    <w:rsid w:val="00123B2B"/>
    <w:rsid w:val="00124375"/>
    <w:rsid w:val="001245B6"/>
    <w:rsid w:val="001258D9"/>
    <w:rsid w:val="00126A64"/>
    <w:rsid w:val="0013124F"/>
    <w:rsid w:val="001313B0"/>
    <w:rsid w:val="00131425"/>
    <w:rsid w:val="00131854"/>
    <w:rsid w:val="001319E9"/>
    <w:rsid w:val="001320BC"/>
    <w:rsid w:val="00132A22"/>
    <w:rsid w:val="0013365F"/>
    <w:rsid w:val="001343AF"/>
    <w:rsid w:val="0013513D"/>
    <w:rsid w:val="00136D35"/>
    <w:rsid w:val="00137637"/>
    <w:rsid w:val="00137BBF"/>
    <w:rsid w:val="00137EC5"/>
    <w:rsid w:val="001404B9"/>
    <w:rsid w:val="00140D3E"/>
    <w:rsid w:val="00141903"/>
    <w:rsid w:val="001421B4"/>
    <w:rsid w:val="0014409B"/>
    <w:rsid w:val="00144D5F"/>
    <w:rsid w:val="00145CA9"/>
    <w:rsid w:val="001467F6"/>
    <w:rsid w:val="001472DD"/>
    <w:rsid w:val="00147DC4"/>
    <w:rsid w:val="00152B6B"/>
    <w:rsid w:val="00155993"/>
    <w:rsid w:val="0016037A"/>
    <w:rsid w:val="00160845"/>
    <w:rsid w:val="0016161A"/>
    <w:rsid w:val="00161BAA"/>
    <w:rsid w:val="001624E4"/>
    <w:rsid w:val="00162FCD"/>
    <w:rsid w:val="00163A42"/>
    <w:rsid w:val="00163DA1"/>
    <w:rsid w:val="00166D58"/>
    <w:rsid w:val="001672D7"/>
    <w:rsid w:val="00167510"/>
    <w:rsid w:val="00170F9D"/>
    <w:rsid w:val="001716AB"/>
    <w:rsid w:val="00171B5B"/>
    <w:rsid w:val="00172BD8"/>
    <w:rsid w:val="00174D81"/>
    <w:rsid w:val="0017596E"/>
    <w:rsid w:val="001759BC"/>
    <w:rsid w:val="0017636D"/>
    <w:rsid w:val="0017782B"/>
    <w:rsid w:val="0017786F"/>
    <w:rsid w:val="00177E93"/>
    <w:rsid w:val="00180121"/>
    <w:rsid w:val="001815E8"/>
    <w:rsid w:val="001820B7"/>
    <w:rsid w:val="00183699"/>
    <w:rsid w:val="00183F46"/>
    <w:rsid w:val="00184329"/>
    <w:rsid w:val="001844E5"/>
    <w:rsid w:val="00184774"/>
    <w:rsid w:val="00185DDC"/>
    <w:rsid w:val="001871F5"/>
    <w:rsid w:val="00190EC8"/>
    <w:rsid w:val="001936F7"/>
    <w:rsid w:val="00193A43"/>
    <w:rsid w:val="00193AAC"/>
    <w:rsid w:val="001946A3"/>
    <w:rsid w:val="00195FBB"/>
    <w:rsid w:val="00196254"/>
    <w:rsid w:val="00196AF9"/>
    <w:rsid w:val="001A0376"/>
    <w:rsid w:val="001A04AA"/>
    <w:rsid w:val="001A1349"/>
    <w:rsid w:val="001A49B5"/>
    <w:rsid w:val="001A5938"/>
    <w:rsid w:val="001A5CBD"/>
    <w:rsid w:val="001A602A"/>
    <w:rsid w:val="001A6369"/>
    <w:rsid w:val="001A6AAD"/>
    <w:rsid w:val="001A72D4"/>
    <w:rsid w:val="001A7405"/>
    <w:rsid w:val="001A7AA1"/>
    <w:rsid w:val="001B04F8"/>
    <w:rsid w:val="001B0AD4"/>
    <w:rsid w:val="001B155B"/>
    <w:rsid w:val="001B1975"/>
    <w:rsid w:val="001B21E9"/>
    <w:rsid w:val="001B4892"/>
    <w:rsid w:val="001B4CC1"/>
    <w:rsid w:val="001B4EB1"/>
    <w:rsid w:val="001B6190"/>
    <w:rsid w:val="001B6564"/>
    <w:rsid w:val="001B6D22"/>
    <w:rsid w:val="001B79A2"/>
    <w:rsid w:val="001C34E3"/>
    <w:rsid w:val="001C47BA"/>
    <w:rsid w:val="001C599D"/>
    <w:rsid w:val="001C59ED"/>
    <w:rsid w:val="001C653C"/>
    <w:rsid w:val="001C6801"/>
    <w:rsid w:val="001C6CFF"/>
    <w:rsid w:val="001C6E7F"/>
    <w:rsid w:val="001C722F"/>
    <w:rsid w:val="001C7470"/>
    <w:rsid w:val="001D0230"/>
    <w:rsid w:val="001D077E"/>
    <w:rsid w:val="001D0CDE"/>
    <w:rsid w:val="001D1169"/>
    <w:rsid w:val="001D24BF"/>
    <w:rsid w:val="001D4947"/>
    <w:rsid w:val="001D53E1"/>
    <w:rsid w:val="001D5807"/>
    <w:rsid w:val="001D58C0"/>
    <w:rsid w:val="001D7EE0"/>
    <w:rsid w:val="001E002E"/>
    <w:rsid w:val="001E06CC"/>
    <w:rsid w:val="001E084A"/>
    <w:rsid w:val="001E28D3"/>
    <w:rsid w:val="001E29D2"/>
    <w:rsid w:val="001E69F1"/>
    <w:rsid w:val="001E6F67"/>
    <w:rsid w:val="001E75EE"/>
    <w:rsid w:val="001E7782"/>
    <w:rsid w:val="001E7B61"/>
    <w:rsid w:val="001E7E10"/>
    <w:rsid w:val="001F012F"/>
    <w:rsid w:val="001F03A0"/>
    <w:rsid w:val="001F079B"/>
    <w:rsid w:val="001F2D01"/>
    <w:rsid w:val="001F3007"/>
    <w:rsid w:val="001F35A0"/>
    <w:rsid w:val="001F3608"/>
    <w:rsid w:val="001F3886"/>
    <w:rsid w:val="001F3C2E"/>
    <w:rsid w:val="001F4999"/>
    <w:rsid w:val="001F4C3D"/>
    <w:rsid w:val="001F5231"/>
    <w:rsid w:val="001F5800"/>
    <w:rsid w:val="001F64AA"/>
    <w:rsid w:val="001F7E54"/>
    <w:rsid w:val="00200286"/>
    <w:rsid w:val="002003D3"/>
    <w:rsid w:val="00201C98"/>
    <w:rsid w:val="00202686"/>
    <w:rsid w:val="0020281A"/>
    <w:rsid w:val="0020380E"/>
    <w:rsid w:val="00203DCD"/>
    <w:rsid w:val="00204202"/>
    <w:rsid w:val="00204EA8"/>
    <w:rsid w:val="002050BF"/>
    <w:rsid w:val="002050FD"/>
    <w:rsid w:val="002058D5"/>
    <w:rsid w:val="00205988"/>
    <w:rsid w:val="00206039"/>
    <w:rsid w:val="00206B65"/>
    <w:rsid w:val="002105B9"/>
    <w:rsid w:val="0021135A"/>
    <w:rsid w:val="00212B21"/>
    <w:rsid w:val="00215614"/>
    <w:rsid w:val="00215C18"/>
    <w:rsid w:val="00215D37"/>
    <w:rsid w:val="002166E7"/>
    <w:rsid w:val="002203C5"/>
    <w:rsid w:val="002209E5"/>
    <w:rsid w:val="00220CA1"/>
    <w:rsid w:val="00221EBD"/>
    <w:rsid w:val="00222DE5"/>
    <w:rsid w:val="0022590C"/>
    <w:rsid w:val="00226019"/>
    <w:rsid w:val="00226DA7"/>
    <w:rsid w:val="00227CD1"/>
    <w:rsid w:val="002322D5"/>
    <w:rsid w:val="00233DA4"/>
    <w:rsid w:val="00234588"/>
    <w:rsid w:val="00234623"/>
    <w:rsid w:val="00234D46"/>
    <w:rsid w:val="0023550B"/>
    <w:rsid w:val="0023710B"/>
    <w:rsid w:val="00237873"/>
    <w:rsid w:val="00240A51"/>
    <w:rsid w:val="00240AEE"/>
    <w:rsid w:val="00240F14"/>
    <w:rsid w:val="00241D41"/>
    <w:rsid w:val="0024227C"/>
    <w:rsid w:val="0024283E"/>
    <w:rsid w:val="00242E29"/>
    <w:rsid w:val="00244FCF"/>
    <w:rsid w:val="00250BF5"/>
    <w:rsid w:val="0025146D"/>
    <w:rsid w:val="002525C4"/>
    <w:rsid w:val="002527E9"/>
    <w:rsid w:val="00252923"/>
    <w:rsid w:val="002534DB"/>
    <w:rsid w:val="00253765"/>
    <w:rsid w:val="0025522F"/>
    <w:rsid w:val="0025547B"/>
    <w:rsid w:val="002555D5"/>
    <w:rsid w:val="002613CA"/>
    <w:rsid w:val="002621FE"/>
    <w:rsid w:val="00263569"/>
    <w:rsid w:val="002636A0"/>
    <w:rsid w:val="00263C6D"/>
    <w:rsid w:val="002640C6"/>
    <w:rsid w:val="0026476B"/>
    <w:rsid w:val="00264D6D"/>
    <w:rsid w:val="002655C3"/>
    <w:rsid w:val="00266553"/>
    <w:rsid w:val="00266E64"/>
    <w:rsid w:val="00267ADE"/>
    <w:rsid w:val="0027160F"/>
    <w:rsid w:val="00271641"/>
    <w:rsid w:val="00271D95"/>
    <w:rsid w:val="002757E5"/>
    <w:rsid w:val="0027718C"/>
    <w:rsid w:val="002778EB"/>
    <w:rsid w:val="0028062F"/>
    <w:rsid w:val="00281B0B"/>
    <w:rsid w:val="00282219"/>
    <w:rsid w:val="00282C04"/>
    <w:rsid w:val="00283BA2"/>
    <w:rsid w:val="00283F47"/>
    <w:rsid w:val="00285B05"/>
    <w:rsid w:val="0028666E"/>
    <w:rsid w:val="00286F12"/>
    <w:rsid w:val="00286F25"/>
    <w:rsid w:val="00290E35"/>
    <w:rsid w:val="0029141C"/>
    <w:rsid w:val="0029195E"/>
    <w:rsid w:val="00292663"/>
    <w:rsid w:val="00293C30"/>
    <w:rsid w:val="002953CF"/>
    <w:rsid w:val="00295F58"/>
    <w:rsid w:val="00297198"/>
    <w:rsid w:val="002978CE"/>
    <w:rsid w:val="002A026B"/>
    <w:rsid w:val="002A1A67"/>
    <w:rsid w:val="002A2631"/>
    <w:rsid w:val="002A2A07"/>
    <w:rsid w:val="002A2A34"/>
    <w:rsid w:val="002A49DF"/>
    <w:rsid w:val="002A7327"/>
    <w:rsid w:val="002B0F88"/>
    <w:rsid w:val="002B1A7F"/>
    <w:rsid w:val="002B1BC5"/>
    <w:rsid w:val="002B21BE"/>
    <w:rsid w:val="002B26E1"/>
    <w:rsid w:val="002B51B4"/>
    <w:rsid w:val="002B5638"/>
    <w:rsid w:val="002B6A8D"/>
    <w:rsid w:val="002C027B"/>
    <w:rsid w:val="002C0D17"/>
    <w:rsid w:val="002C1B12"/>
    <w:rsid w:val="002C207F"/>
    <w:rsid w:val="002C3FC1"/>
    <w:rsid w:val="002C437C"/>
    <w:rsid w:val="002C44A5"/>
    <w:rsid w:val="002C6805"/>
    <w:rsid w:val="002D07F2"/>
    <w:rsid w:val="002D1696"/>
    <w:rsid w:val="002D2694"/>
    <w:rsid w:val="002D3D2B"/>
    <w:rsid w:val="002D43A8"/>
    <w:rsid w:val="002D5076"/>
    <w:rsid w:val="002D5878"/>
    <w:rsid w:val="002D5D99"/>
    <w:rsid w:val="002D7C14"/>
    <w:rsid w:val="002E0409"/>
    <w:rsid w:val="002E072C"/>
    <w:rsid w:val="002E222E"/>
    <w:rsid w:val="002E2ABE"/>
    <w:rsid w:val="002E33ED"/>
    <w:rsid w:val="002E4443"/>
    <w:rsid w:val="002E4BFA"/>
    <w:rsid w:val="002E4DCE"/>
    <w:rsid w:val="002E52A7"/>
    <w:rsid w:val="002E68E3"/>
    <w:rsid w:val="002E6E3E"/>
    <w:rsid w:val="002E7267"/>
    <w:rsid w:val="002F06AD"/>
    <w:rsid w:val="002F0D8A"/>
    <w:rsid w:val="002F17F0"/>
    <w:rsid w:val="002F2010"/>
    <w:rsid w:val="002F2D1D"/>
    <w:rsid w:val="002F2EEB"/>
    <w:rsid w:val="002F2FD8"/>
    <w:rsid w:val="002F300A"/>
    <w:rsid w:val="002F3D7F"/>
    <w:rsid w:val="002F4D73"/>
    <w:rsid w:val="002F588A"/>
    <w:rsid w:val="003001B2"/>
    <w:rsid w:val="00302005"/>
    <w:rsid w:val="00302D99"/>
    <w:rsid w:val="00302EE3"/>
    <w:rsid w:val="003031E6"/>
    <w:rsid w:val="00304323"/>
    <w:rsid w:val="00304999"/>
    <w:rsid w:val="00305037"/>
    <w:rsid w:val="0030563A"/>
    <w:rsid w:val="00305850"/>
    <w:rsid w:val="00305B50"/>
    <w:rsid w:val="00305E61"/>
    <w:rsid w:val="00306A30"/>
    <w:rsid w:val="00306F91"/>
    <w:rsid w:val="003106A8"/>
    <w:rsid w:val="00310C91"/>
    <w:rsid w:val="00311063"/>
    <w:rsid w:val="00311077"/>
    <w:rsid w:val="00312085"/>
    <w:rsid w:val="00312329"/>
    <w:rsid w:val="003132F5"/>
    <w:rsid w:val="00313929"/>
    <w:rsid w:val="00314171"/>
    <w:rsid w:val="003151E1"/>
    <w:rsid w:val="0031528B"/>
    <w:rsid w:val="00315643"/>
    <w:rsid w:val="0031573D"/>
    <w:rsid w:val="003167E2"/>
    <w:rsid w:val="00320A52"/>
    <w:rsid w:val="00321306"/>
    <w:rsid w:val="00323222"/>
    <w:rsid w:val="00323A9A"/>
    <w:rsid w:val="00324B91"/>
    <w:rsid w:val="00326033"/>
    <w:rsid w:val="0032676E"/>
    <w:rsid w:val="003271B0"/>
    <w:rsid w:val="0032726C"/>
    <w:rsid w:val="00327EEE"/>
    <w:rsid w:val="00330F48"/>
    <w:rsid w:val="00331104"/>
    <w:rsid w:val="003317C8"/>
    <w:rsid w:val="00334830"/>
    <w:rsid w:val="00335025"/>
    <w:rsid w:val="003354CC"/>
    <w:rsid w:val="00335A5A"/>
    <w:rsid w:val="00335AA7"/>
    <w:rsid w:val="003371D7"/>
    <w:rsid w:val="003371F1"/>
    <w:rsid w:val="0034065A"/>
    <w:rsid w:val="00341A5A"/>
    <w:rsid w:val="003422CB"/>
    <w:rsid w:val="00344FEA"/>
    <w:rsid w:val="003470D7"/>
    <w:rsid w:val="003470F4"/>
    <w:rsid w:val="00347576"/>
    <w:rsid w:val="00347AD8"/>
    <w:rsid w:val="00347F78"/>
    <w:rsid w:val="003502C7"/>
    <w:rsid w:val="0035114D"/>
    <w:rsid w:val="003515E1"/>
    <w:rsid w:val="00351783"/>
    <w:rsid w:val="00353231"/>
    <w:rsid w:val="00353789"/>
    <w:rsid w:val="00353B49"/>
    <w:rsid w:val="00353D47"/>
    <w:rsid w:val="00354C8B"/>
    <w:rsid w:val="0035626A"/>
    <w:rsid w:val="00356759"/>
    <w:rsid w:val="0035799D"/>
    <w:rsid w:val="0036016D"/>
    <w:rsid w:val="003614FA"/>
    <w:rsid w:val="00362817"/>
    <w:rsid w:val="0036374F"/>
    <w:rsid w:val="003644ED"/>
    <w:rsid w:val="003664F7"/>
    <w:rsid w:val="003675BE"/>
    <w:rsid w:val="003677CD"/>
    <w:rsid w:val="0036787F"/>
    <w:rsid w:val="00370602"/>
    <w:rsid w:val="0037118E"/>
    <w:rsid w:val="00371FD1"/>
    <w:rsid w:val="0037218D"/>
    <w:rsid w:val="00372670"/>
    <w:rsid w:val="00373158"/>
    <w:rsid w:val="00373354"/>
    <w:rsid w:val="003738AC"/>
    <w:rsid w:val="00373C71"/>
    <w:rsid w:val="00373DDB"/>
    <w:rsid w:val="00374474"/>
    <w:rsid w:val="0037524F"/>
    <w:rsid w:val="0037655F"/>
    <w:rsid w:val="00377AD9"/>
    <w:rsid w:val="00377B9E"/>
    <w:rsid w:val="00382957"/>
    <w:rsid w:val="00383758"/>
    <w:rsid w:val="00383A7F"/>
    <w:rsid w:val="00384683"/>
    <w:rsid w:val="00385D6B"/>
    <w:rsid w:val="00385E74"/>
    <w:rsid w:val="00386843"/>
    <w:rsid w:val="00386B25"/>
    <w:rsid w:val="00387179"/>
    <w:rsid w:val="0038772A"/>
    <w:rsid w:val="00390E20"/>
    <w:rsid w:val="003952C7"/>
    <w:rsid w:val="00395F94"/>
    <w:rsid w:val="003960C0"/>
    <w:rsid w:val="003964A8"/>
    <w:rsid w:val="003966E2"/>
    <w:rsid w:val="003A1032"/>
    <w:rsid w:val="003A1DA5"/>
    <w:rsid w:val="003A1E7E"/>
    <w:rsid w:val="003A2879"/>
    <w:rsid w:val="003A2FE1"/>
    <w:rsid w:val="003A3447"/>
    <w:rsid w:val="003A3668"/>
    <w:rsid w:val="003A45DE"/>
    <w:rsid w:val="003A56F3"/>
    <w:rsid w:val="003A62CE"/>
    <w:rsid w:val="003A658B"/>
    <w:rsid w:val="003A6B4D"/>
    <w:rsid w:val="003A790F"/>
    <w:rsid w:val="003B02C8"/>
    <w:rsid w:val="003B12CE"/>
    <w:rsid w:val="003B1961"/>
    <w:rsid w:val="003B3C56"/>
    <w:rsid w:val="003B6934"/>
    <w:rsid w:val="003B755D"/>
    <w:rsid w:val="003C00BD"/>
    <w:rsid w:val="003C26E9"/>
    <w:rsid w:val="003C29BA"/>
    <w:rsid w:val="003C2E47"/>
    <w:rsid w:val="003C32EB"/>
    <w:rsid w:val="003C3709"/>
    <w:rsid w:val="003C380B"/>
    <w:rsid w:val="003C4481"/>
    <w:rsid w:val="003C4711"/>
    <w:rsid w:val="003C4931"/>
    <w:rsid w:val="003C4D7F"/>
    <w:rsid w:val="003C65B8"/>
    <w:rsid w:val="003C669B"/>
    <w:rsid w:val="003C7F3F"/>
    <w:rsid w:val="003D0431"/>
    <w:rsid w:val="003D045B"/>
    <w:rsid w:val="003D053D"/>
    <w:rsid w:val="003D3CC4"/>
    <w:rsid w:val="003D6977"/>
    <w:rsid w:val="003D6DED"/>
    <w:rsid w:val="003D761E"/>
    <w:rsid w:val="003D7D13"/>
    <w:rsid w:val="003E055B"/>
    <w:rsid w:val="003E0662"/>
    <w:rsid w:val="003E11C2"/>
    <w:rsid w:val="003E1752"/>
    <w:rsid w:val="003E1DF0"/>
    <w:rsid w:val="003E3469"/>
    <w:rsid w:val="003E35EF"/>
    <w:rsid w:val="003E450B"/>
    <w:rsid w:val="003E4531"/>
    <w:rsid w:val="003E49F5"/>
    <w:rsid w:val="003E4F10"/>
    <w:rsid w:val="003E5AF8"/>
    <w:rsid w:val="003E5E94"/>
    <w:rsid w:val="003E66DB"/>
    <w:rsid w:val="003E6C26"/>
    <w:rsid w:val="003F0DAF"/>
    <w:rsid w:val="003F1CB5"/>
    <w:rsid w:val="003F207D"/>
    <w:rsid w:val="003F2258"/>
    <w:rsid w:val="003F23FC"/>
    <w:rsid w:val="003F2E3C"/>
    <w:rsid w:val="003F34AB"/>
    <w:rsid w:val="003F433E"/>
    <w:rsid w:val="003F50E9"/>
    <w:rsid w:val="003F6B16"/>
    <w:rsid w:val="003F6C27"/>
    <w:rsid w:val="003F6E61"/>
    <w:rsid w:val="003F7E6C"/>
    <w:rsid w:val="00400932"/>
    <w:rsid w:val="00400F2D"/>
    <w:rsid w:val="00402870"/>
    <w:rsid w:val="004056F0"/>
    <w:rsid w:val="00405972"/>
    <w:rsid w:val="0040623E"/>
    <w:rsid w:val="00406AE8"/>
    <w:rsid w:val="00407165"/>
    <w:rsid w:val="00407766"/>
    <w:rsid w:val="00411BA9"/>
    <w:rsid w:val="00412688"/>
    <w:rsid w:val="00412946"/>
    <w:rsid w:val="00412F8A"/>
    <w:rsid w:val="00413AD4"/>
    <w:rsid w:val="00413E79"/>
    <w:rsid w:val="00413F17"/>
    <w:rsid w:val="00414BDE"/>
    <w:rsid w:val="00414F7D"/>
    <w:rsid w:val="00415963"/>
    <w:rsid w:val="00415AC5"/>
    <w:rsid w:val="00416107"/>
    <w:rsid w:val="0041675A"/>
    <w:rsid w:val="00416C30"/>
    <w:rsid w:val="0041741C"/>
    <w:rsid w:val="00417592"/>
    <w:rsid w:val="00420A9C"/>
    <w:rsid w:val="00420B41"/>
    <w:rsid w:val="004218B8"/>
    <w:rsid w:val="004224C8"/>
    <w:rsid w:val="00422FA3"/>
    <w:rsid w:val="0042380F"/>
    <w:rsid w:val="004239D9"/>
    <w:rsid w:val="0042419F"/>
    <w:rsid w:val="00425C87"/>
    <w:rsid w:val="00426EB0"/>
    <w:rsid w:val="00431D36"/>
    <w:rsid w:val="0043344E"/>
    <w:rsid w:val="00433BB8"/>
    <w:rsid w:val="00433EDE"/>
    <w:rsid w:val="004351B8"/>
    <w:rsid w:val="004353B8"/>
    <w:rsid w:val="004355B7"/>
    <w:rsid w:val="00435643"/>
    <w:rsid w:val="00435850"/>
    <w:rsid w:val="00435FBA"/>
    <w:rsid w:val="004363BD"/>
    <w:rsid w:val="00436CC4"/>
    <w:rsid w:val="004375EC"/>
    <w:rsid w:val="00440043"/>
    <w:rsid w:val="004400EB"/>
    <w:rsid w:val="0044113C"/>
    <w:rsid w:val="00441FB9"/>
    <w:rsid w:val="00442A44"/>
    <w:rsid w:val="0044355E"/>
    <w:rsid w:val="0044363C"/>
    <w:rsid w:val="00444C58"/>
    <w:rsid w:val="00444E57"/>
    <w:rsid w:val="00445AD1"/>
    <w:rsid w:val="00446D7E"/>
    <w:rsid w:val="0044727A"/>
    <w:rsid w:val="0044745D"/>
    <w:rsid w:val="004475E7"/>
    <w:rsid w:val="00451DD4"/>
    <w:rsid w:val="00451EE1"/>
    <w:rsid w:val="0045251F"/>
    <w:rsid w:val="004531EF"/>
    <w:rsid w:val="004551B7"/>
    <w:rsid w:val="00455320"/>
    <w:rsid w:val="004563EF"/>
    <w:rsid w:val="0045708F"/>
    <w:rsid w:val="004573CC"/>
    <w:rsid w:val="004579A1"/>
    <w:rsid w:val="00457FA7"/>
    <w:rsid w:val="00461676"/>
    <w:rsid w:val="00461D08"/>
    <w:rsid w:val="00462263"/>
    <w:rsid w:val="00462763"/>
    <w:rsid w:val="00462A84"/>
    <w:rsid w:val="004631BF"/>
    <w:rsid w:val="004635A1"/>
    <w:rsid w:val="0046470B"/>
    <w:rsid w:val="004649B0"/>
    <w:rsid w:val="00464B41"/>
    <w:rsid w:val="004650FA"/>
    <w:rsid w:val="004651B2"/>
    <w:rsid w:val="004652E3"/>
    <w:rsid w:val="004663CB"/>
    <w:rsid w:val="00466445"/>
    <w:rsid w:val="00466968"/>
    <w:rsid w:val="004672A6"/>
    <w:rsid w:val="0046730C"/>
    <w:rsid w:val="00467DFD"/>
    <w:rsid w:val="004709B8"/>
    <w:rsid w:val="00471E29"/>
    <w:rsid w:val="00471F09"/>
    <w:rsid w:val="004720AD"/>
    <w:rsid w:val="0047213B"/>
    <w:rsid w:val="004728B4"/>
    <w:rsid w:val="004731C0"/>
    <w:rsid w:val="00473F62"/>
    <w:rsid w:val="0047618D"/>
    <w:rsid w:val="004766C8"/>
    <w:rsid w:val="00477AF3"/>
    <w:rsid w:val="00477D8F"/>
    <w:rsid w:val="0048057C"/>
    <w:rsid w:val="00480DD2"/>
    <w:rsid w:val="0048186B"/>
    <w:rsid w:val="00481EBB"/>
    <w:rsid w:val="004822FC"/>
    <w:rsid w:val="004828A3"/>
    <w:rsid w:val="004830CC"/>
    <w:rsid w:val="0048492F"/>
    <w:rsid w:val="00484945"/>
    <w:rsid w:val="00484CD0"/>
    <w:rsid w:val="00485930"/>
    <w:rsid w:val="00485CED"/>
    <w:rsid w:val="004860E3"/>
    <w:rsid w:val="00487000"/>
    <w:rsid w:val="00487FD9"/>
    <w:rsid w:val="00491B61"/>
    <w:rsid w:val="0049344E"/>
    <w:rsid w:val="004939F7"/>
    <w:rsid w:val="00494D45"/>
    <w:rsid w:val="0049525E"/>
    <w:rsid w:val="004964F2"/>
    <w:rsid w:val="00497B33"/>
    <w:rsid w:val="00497F3D"/>
    <w:rsid w:val="004A10DC"/>
    <w:rsid w:val="004A11BE"/>
    <w:rsid w:val="004A121A"/>
    <w:rsid w:val="004A1913"/>
    <w:rsid w:val="004A275A"/>
    <w:rsid w:val="004A2A3A"/>
    <w:rsid w:val="004A2B3E"/>
    <w:rsid w:val="004A3BBB"/>
    <w:rsid w:val="004A3CB5"/>
    <w:rsid w:val="004A433B"/>
    <w:rsid w:val="004A63F0"/>
    <w:rsid w:val="004A6AF7"/>
    <w:rsid w:val="004A7793"/>
    <w:rsid w:val="004B3A17"/>
    <w:rsid w:val="004B40A4"/>
    <w:rsid w:val="004B483D"/>
    <w:rsid w:val="004B48E8"/>
    <w:rsid w:val="004B78CB"/>
    <w:rsid w:val="004C13CB"/>
    <w:rsid w:val="004C24E0"/>
    <w:rsid w:val="004C30C9"/>
    <w:rsid w:val="004C351E"/>
    <w:rsid w:val="004C3B05"/>
    <w:rsid w:val="004C4798"/>
    <w:rsid w:val="004C5ACF"/>
    <w:rsid w:val="004C6A35"/>
    <w:rsid w:val="004D14AD"/>
    <w:rsid w:val="004D22FE"/>
    <w:rsid w:val="004D242B"/>
    <w:rsid w:val="004D3F29"/>
    <w:rsid w:val="004D3FF2"/>
    <w:rsid w:val="004D44CB"/>
    <w:rsid w:val="004D51B3"/>
    <w:rsid w:val="004D69FA"/>
    <w:rsid w:val="004D7E0D"/>
    <w:rsid w:val="004E00CC"/>
    <w:rsid w:val="004E12FF"/>
    <w:rsid w:val="004E2077"/>
    <w:rsid w:val="004E271B"/>
    <w:rsid w:val="004E2B6C"/>
    <w:rsid w:val="004E2E00"/>
    <w:rsid w:val="004E3AD7"/>
    <w:rsid w:val="004E49F2"/>
    <w:rsid w:val="004E6179"/>
    <w:rsid w:val="004E63A9"/>
    <w:rsid w:val="004E6730"/>
    <w:rsid w:val="004F14B3"/>
    <w:rsid w:val="004F1CEA"/>
    <w:rsid w:val="004F234A"/>
    <w:rsid w:val="004F441F"/>
    <w:rsid w:val="004F4836"/>
    <w:rsid w:val="004F660F"/>
    <w:rsid w:val="004F6A23"/>
    <w:rsid w:val="004F6D30"/>
    <w:rsid w:val="004F7E9E"/>
    <w:rsid w:val="00501DCE"/>
    <w:rsid w:val="005026B7"/>
    <w:rsid w:val="005032F0"/>
    <w:rsid w:val="00504C5E"/>
    <w:rsid w:val="005051EE"/>
    <w:rsid w:val="0050524A"/>
    <w:rsid w:val="00505FDF"/>
    <w:rsid w:val="00507050"/>
    <w:rsid w:val="00507292"/>
    <w:rsid w:val="00507369"/>
    <w:rsid w:val="005076AE"/>
    <w:rsid w:val="00507761"/>
    <w:rsid w:val="005103B5"/>
    <w:rsid w:val="00510866"/>
    <w:rsid w:val="005115C7"/>
    <w:rsid w:val="00511DB9"/>
    <w:rsid w:val="00512051"/>
    <w:rsid w:val="00512DDB"/>
    <w:rsid w:val="00512EA7"/>
    <w:rsid w:val="0051389A"/>
    <w:rsid w:val="005147DA"/>
    <w:rsid w:val="0051493E"/>
    <w:rsid w:val="00516EF7"/>
    <w:rsid w:val="00517B9B"/>
    <w:rsid w:val="00521E48"/>
    <w:rsid w:val="00521FD8"/>
    <w:rsid w:val="005227F8"/>
    <w:rsid w:val="00522860"/>
    <w:rsid w:val="00523F32"/>
    <w:rsid w:val="005251C0"/>
    <w:rsid w:val="005258FA"/>
    <w:rsid w:val="00527444"/>
    <w:rsid w:val="00530A1E"/>
    <w:rsid w:val="00530B0B"/>
    <w:rsid w:val="00530FF8"/>
    <w:rsid w:val="005317DB"/>
    <w:rsid w:val="00532C45"/>
    <w:rsid w:val="0053305D"/>
    <w:rsid w:val="005330EB"/>
    <w:rsid w:val="005333C8"/>
    <w:rsid w:val="00533EA9"/>
    <w:rsid w:val="00534E96"/>
    <w:rsid w:val="00535D7D"/>
    <w:rsid w:val="0053694E"/>
    <w:rsid w:val="005402B9"/>
    <w:rsid w:val="005415E3"/>
    <w:rsid w:val="00542181"/>
    <w:rsid w:val="0054290C"/>
    <w:rsid w:val="0054564B"/>
    <w:rsid w:val="00546823"/>
    <w:rsid w:val="00547075"/>
    <w:rsid w:val="0054752A"/>
    <w:rsid w:val="00550258"/>
    <w:rsid w:val="0055243D"/>
    <w:rsid w:val="00552B8F"/>
    <w:rsid w:val="00553A8F"/>
    <w:rsid w:val="00554801"/>
    <w:rsid w:val="00554C41"/>
    <w:rsid w:val="00555290"/>
    <w:rsid w:val="005568B4"/>
    <w:rsid w:val="00557656"/>
    <w:rsid w:val="005600FE"/>
    <w:rsid w:val="00560C55"/>
    <w:rsid w:val="00561093"/>
    <w:rsid w:val="005613E9"/>
    <w:rsid w:val="005619E9"/>
    <w:rsid w:val="005627F1"/>
    <w:rsid w:val="00563598"/>
    <w:rsid w:val="005636EF"/>
    <w:rsid w:val="00563AE2"/>
    <w:rsid w:val="00564724"/>
    <w:rsid w:val="00565882"/>
    <w:rsid w:val="00565EAB"/>
    <w:rsid w:val="0056662F"/>
    <w:rsid w:val="0056667B"/>
    <w:rsid w:val="00566A8E"/>
    <w:rsid w:val="00567D9F"/>
    <w:rsid w:val="00572153"/>
    <w:rsid w:val="00573B55"/>
    <w:rsid w:val="00574F43"/>
    <w:rsid w:val="00574F73"/>
    <w:rsid w:val="005755A1"/>
    <w:rsid w:val="00575D98"/>
    <w:rsid w:val="005764D3"/>
    <w:rsid w:val="005765CD"/>
    <w:rsid w:val="005766EF"/>
    <w:rsid w:val="00576705"/>
    <w:rsid w:val="005772DA"/>
    <w:rsid w:val="00577890"/>
    <w:rsid w:val="005811A4"/>
    <w:rsid w:val="005817B2"/>
    <w:rsid w:val="00582452"/>
    <w:rsid w:val="005828BD"/>
    <w:rsid w:val="00583BBC"/>
    <w:rsid w:val="0058570D"/>
    <w:rsid w:val="00585A27"/>
    <w:rsid w:val="0058655A"/>
    <w:rsid w:val="00586595"/>
    <w:rsid w:val="0058706D"/>
    <w:rsid w:val="00587523"/>
    <w:rsid w:val="00590551"/>
    <w:rsid w:val="00590762"/>
    <w:rsid w:val="00591074"/>
    <w:rsid w:val="005915BE"/>
    <w:rsid w:val="00591F31"/>
    <w:rsid w:val="00591FA8"/>
    <w:rsid w:val="0059232E"/>
    <w:rsid w:val="00592797"/>
    <w:rsid w:val="005927B0"/>
    <w:rsid w:val="005935B0"/>
    <w:rsid w:val="00593717"/>
    <w:rsid w:val="00593ACB"/>
    <w:rsid w:val="00594E5B"/>
    <w:rsid w:val="00596A24"/>
    <w:rsid w:val="00596D8E"/>
    <w:rsid w:val="00597512"/>
    <w:rsid w:val="00597CA1"/>
    <w:rsid w:val="005A0095"/>
    <w:rsid w:val="005A0CF3"/>
    <w:rsid w:val="005A13F5"/>
    <w:rsid w:val="005A1918"/>
    <w:rsid w:val="005A2B32"/>
    <w:rsid w:val="005A320F"/>
    <w:rsid w:val="005A3FB7"/>
    <w:rsid w:val="005A5AAA"/>
    <w:rsid w:val="005A5E71"/>
    <w:rsid w:val="005A66BC"/>
    <w:rsid w:val="005A66EF"/>
    <w:rsid w:val="005A7665"/>
    <w:rsid w:val="005B359A"/>
    <w:rsid w:val="005B3DC9"/>
    <w:rsid w:val="005B4FE6"/>
    <w:rsid w:val="005B58BE"/>
    <w:rsid w:val="005B5FB6"/>
    <w:rsid w:val="005B610E"/>
    <w:rsid w:val="005B6159"/>
    <w:rsid w:val="005B66E6"/>
    <w:rsid w:val="005B6A4A"/>
    <w:rsid w:val="005B785C"/>
    <w:rsid w:val="005B7C92"/>
    <w:rsid w:val="005C07F8"/>
    <w:rsid w:val="005C3224"/>
    <w:rsid w:val="005C51E1"/>
    <w:rsid w:val="005C54C2"/>
    <w:rsid w:val="005C5778"/>
    <w:rsid w:val="005C5DB1"/>
    <w:rsid w:val="005C5F03"/>
    <w:rsid w:val="005C65A4"/>
    <w:rsid w:val="005D20F1"/>
    <w:rsid w:val="005D3673"/>
    <w:rsid w:val="005D39C6"/>
    <w:rsid w:val="005D4D8B"/>
    <w:rsid w:val="005E0A6F"/>
    <w:rsid w:val="005E2A6E"/>
    <w:rsid w:val="005E2E08"/>
    <w:rsid w:val="005E3622"/>
    <w:rsid w:val="005E4865"/>
    <w:rsid w:val="005E5117"/>
    <w:rsid w:val="005E5C65"/>
    <w:rsid w:val="005E5DA3"/>
    <w:rsid w:val="005E621D"/>
    <w:rsid w:val="005E69AA"/>
    <w:rsid w:val="005F0172"/>
    <w:rsid w:val="005F0CB5"/>
    <w:rsid w:val="005F0ECD"/>
    <w:rsid w:val="005F1ABD"/>
    <w:rsid w:val="005F1F4A"/>
    <w:rsid w:val="005F2587"/>
    <w:rsid w:val="005F25E1"/>
    <w:rsid w:val="005F36B7"/>
    <w:rsid w:val="005F52EE"/>
    <w:rsid w:val="005F5771"/>
    <w:rsid w:val="005F5FE0"/>
    <w:rsid w:val="005F6251"/>
    <w:rsid w:val="005F71CA"/>
    <w:rsid w:val="005F7227"/>
    <w:rsid w:val="005F722C"/>
    <w:rsid w:val="005F7388"/>
    <w:rsid w:val="00602DE1"/>
    <w:rsid w:val="0060615D"/>
    <w:rsid w:val="00606E42"/>
    <w:rsid w:val="00607443"/>
    <w:rsid w:val="006106F0"/>
    <w:rsid w:val="00610978"/>
    <w:rsid w:val="00611195"/>
    <w:rsid w:val="00611DBC"/>
    <w:rsid w:val="0061266D"/>
    <w:rsid w:val="0061412F"/>
    <w:rsid w:val="00615117"/>
    <w:rsid w:val="00616378"/>
    <w:rsid w:val="00617723"/>
    <w:rsid w:val="006201CD"/>
    <w:rsid w:val="00620581"/>
    <w:rsid w:val="006207A3"/>
    <w:rsid w:val="00621178"/>
    <w:rsid w:val="006215A0"/>
    <w:rsid w:val="00621FE8"/>
    <w:rsid w:val="0062210B"/>
    <w:rsid w:val="00623072"/>
    <w:rsid w:val="006233D6"/>
    <w:rsid w:val="00623CB5"/>
    <w:rsid w:val="00623F1B"/>
    <w:rsid w:val="0062415C"/>
    <w:rsid w:val="0062481E"/>
    <w:rsid w:val="00624960"/>
    <w:rsid w:val="00624E39"/>
    <w:rsid w:val="00624FE5"/>
    <w:rsid w:val="006266E4"/>
    <w:rsid w:val="00626A02"/>
    <w:rsid w:val="0063030D"/>
    <w:rsid w:val="00631111"/>
    <w:rsid w:val="0063206C"/>
    <w:rsid w:val="006325C7"/>
    <w:rsid w:val="00633CA6"/>
    <w:rsid w:val="00636DC2"/>
    <w:rsid w:val="0063722E"/>
    <w:rsid w:val="00640E87"/>
    <w:rsid w:val="006419AC"/>
    <w:rsid w:val="00641B67"/>
    <w:rsid w:val="00642BAB"/>
    <w:rsid w:val="00643666"/>
    <w:rsid w:val="00643786"/>
    <w:rsid w:val="00644151"/>
    <w:rsid w:val="0064422D"/>
    <w:rsid w:val="006445C5"/>
    <w:rsid w:val="00644FA4"/>
    <w:rsid w:val="006455C9"/>
    <w:rsid w:val="00647000"/>
    <w:rsid w:val="006476EE"/>
    <w:rsid w:val="00647D2D"/>
    <w:rsid w:val="0065036D"/>
    <w:rsid w:val="0065072F"/>
    <w:rsid w:val="00651076"/>
    <w:rsid w:val="0065118E"/>
    <w:rsid w:val="00651654"/>
    <w:rsid w:val="00652589"/>
    <w:rsid w:val="00652B78"/>
    <w:rsid w:val="00652FF6"/>
    <w:rsid w:val="00653F00"/>
    <w:rsid w:val="00654F8C"/>
    <w:rsid w:val="00656363"/>
    <w:rsid w:val="00656590"/>
    <w:rsid w:val="00657498"/>
    <w:rsid w:val="006617BF"/>
    <w:rsid w:val="00661F39"/>
    <w:rsid w:val="00662208"/>
    <w:rsid w:val="00664451"/>
    <w:rsid w:val="006646B1"/>
    <w:rsid w:val="006655F8"/>
    <w:rsid w:val="00665C06"/>
    <w:rsid w:val="00665C38"/>
    <w:rsid w:val="00665FEC"/>
    <w:rsid w:val="0066775C"/>
    <w:rsid w:val="00671A62"/>
    <w:rsid w:val="00671E9A"/>
    <w:rsid w:val="00675069"/>
    <w:rsid w:val="00675C46"/>
    <w:rsid w:val="00680059"/>
    <w:rsid w:val="006810DB"/>
    <w:rsid w:val="00681366"/>
    <w:rsid w:val="00681D70"/>
    <w:rsid w:val="00683102"/>
    <w:rsid w:val="0068353F"/>
    <w:rsid w:val="00684268"/>
    <w:rsid w:val="006845F7"/>
    <w:rsid w:val="00684999"/>
    <w:rsid w:val="00685024"/>
    <w:rsid w:val="00685126"/>
    <w:rsid w:val="00686444"/>
    <w:rsid w:val="00686DCC"/>
    <w:rsid w:val="006910B4"/>
    <w:rsid w:val="0069192C"/>
    <w:rsid w:val="0069378B"/>
    <w:rsid w:val="00693852"/>
    <w:rsid w:val="00694F12"/>
    <w:rsid w:val="00696918"/>
    <w:rsid w:val="006A06E7"/>
    <w:rsid w:val="006A08C4"/>
    <w:rsid w:val="006A113F"/>
    <w:rsid w:val="006A1218"/>
    <w:rsid w:val="006A1E0B"/>
    <w:rsid w:val="006A24EA"/>
    <w:rsid w:val="006A281B"/>
    <w:rsid w:val="006A3280"/>
    <w:rsid w:val="006A4C56"/>
    <w:rsid w:val="006A5181"/>
    <w:rsid w:val="006A5ADF"/>
    <w:rsid w:val="006A67DA"/>
    <w:rsid w:val="006A77B4"/>
    <w:rsid w:val="006B0A2F"/>
    <w:rsid w:val="006B0EC8"/>
    <w:rsid w:val="006B145F"/>
    <w:rsid w:val="006B148D"/>
    <w:rsid w:val="006B2023"/>
    <w:rsid w:val="006B243B"/>
    <w:rsid w:val="006B339E"/>
    <w:rsid w:val="006B3C85"/>
    <w:rsid w:val="006B4938"/>
    <w:rsid w:val="006B5643"/>
    <w:rsid w:val="006B5C7A"/>
    <w:rsid w:val="006B6695"/>
    <w:rsid w:val="006B690A"/>
    <w:rsid w:val="006B74CE"/>
    <w:rsid w:val="006B75C4"/>
    <w:rsid w:val="006B76AD"/>
    <w:rsid w:val="006C0CBD"/>
    <w:rsid w:val="006C182E"/>
    <w:rsid w:val="006C1919"/>
    <w:rsid w:val="006C2257"/>
    <w:rsid w:val="006C2301"/>
    <w:rsid w:val="006C3DB0"/>
    <w:rsid w:val="006C54EC"/>
    <w:rsid w:val="006C5D5E"/>
    <w:rsid w:val="006C737C"/>
    <w:rsid w:val="006D04DB"/>
    <w:rsid w:val="006D0CD9"/>
    <w:rsid w:val="006D2EF8"/>
    <w:rsid w:val="006D2F0F"/>
    <w:rsid w:val="006D4627"/>
    <w:rsid w:val="006D64EC"/>
    <w:rsid w:val="006D78CE"/>
    <w:rsid w:val="006D78EC"/>
    <w:rsid w:val="006E0644"/>
    <w:rsid w:val="006E0F35"/>
    <w:rsid w:val="006E12B5"/>
    <w:rsid w:val="006E27D5"/>
    <w:rsid w:val="006E2FBE"/>
    <w:rsid w:val="006E46DA"/>
    <w:rsid w:val="006E773B"/>
    <w:rsid w:val="006F018A"/>
    <w:rsid w:val="006F19F4"/>
    <w:rsid w:val="006F2034"/>
    <w:rsid w:val="006F22C2"/>
    <w:rsid w:val="006F2B46"/>
    <w:rsid w:val="006F3003"/>
    <w:rsid w:val="006F315B"/>
    <w:rsid w:val="006F3225"/>
    <w:rsid w:val="006F38D1"/>
    <w:rsid w:val="006F428B"/>
    <w:rsid w:val="006F4C5C"/>
    <w:rsid w:val="006F505D"/>
    <w:rsid w:val="006F5E3B"/>
    <w:rsid w:val="006F70FE"/>
    <w:rsid w:val="006F7801"/>
    <w:rsid w:val="00700020"/>
    <w:rsid w:val="00701325"/>
    <w:rsid w:val="00701921"/>
    <w:rsid w:val="00701A01"/>
    <w:rsid w:val="00702321"/>
    <w:rsid w:val="007023B1"/>
    <w:rsid w:val="00702703"/>
    <w:rsid w:val="00702DCA"/>
    <w:rsid w:val="00702E96"/>
    <w:rsid w:val="00704119"/>
    <w:rsid w:val="007043E2"/>
    <w:rsid w:val="00704BC3"/>
    <w:rsid w:val="00705CAC"/>
    <w:rsid w:val="00705F66"/>
    <w:rsid w:val="00711094"/>
    <w:rsid w:val="00711539"/>
    <w:rsid w:val="00711676"/>
    <w:rsid w:val="00712562"/>
    <w:rsid w:val="00713EF3"/>
    <w:rsid w:val="007149D9"/>
    <w:rsid w:val="00714B0C"/>
    <w:rsid w:val="00715425"/>
    <w:rsid w:val="007155C3"/>
    <w:rsid w:val="00715B1C"/>
    <w:rsid w:val="00715DCF"/>
    <w:rsid w:val="00716E86"/>
    <w:rsid w:val="0071739E"/>
    <w:rsid w:val="0072031C"/>
    <w:rsid w:val="007204C2"/>
    <w:rsid w:val="007214E7"/>
    <w:rsid w:val="00722028"/>
    <w:rsid w:val="007251E9"/>
    <w:rsid w:val="007253C6"/>
    <w:rsid w:val="00725708"/>
    <w:rsid w:val="007264F3"/>
    <w:rsid w:val="0072680A"/>
    <w:rsid w:val="007269D8"/>
    <w:rsid w:val="00726E29"/>
    <w:rsid w:val="0073076F"/>
    <w:rsid w:val="007311E3"/>
    <w:rsid w:val="0073227E"/>
    <w:rsid w:val="00734C82"/>
    <w:rsid w:val="00735A0A"/>
    <w:rsid w:val="0073611A"/>
    <w:rsid w:val="007361AC"/>
    <w:rsid w:val="007365DE"/>
    <w:rsid w:val="0073740E"/>
    <w:rsid w:val="007405D0"/>
    <w:rsid w:val="007416C9"/>
    <w:rsid w:val="00743200"/>
    <w:rsid w:val="00744E7C"/>
    <w:rsid w:val="00745A20"/>
    <w:rsid w:val="00746504"/>
    <w:rsid w:val="00747136"/>
    <w:rsid w:val="007477E5"/>
    <w:rsid w:val="00747D69"/>
    <w:rsid w:val="007510A9"/>
    <w:rsid w:val="00751423"/>
    <w:rsid w:val="007525F5"/>
    <w:rsid w:val="007533D5"/>
    <w:rsid w:val="00754927"/>
    <w:rsid w:val="0075573A"/>
    <w:rsid w:val="00755EB4"/>
    <w:rsid w:val="00756998"/>
    <w:rsid w:val="007569B1"/>
    <w:rsid w:val="00760571"/>
    <w:rsid w:val="00760FCF"/>
    <w:rsid w:val="00761161"/>
    <w:rsid w:val="007628A6"/>
    <w:rsid w:val="0076291A"/>
    <w:rsid w:val="00762EC4"/>
    <w:rsid w:val="0076350C"/>
    <w:rsid w:val="00764487"/>
    <w:rsid w:val="007647A7"/>
    <w:rsid w:val="00765507"/>
    <w:rsid w:val="0076572A"/>
    <w:rsid w:val="0076675A"/>
    <w:rsid w:val="0077058B"/>
    <w:rsid w:val="00770A48"/>
    <w:rsid w:val="007713CD"/>
    <w:rsid w:val="007715E1"/>
    <w:rsid w:val="00771F42"/>
    <w:rsid w:val="007729E6"/>
    <w:rsid w:val="00772BD9"/>
    <w:rsid w:val="00772D87"/>
    <w:rsid w:val="00773915"/>
    <w:rsid w:val="00775219"/>
    <w:rsid w:val="00775506"/>
    <w:rsid w:val="00777F74"/>
    <w:rsid w:val="00780F5F"/>
    <w:rsid w:val="00781868"/>
    <w:rsid w:val="00782F73"/>
    <w:rsid w:val="00783079"/>
    <w:rsid w:val="007834BA"/>
    <w:rsid w:val="0078424E"/>
    <w:rsid w:val="00784819"/>
    <w:rsid w:val="007848BF"/>
    <w:rsid w:val="00784C6C"/>
    <w:rsid w:val="00784CC7"/>
    <w:rsid w:val="007856A1"/>
    <w:rsid w:val="00790107"/>
    <w:rsid w:val="00791049"/>
    <w:rsid w:val="00791592"/>
    <w:rsid w:val="0079357B"/>
    <w:rsid w:val="007959A7"/>
    <w:rsid w:val="00795F73"/>
    <w:rsid w:val="00796751"/>
    <w:rsid w:val="0079681D"/>
    <w:rsid w:val="00796F6E"/>
    <w:rsid w:val="00797374"/>
    <w:rsid w:val="007A02A6"/>
    <w:rsid w:val="007A0CAB"/>
    <w:rsid w:val="007A10BD"/>
    <w:rsid w:val="007A1C31"/>
    <w:rsid w:val="007A3DA8"/>
    <w:rsid w:val="007A4BEF"/>
    <w:rsid w:val="007A6257"/>
    <w:rsid w:val="007A7308"/>
    <w:rsid w:val="007B0B03"/>
    <w:rsid w:val="007B46BF"/>
    <w:rsid w:val="007B4D5A"/>
    <w:rsid w:val="007B5400"/>
    <w:rsid w:val="007C06AC"/>
    <w:rsid w:val="007C2858"/>
    <w:rsid w:val="007C4CD8"/>
    <w:rsid w:val="007C5E51"/>
    <w:rsid w:val="007D025F"/>
    <w:rsid w:val="007D183D"/>
    <w:rsid w:val="007D397B"/>
    <w:rsid w:val="007D3A17"/>
    <w:rsid w:val="007D4197"/>
    <w:rsid w:val="007D4DA3"/>
    <w:rsid w:val="007D4F86"/>
    <w:rsid w:val="007D5F74"/>
    <w:rsid w:val="007D7470"/>
    <w:rsid w:val="007E06A3"/>
    <w:rsid w:val="007E17F9"/>
    <w:rsid w:val="007E4685"/>
    <w:rsid w:val="007E49F6"/>
    <w:rsid w:val="007E4F69"/>
    <w:rsid w:val="007E5075"/>
    <w:rsid w:val="007E5F26"/>
    <w:rsid w:val="007E5FA2"/>
    <w:rsid w:val="007E65E0"/>
    <w:rsid w:val="007E77E2"/>
    <w:rsid w:val="007F018D"/>
    <w:rsid w:val="007F0BEB"/>
    <w:rsid w:val="007F0EE9"/>
    <w:rsid w:val="007F10DC"/>
    <w:rsid w:val="007F238B"/>
    <w:rsid w:val="007F2A19"/>
    <w:rsid w:val="007F4147"/>
    <w:rsid w:val="007F437E"/>
    <w:rsid w:val="007F43BF"/>
    <w:rsid w:val="007F6B48"/>
    <w:rsid w:val="007F7C6D"/>
    <w:rsid w:val="008000A7"/>
    <w:rsid w:val="008004AF"/>
    <w:rsid w:val="00801266"/>
    <w:rsid w:val="00801F53"/>
    <w:rsid w:val="00802080"/>
    <w:rsid w:val="00802E11"/>
    <w:rsid w:val="00802FAC"/>
    <w:rsid w:val="00804EDE"/>
    <w:rsid w:val="0080513B"/>
    <w:rsid w:val="008052E7"/>
    <w:rsid w:val="00805440"/>
    <w:rsid w:val="0080575E"/>
    <w:rsid w:val="00806865"/>
    <w:rsid w:val="0080794A"/>
    <w:rsid w:val="008101DB"/>
    <w:rsid w:val="00810FFD"/>
    <w:rsid w:val="008135DB"/>
    <w:rsid w:val="008136F5"/>
    <w:rsid w:val="0081391E"/>
    <w:rsid w:val="00814432"/>
    <w:rsid w:val="00814DB6"/>
    <w:rsid w:val="00816A5A"/>
    <w:rsid w:val="008204D5"/>
    <w:rsid w:val="008207E6"/>
    <w:rsid w:val="00820AF6"/>
    <w:rsid w:val="00821AF6"/>
    <w:rsid w:val="00822B78"/>
    <w:rsid w:val="00822F98"/>
    <w:rsid w:val="0082397F"/>
    <w:rsid w:val="00824E5F"/>
    <w:rsid w:val="00826417"/>
    <w:rsid w:val="008306F1"/>
    <w:rsid w:val="00831A6F"/>
    <w:rsid w:val="00831FF1"/>
    <w:rsid w:val="00832468"/>
    <w:rsid w:val="008328DC"/>
    <w:rsid w:val="00832BA6"/>
    <w:rsid w:val="00834CE0"/>
    <w:rsid w:val="00834F36"/>
    <w:rsid w:val="00837479"/>
    <w:rsid w:val="0083748D"/>
    <w:rsid w:val="00837CA3"/>
    <w:rsid w:val="00840C1A"/>
    <w:rsid w:val="00840F54"/>
    <w:rsid w:val="00842A86"/>
    <w:rsid w:val="0084377C"/>
    <w:rsid w:val="00843FA0"/>
    <w:rsid w:val="00843FF1"/>
    <w:rsid w:val="008453E2"/>
    <w:rsid w:val="008463DB"/>
    <w:rsid w:val="00847C52"/>
    <w:rsid w:val="00850174"/>
    <w:rsid w:val="00850274"/>
    <w:rsid w:val="008510E1"/>
    <w:rsid w:val="00851A14"/>
    <w:rsid w:val="00852EFF"/>
    <w:rsid w:val="00852F4B"/>
    <w:rsid w:val="008532DF"/>
    <w:rsid w:val="008569A5"/>
    <w:rsid w:val="00856FC5"/>
    <w:rsid w:val="008601D3"/>
    <w:rsid w:val="00860E47"/>
    <w:rsid w:val="008612E8"/>
    <w:rsid w:val="00861969"/>
    <w:rsid w:val="00861A75"/>
    <w:rsid w:val="0086241C"/>
    <w:rsid w:val="0086307E"/>
    <w:rsid w:val="008667F5"/>
    <w:rsid w:val="008674F3"/>
    <w:rsid w:val="0086770D"/>
    <w:rsid w:val="0087068B"/>
    <w:rsid w:val="0087094C"/>
    <w:rsid w:val="00870F60"/>
    <w:rsid w:val="0087108C"/>
    <w:rsid w:val="008714CF"/>
    <w:rsid w:val="00871A5B"/>
    <w:rsid w:val="00871C6A"/>
    <w:rsid w:val="00872125"/>
    <w:rsid w:val="0087254E"/>
    <w:rsid w:val="00872CB6"/>
    <w:rsid w:val="00872D3D"/>
    <w:rsid w:val="00873594"/>
    <w:rsid w:val="008738E1"/>
    <w:rsid w:val="008743F5"/>
    <w:rsid w:val="00874D69"/>
    <w:rsid w:val="00875FD4"/>
    <w:rsid w:val="008810A4"/>
    <w:rsid w:val="00881380"/>
    <w:rsid w:val="0088194E"/>
    <w:rsid w:val="00881C39"/>
    <w:rsid w:val="0088236F"/>
    <w:rsid w:val="00882854"/>
    <w:rsid w:val="00882D59"/>
    <w:rsid w:val="00884BE0"/>
    <w:rsid w:val="00885BFD"/>
    <w:rsid w:val="008865CE"/>
    <w:rsid w:val="00886E8A"/>
    <w:rsid w:val="00887B1B"/>
    <w:rsid w:val="00887EDF"/>
    <w:rsid w:val="00891147"/>
    <w:rsid w:val="008918B9"/>
    <w:rsid w:val="00892D05"/>
    <w:rsid w:val="0089370E"/>
    <w:rsid w:val="00893FE1"/>
    <w:rsid w:val="008941F6"/>
    <w:rsid w:val="008960C8"/>
    <w:rsid w:val="00897D8F"/>
    <w:rsid w:val="008A05B2"/>
    <w:rsid w:val="008A06D3"/>
    <w:rsid w:val="008A0DB0"/>
    <w:rsid w:val="008A2956"/>
    <w:rsid w:val="008A2AB7"/>
    <w:rsid w:val="008A470F"/>
    <w:rsid w:val="008A6258"/>
    <w:rsid w:val="008A7DD9"/>
    <w:rsid w:val="008B134C"/>
    <w:rsid w:val="008B149E"/>
    <w:rsid w:val="008B50BB"/>
    <w:rsid w:val="008B6251"/>
    <w:rsid w:val="008B6630"/>
    <w:rsid w:val="008B6EA4"/>
    <w:rsid w:val="008C0385"/>
    <w:rsid w:val="008C0E20"/>
    <w:rsid w:val="008C1253"/>
    <w:rsid w:val="008C2D42"/>
    <w:rsid w:val="008C49CE"/>
    <w:rsid w:val="008C4D5A"/>
    <w:rsid w:val="008C5036"/>
    <w:rsid w:val="008C7366"/>
    <w:rsid w:val="008C739E"/>
    <w:rsid w:val="008C744F"/>
    <w:rsid w:val="008C7C56"/>
    <w:rsid w:val="008D0314"/>
    <w:rsid w:val="008D1C52"/>
    <w:rsid w:val="008D46B7"/>
    <w:rsid w:val="008D7055"/>
    <w:rsid w:val="008D72BF"/>
    <w:rsid w:val="008E00AA"/>
    <w:rsid w:val="008E0B8F"/>
    <w:rsid w:val="008E18F3"/>
    <w:rsid w:val="008E1FB9"/>
    <w:rsid w:val="008E3D7A"/>
    <w:rsid w:val="008E3FFE"/>
    <w:rsid w:val="008E41CC"/>
    <w:rsid w:val="008E450E"/>
    <w:rsid w:val="008E45DD"/>
    <w:rsid w:val="008E4F17"/>
    <w:rsid w:val="008E54D0"/>
    <w:rsid w:val="008E66C7"/>
    <w:rsid w:val="008E6EFB"/>
    <w:rsid w:val="008F00B2"/>
    <w:rsid w:val="008F12EE"/>
    <w:rsid w:val="008F251E"/>
    <w:rsid w:val="008F386D"/>
    <w:rsid w:val="008F49C1"/>
    <w:rsid w:val="008F4A16"/>
    <w:rsid w:val="008F5D70"/>
    <w:rsid w:val="008F6854"/>
    <w:rsid w:val="009023D4"/>
    <w:rsid w:val="0090345E"/>
    <w:rsid w:val="00904FD9"/>
    <w:rsid w:val="0090622B"/>
    <w:rsid w:val="00906AFB"/>
    <w:rsid w:val="00907034"/>
    <w:rsid w:val="009101D8"/>
    <w:rsid w:val="00911316"/>
    <w:rsid w:val="009120FB"/>
    <w:rsid w:val="009136AD"/>
    <w:rsid w:val="009139C6"/>
    <w:rsid w:val="00915BC7"/>
    <w:rsid w:val="00916055"/>
    <w:rsid w:val="009168DC"/>
    <w:rsid w:val="00916DED"/>
    <w:rsid w:val="0091725C"/>
    <w:rsid w:val="00917530"/>
    <w:rsid w:val="00917668"/>
    <w:rsid w:val="00922632"/>
    <w:rsid w:val="00922C4E"/>
    <w:rsid w:val="00923167"/>
    <w:rsid w:val="00923DEE"/>
    <w:rsid w:val="009256F3"/>
    <w:rsid w:val="00925E63"/>
    <w:rsid w:val="00926A39"/>
    <w:rsid w:val="00926AF1"/>
    <w:rsid w:val="00926FDB"/>
    <w:rsid w:val="00927338"/>
    <w:rsid w:val="00927BFD"/>
    <w:rsid w:val="00927ED5"/>
    <w:rsid w:val="0093001C"/>
    <w:rsid w:val="009303E4"/>
    <w:rsid w:val="00931F2A"/>
    <w:rsid w:val="00932026"/>
    <w:rsid w:val="00933A2F"/>
    <w:rsid w:val="00933B0F"/>
    <w:rsid w:val="00937C18"/>
    <w:rsid w:val="009416AC"/>
    <w:rsid w:val="00945602"/>
    <w:rsid w:val="009458DC"/>
    <w:rsid w:val="00946ADF"/>
    <w:rsid w:val="00947CE7"/>
    <w:rsid w:val="009507C4"/>
    <w:rsid w:val="00950847"/>
    <w:rsid w:val="00950B1F"/>
    <w:rsid w:val="00950F75"/>
    <w:rsid w:val="00952842"/>
    <w:rsid w:val="00952A5E"/>
    <w:rsid w:val="00952B15"/>
    <w:rsid w:val="00953A0D"/>
    <w:rsid w:val="00955D9B"/>
    <w:rsid w:val="009564B5"/>
    <w:rsid w:val="00956513"/>
    <w:rsid w:val="00957749"/>
    <w:rsid w:val="00957FF1"/>
    <w:rsid w:val="009602F1"/>
    <w:rsid w:val="0096056D"/>
    <w:rsid w:val="00962FF8"/>
    <w:rsid w:val="00964074"/>
    <w:rsid w:val="00964318"/>
    <w:rsid w:val="00964B32"/>
    <w:rsid w:val="00966E5C"/>
    <w:rsid w:val="00967D80"/>
    <w:rsid w:val="00970724"/>
    <w:rsid w:val="00970E8E"/>
    <w:rsid w:val="009739C6"/>
    <w:rsid w:val="00973B0F"/>
    <w:rsid w:val="00973CBC"/>
    <w:rsid w:val="00975777"/>
    <w:rsid w:val="009771CC"/>
    <w:rsid w:val="00977557"/>
    <w:rsid w:val="00977EEC"/>
    <w:rsid w:val="0098025B"/>
    <w:rsid w:val="00981D54"/>
    <w:rsid w:val="00982987"/>
    <w:rsid w:val="0098299C"/>
    <w:rsid w:val="0098540B"/>
    <w:rsid w:val="00990A99"/>
    <w:rsid w:val="00990ABD"/>
    <w:rsid w:val="00991D4B"/>
    <w:rsid w:val="00992D4C"/>
    <w:rsid w:val="009966BE"/>
    <w:rsid w:val="00997FCF"/>
    <w:rsid w:val="009A0554"/>
    <w:rsid w:val="009A1322"/>
    <w:rsid w:val="009A1774"/>
    <w:rsid w:val="009A1D17"/>
    <w:rsid w:val="009A1DB2"/>
    <w:rsid w:val="009A2A1C"/>
    <w:rsid w:val="009A2E7A"/>
    <w:rsid w:val="009A402F"/>
    <w:rsid w:val="009A4666"/>
    <w:rsid w:val="009A4A02"/>
    <w:rsid w:val="009A6689"/>
    <w:rsid w:val="009A71F4"/>
    <w:rsid w:val="009A79F2"/>
    <w:rsid w:val="009A7FBE"/>
    <w:rsid w:val="009B1B8F"/>
    <w:rsid w:val="009B46B6"/>
    <w:rsid w:val="009B57B5"/>
    <w:rsid w:val="009B61BC"/>
    <w:rsid w:val="009B63BD"/>
    <w:rsid w:val="009B70EC"/>
    <w:rsid w:val="009B7559"/>
    <w:rsid w:val="009B7D02"/>
    <w:rsid w:val="009B7D1A"/>
    <w:rsid w:val="009C0017"/>
    <w:rsid w:val="009C00F8"/>
    <w:rsid w:val="009C082A"/>
    <w:rsid w:val="009C1829"/>
    <w:rsid w:val="009C22AC"/>
    <w:rsid w:val="009C267F"/>
    <w:rsid w:val="009C31AC"/>
    <w:rsid w:val="009C36EB"/>
    <w:rsid w:val="009C4126"/>
    <w:rsid w:val="009C7936"/>
    <w:rsid w:val="009D08AF"/>
    <w:rsid w:val="009D27BD"/>
    <w:rsid w:val="009D59A6"/>
    <w:rsid w:val="009D5F36"/>
    <w:rsid w:val="009D6905"/>
    <w:rsid w:val="009D6AF3"/>
    <w:rsid w:val="009D6FA0"/>
    <w:rsid w:val="009D7504"/>
    <w:rsid w:val="009D7880"/>
    <w:rsid w:val="009D7D07"/>
    <w:rsid w:val="009E0E50"/>
    <w:rsid w:val="009E1717"/>
    <w:rsid w:val="009E18C9"/>
    <w:rsid w:val="009E2849"/>
    <w:rsid w:val="009E2A26"/>
    <w:rsid w:val="009E35F9"/>
    <w:rsid w:val="009E39F6"/>
    <w:rsid w:val="009E4760"/>
    <w:rsid w:val="009E56DC"/>
    <w:rsid w:val="009E584D"/>
    <w:rsid w:val="009E5E2A"/>
    <w:rsid w:val="009E7073"/>
    <w:rsid w:val="009F0684"/>
    <w:rsid w:val="009F1148"/>
    <w:rsid w:val="009F125F"/>
    <w:rsid w:val="009F3C7B"/>
    <w:rsid w:val="009F5133"/>
    <w:rsid w:val="009F5258"/>
    <w:rsid w:val="009F559C"/>
    <w:rsid w:val="009F5C64"/>
    <w:rsid w:val="009F649B"/>
    <w:rsid w:val="009F7483"/>
    <w:rsid w:val="00A001E0"/>
    <w:rsid w:val="00A023DB"/>
    <w:rsid w:val="00A02E35"/>
    <w:rsid w:val="00A0441C"/>
    <w:rsid w:val="00A04ED0"/>
    <w:rsid w:val="00A053AA"/>
    <w:rsid w:val="00A0587B"/>
    <w:rsid w:val="00A0655D"/>
    <w:rsid w:val="00A07269"/>
    <w:rsid w:val="00A07662"/>
    <w:rsid w:val="00A10C41"/>
    <w:rsid w:val="00A11C22"/>
    <w:rsid w:val="00A1236B"/>
    <w:rsid w:val="00A13133"/>
    <w:rsid w:val="00A134F8"/>
    <w:rsid w:val="00A1383A"/>
    <w:rsid w:val="00A15232"/>
    <w:rsid w:val="00A16EA7"/>
    <w:rsid w:val="00A17A29"/>
    <w:rsid w:val="00A17FDC"/>
    <w:rsid w:val="00A20BDB"/>
    <w:rsid w:val="00A21963"/>
    <w:rsid w:val="00A23F55"/>
    <w:rsid w:val="00A24D5F"/>
    <w:rsid w:val="00A2578A"/>
    <w:rsid w:val="00A25A53"/>
    <w:rsid w:val="00A25DBB"/>
    <w:rsid w:val="00A30D1F"/>
    <w:rsid w:val="00A3245D"/>
    <w:rsid w:val="00A32DA1"/>
    <w:rsid w:val="00A3324B"/>
    <w:rsid w:val="00A33FEE"/>
    <w:rsid w:val="00A35BB8"/>
    <w:rsid w:val="00A36051"/>
    <w:rsid w:val="00A36298"/>
    <w:rsid w:val="00A37CF1"/>
    <w:rsid w:val="00A37E90"/>
    <w:rsid w:val="00A412E9"/>
    <w:rsid w:val="00A4176A"/>
    <w:rsid w:val="00A41981"/>
    <w:rsid w:val="00A4279F"/>
    <w:rsid w:val="00A43000"/>
    <w:rsid w:val="00A44639"/>
    <w:rsid w:val="00A4494B"/>
    <w:rsid w:val="00A4646D"/>
    <w:rsid w:val="00A47D6E"/>
    <w:rsid w:val="00A51D57"/>
    <w:rsid w:val="00A52198"/>
    <w:rsid w:val="00A54B7C"/>
    <w:rsid w:val="00A56383"/>
    <w:rsid w:val="00A60738"/>
    <w:rsid w:val="00A6083E"/>
    <w:rsid w:val="00A61485"/>
    <w:rsid w:val="00A61976"/>
    <w:rsid w:val="00A61E8A"/>
    <w:rsid w:val="00A629F6"/>
    <w:rsid w:val="00A63E8F"/>
    <w:rsid w:val="00A6435D"/>
    <w:rsid w:val="00A64E82"/>
    <w:rsid w:val="00A65142"/>
    <w:rsid w:val="00A65F42"/>
    <w:rsid w:val="00A66637"/>
    <w:rsid w:val="00A676A6"/>
    <w:rsid w:val="00A67BAA"/>
    <w:rsid w:val="00A7009D"/>
    <w:rsid w:val="00A719F3"/>
    <w:rsid w:val="00A71BCD"/>
    <w:rsid w:val="00A728B6"/>
    <w:rsid w:val="00A72968"/>
    <w:rsid w:val="00A737D9"/>
    <w:rsid w:val="00A74CDE"/>
    <w:rsid w:val="00A752DC"/>
    <w:rsid w:val="00A75395"/>
    <w:rsid w:val="00A762CD"/>
    <w:rsid w:val="00A7734A"/>
    <w:rsid w:val="00A77698"/>
    <w:rsid w:val="00A80E7A"/>
    <w:rsid w:val="00A81C25"/>
    <w:rsid w:val="00A81C59"/>
    <w:rsid w:val="00A82273"/>
    <w:rsid w:val="00A83F18"/>
    <w:rsid w:val="00A847E1"/>
    <w:rsid w:val="00A84BA8"/>
    <w:rsid w:val="00A85DB8"/>
    <w:rsid w:val="00A90C29"/>
    <w:rsid w:val="00A93152"/>
    <w:rsid w:val="00A9361E"/>
    <w:rsid w:val="00A939A0"/>
    <w:rsid w:val="00A93E87"/>
    <w:rsid w:val="00A942E3"/>
    <w:rsid w:val="00A96958"/>
    <w:rsid w:val="00A97E02"/>
    <w:rsid w:val="00AA09C3"/>
    <w:rsid w:val="00AA1E9E"/>
    <w:rsid w:val="00AA341C"/>
    <w:rsid w:val="00AA4FC2"/>
    <w:rsid w:val="00AA5488"/>
    <w:rsid w:val="00AA7243"/>
    <w:rsid w:val="00AA741C"/>
    <w:rsid w:val="00AB04BC"/>
    <w:rsid w:val="00AB1405"/>
    <w:rsid w:val="00AB45BE"/>
    <w:rsid w:val="00AB4DF6"/>
    <w:rsid w:val="00AB57D2"/>
    <w:rsid w:val="00AB59A1"/>
    <w:rsid w:val="00AB61F8"/>
    <w:rsid w:val="00AB6815"/>
    <w:rsid w:val="00AB751E"/>
    <w:rsid w:val="00AB78DC"/>
    <w:rsid w:val="00AC1410"/>
    <w:rsid w:val="00AC1BA1"/>
    <w:rsid w:val="00AC52F1"/>
    <w:rsid w:val="00AC6750"/>
    <w:rsid w:val="00AC6E1D"/>
    <w:rsid w:val="00AC7120"/>
    <w:rsid w:val="00AD0699"/>
    <w:rsid w:val="00AD0995"/>
    <w:rsid w:val="00AD0F25"/>
    <w:rsid w:val="00AD3EA7"/>
    <w:rsid w:val="00AD7F67"/>
    <w:rsid w:val="00AE194D"/>
    <w:rsid w:val="00AE2003"/>
    <w:rsid w:val="00AE4334"/>
    <w:rsid w:val="00AE54BC"/>
    <w:rsid w:val="00AE5FDB"/>
    <w:rsid w:val="00AE6DB9"/>
    <w:rsid w:val="00AF099A"/>
    <w:rsid w:val="00AF1B54"/>
    <w:rsid w:val="00AF3277"/>
    <w:rsid w:val="00AF3452"/>
    <w:rsid w:val="00AF3ACF"/>
    <w:rsid w:val="00AF53B0"/>
    <w:rsid w:val="00AF5B8B"/>
    <w:rsid w:val="00AF6B0D"/>
    <w:rsid w:val="00AF7836"/>
    <w:rsid w:val="00AF78F3"/>
    <w:rsid w:val="00AF7C31"/>
    <w:rsid w:val="00B02520"/>
    <w:rsid w:val="00B02DF5"/>
    <w:rsid w:val="00B0453A"/>
    <w:rsid w:val="00B046DB"/>
    <w:rsid w:val="00B070D6"/>
    <w:rsid w:val="00B10A3B"/>
    <w:rsid w:val="00B13FCD"/>
    <w:rsid w:val="00B14C58"/>
    <w:rsid w:val="00B1561E"/>
    <w:rsid w:val="00B15DA9"/>
    <w:rsid w:val="00B20648"/>
    <w:rsid w:val="00B209A5"/>
    <w:rsid w:val="00B20EDD"/>
    <w:rsid w:val="00B21D8A"/>
    <w:rsid w:val="00B23BBA"/>
    <w:rsid w:val="00B26850"/>
    <w:rsid w:val="00B277D1"/>
    <w:rsid w:val="00B300A4"/>
    <w:rsid w:val="00B3025C"/>
    <w:rsid w:val="00B31D08"/>
    <w:rsid w:val="00B325EC"/>
    <w:rsid w:val="00B328FD"/>
    <w:rsid w:val="00B32919"/>
    <w:rsid w:val="00B33466"/>
    <w:rsid w:val="00B33A75"/>
    <w:rsid w:val="00B3443C"/>
    <w:rsid w:val="00B34501"/>
    <w:rsid w:val="00B348C4"/>
    <w:rsid w:val="00B36280"/>
    <w:rsid w:val="00B373E6"/>
    <w:rsid w:val="00B4096A"/>
    <w:rsid w:val="00B40A64"/>
    <w:rsid w:val="00B44972"/>
    <w:rsid w:val="00B449D6"/>
    <w:rsid w:val="00B44CD5"/>
    <w:rsid w:val="00B4504F"/>
    <w:rsid w:val="00B45F5B"/>
    <w:rsid w:val="00B45FF4"/>
    <w:rsid w:val="00B50EC0"/>
    <w:rsid w:val="00B5128A"/>
    <w:rsid w:val="00B52257"/>
    <w:rsid w:val="00B52E5E"/>
    <w:rsid w:val="00B53309"/>
    <w:rsid w:val="00B53E79"/>
    <w:rsid w:val="00B55065"/>
    <w:rsid w:val="00B56106"/>
    <w:rsid w:val="00B57397"/>
    <w:rsid w:val="00B61D40"/>
    <w:rsid w:val="00B6256D"/>
    <w:rsid w:val="00B63484"/>
    <w:rsid w:val="00B64C53"/>
    <w:rsid w:val="00B66960"/>
    <w:rsid w:val="00B66B65"/>
    <w:rsid w:val="00B6761B"/>
    <w:rsid w:val="00B70C32"/>
    <w:rsid w:val="00B71DB1"/>
    <w:rsid w:val="00B71FC4"/>
    <w:rsid w:val="00B720F9"/>
    <w:rsid w:val="00B72297"/>
    <w:rsid w:val="00B739AD"/>
    <w:rsid w:val="00B73BF8"/>
    <w:rsid w:val="00B75409"/>
    <w:rsid w:val="00B75B0F"/>
    <w:rsid w:val="00B75C87"/>
    <w:rsid w:val="00B77201"/>
    <w:rsid w:val="00B77331"/>
    <w:rsid w:val="00B77A76"/>
    <w:rsid w:val="00B801D4"/>
    <w:rsid w:val="00B81055"/>
    <w:rsid w:val="00B81B50"/>
    <w:rsid w:val="00B82637"/>
    <w:rsid w:val="00B83F08"/>
    <w:rsid w:val="00B843A1"/>
    <w:rsid w:val="00B845CF"/>
    <w:rsid w:val="00B85E4F"/>
    <w:rsid w:val="00B86833"/>
    <w:rsid w:val="00B8714B"/>
    <w:rsid w:val="00B87B80"/>
    <w:rsid w:val="00B9106A"/>
    <w:rsid w:val="00B92656"/>
    <w:rsid w:val="00B92F62"/>
    <w:rsid w:val="00B947F9"/>
    <w:rsid w:val="00B95224"/>
    <w:rsid w:val="00B9526E"/>
    <w:rsid w:val="00B955E8"/>
    <w:rsid w:val="00B97488"/>
    <w:rsid w:val="00BA0BDE"/>
    <w:rsid w:val="00BA3652"/>
    <w:rsid w:val="00BA459F"/>
    <w:rsid w:val="00BA5824"/>
    <w:rsid w:val="00BA58F3"/>
    <w:rsid w:val="00BA7110"/>
    <w:rsid w:val="00BA7149"/>
    <w:rsid w:val="00BB04CD"/>
    <w:rsid w:val="00BB18C0"/>
    <w:rsid w:val="00BB22BC"/>
    <w:rsid w:val="00BB4996"/>
    <w:rsid w:val="00BB62A5"/>
    <w:rsid w:val="00BB73E0"/>
    <w:rsid w:val="00BB7B86"/>
    <w:rsid w:val="00BC04F5"/>
    <w:rsid w:val="00BC06D5"/>
    <w:rsid w:val="00BC08BF"/>
    <w:rsid w:val="00BC0E2A"/>
    <w:rsid w:val="00BC2659"/>
    <w:rsid w:val="00BC4C97"/>
    <w:rsid w:val="00BC503F"/>
    <w:rsid w:val="00BC56A5"/>
    <w:rsid w:val="00BC56E3"/>
    <w:rsid w:val="00BC7082"/>
    <w:rsid w:val="00BC71E1"/>
    <w:rsid w:val="00BC78C5"/>
    <w:rsid w:val="00BD06C9"/>
    <w:rsid w:val="00BD24BD"/>
    <w:rsid w:val="00BD25A9"/>
    <w:rsid w:val="00BD33EA"/>
    <w:rsid w:val="00BD4D28"/>
    <w:rsid w:val="00BD5D84"/>
    <w:rsid w:val="00BD6049"/>
    <w:rsid w:val="00BD6136"/>
    <w:rsid w:val="00BD6D8B"/>
    <w:rsid w:val="00BD75E4"/>
    <w:rsid w:val="00BE07C2"/>
    <w:rsid w:val="00BE1EC9"/>
    <w:rsid w:val="00BE3455"/>
    <w:rsid w:val="00BE4147"/>
    <w:rsid w:val="00BE4360"/>
    <w:rsid w:val="00BE4A72"/>
    <w:rsid w:val="00BE58C8"/>
    <w:rsid w:val="00BE61E3"/>
    <w:rsid w:val="00BE6E0D"/>
    <w:rsid w:val="00BE709E"/>
    <w:rsid w:val="00BE79C4"/>
    <w:rsid w:val="00BE7B43"/>
    <w:rsid w:val="00BF0696"/>
    <w:rsid w:val="00BF0C81"/>
    <w:rsid w:val="00BF0D1D"/>
    <w:rsid w:val="00BF3C1F"/>
    <w:rsid w:val="00BF4025"/>
    <w:rsid w:val="00BF46C2"/>
    <w:rsid w:val="00BF54C2"/>
    <w:rsid w:val="00BF56D7"/>
    <w:rsid w:val="00BF67A6"/>
    <w:rsid w:val="00BF6D88"/>
    <w:rsid w:val="00BF6E55"/>
    <w:rsid w:val="00BF7AE3"/>
    <w:rsid w:val="00C001F4"/>
    <w:rsid w:val="00C01CD4"/>
    <w:rsid w:val="00C026D9"/>
    <w:rsid w:val="00C02763"/>
    <w:rsid w:val="00C035CC"/>
    <w:rsid w:val="00C03E3F"/>
    <w:rsid w:val="00C03ED2"/>
    <w:rsid w:val="00C0494F"/>
    <w:rsid w:val="00C04F42"/>
    <w:rsid w:val="00C0679A"/>
    <w:rsid w:val="00C10E98"/>
    <w:rsid w:val="00C1461E"/>
    <w:rsid w:val="00C166F5"/>
    <w:rsid w:val="00C17994"/>
    <w:rsid w:val="00C17BAC"/>
    <w:rsid w:val="00C21366"/>
    <w:rsid w:val="00C2194C"/>
    <w:rsid w:val="00C224F1"/>
    <w:rsid w:val="00C2399A"/>
    <w:rsid w:val="00C2457E"/>
    <w:rsid w:val="00C276A8"/>
    <w:rsid w:val="00C2793F"/>
    <w:rsid w:val="00C279AE"/>
    <w:rsid w:val="00C30891"/>
    <w:rsid w:val="00C310E9"/>
    <w:rsid w:val="00C31C31"/>
    <w:rsid w:val="00C31E1A"/>
    <w:rsid w:val="00C32F8F"/>
    <w:rsid w:val="00C33671"/>
    <w:rsid w:val="00C34CD5"/>
    <w:rsid w:val="00C37E51"/>
    <w:rsid w:val="00C40AD5"/>
    <w:rsid w:val="00C425D4"/>
    <w:rsid w:val="00C42E21"/>
    <w:rsid w:val="00C42FB5"/>
    <w:rsid w:val="00C44C2E"/>
    <w:rsid w:val="00C4699B"/>
    <w:rsid w:val="00C47574"/>
    <w:rsid w:val="00C4799C"/>
    <w:rsid w:val="00C501DE"/>
    <w:rsid w:val="00C50ACE"/>
    <w:rsid w:val="00C50EE9"/>
    <w:rsid w:val="00C51DA9"/>
    <w:rsid w:val="00C51E0D"/>
    <w:rsid w:val="00C53308"/>
    <w:rsid w:val="00C53E72"/>
    <w:rsid w:val="00C54A63"/>
    <w:rsid w:val="00C5586D"/>
    <w:rsid w:val="00C566F8"/>
    <w:rsid w:val="00C57553"/>
    <w:rsid w:val="00C57E35"/>
    <w:rsid w:val="00C60180"/>
    <w:rsid w:val="00C603D6"/>
    <w:rsid w:val="00C63D0D"/>
    <w:rsid w:val="00C640C5"/>
    <w:rsid w:val="00C65092"/>
    <w:rsid w:val="00C65836"/>
    <w:rsid w:val="00C65E92"/>
    <w:rsid w:val="00C66DDE"/>
    <w:rsid w:val="00C671AF"/>
    <w:rsid w:val="00C67694"/>
    <w:rsid w:val="00C70804"/>
    <w:rsid w:val="00C71537"/>
    <w:rsid w:val="00C71F05"/>
    <w:rsid w:val="00C724E2"/>
    <w:rsid w:val="00C728BB"/>
    <w:rsid w:val="00C72E36"/>
    <w:rsid w:val="00C74087"/>
    <w:rsid w:val="00C75D77"/>
    <w:rsid w:val="00C7662B"/>
    <w:rsid w:val="00C76796"/>
    <w:rsid w:val="00C800FA"/>
    <w:rsid w:val="00C80693"/>
    <w:rsid w:val="00C80C33"/>
    <w:rsid w:val="00C814D9"/>
    <w:rsid w:val="00C81757"/>
    <w:rsid w:val="00C81FB1"/>
    <w:rsid w:val="00C821CD"/>
    <w:rsid w:val="00C83C26"/>
    <w:rsid w:val="00C83D16"/>
    <w:rsid w:val="00C842F1"/>
    <w:rsid w:val="00C84CDE"/>
    <w:rsid w:val="00C84D97"/>
    <w:rsid w:val="00C85DFF"/>
    <w:rsid w:val="00C86536"/>
    <w:rsid w:val="00C87355"/>
    <w:rsid w:val="00C87378"/>
    <w:rsid w:val="00C92EFD"/>
    <w:rsid w:val="00C93D61"/>
    <w:rsid w:val="00C93E91"/>
    <w:rsid w:val="00C93F36"/>
    <w:rsid w:val="00C942C2"/>
    <w:rsid w:val="00C977EA"/>
    <w:rsid w:val="00CA13D3"/>
    <w:rsid w:val="00CA416E"/>
    <w:rsid w:val="00CA4728"/>
    <w:rsid w:val="00CA619E"/>
    <w:rsid w:val="00CA621D"/>
    <w:rsid w:val="00CA6610"/>
    <w:rsid w:val="00CA6D46"/>
    <w:rsid w:val="00CB0131"/>
    <w:rsid w:val="00CB063E"/>
    <w:rsid w:val="00CB123D"/>
    <w:rsid w:val="00CB2455"/>
    <w:rsid w:val="00CB2572"/>
    <w:rsid w:val="00CB25C1"/>
    <w:rsid w:val="00CB3280"/>
    <w:rsid w:val="00CB3716"/>
    <w:rsid w:val="00CB51AB"/>
    <w:rsid w:val="00CB5BDD"/>
    <w:rsid w:val="00CB6DE6"/>
    <w:rsid w:val="00CC08AB"/>
    <w:rsid w:val="00CC21AB"/>
    <w:rsid w:val="00CC4FDB"/>
    <w:rsid w:val="00CC5319"/>
    <w:rsid w:val="00CC6FE5"/>
    <w:rsid w:val="00CD045C"/>
    <w:rsid w:val="00CD139D"/>
    <w:rsid w:val="00CD17FA"/>
    <w:rsid w:val="00CD2D72"/>
    <w:rsid w:val="00CD3B9C"/>
    <w:rsid w:val="00CD5563"/>
    <w:rsid w:val="00CD6714"/>
    <w:rsid w:val="00CE01A6"/>
    <w:rsid w:val="00CE1F86"/>
    <w:rsid w:val="00CE2567"/>
    <w:rsid w:val="00CE285C"/>
    <w:rsid w:val="00CE37BE"/>
    <w:rsid w:val="00CE5433"/>
    <w:rsid w:val="00CF0FC5"/>
    <w:rsid w:val="00CF2A9A"/>
    <w:rsid w:val="00CF3C57"/>
    <w:rsid w:val="00CF46E7"/>
    <w:rsid w:val="00CF4E22"/>
    <w:rsid w:val="00CF5003"/>
    <w:rsid w:val="00CF58A7"/>
    <w:rsid w:val="00CF5D72"/>
    <w:rsid w:val="00CF675F"/>
    <w:rsid w:val="00CF74F2"/>
    <w:rsid w:val="00CF758C"/>
    <w:rsid w:val="00D00514"/>
    <w:rsid w:val="00D00BDA"/>
    <w:rsid w:val="00D01E13"/>
    <w:rsid w:val="00D02C2C"/>
    <w:rsid w:val="00D05BB9"/>
    <w:rsid w:val="00D06639"/>
    <w:rsid w:val="00D06CF1"/>
    <w:rsid w:val="00D07254"/>
    <w:rsid w:val="00D10CB6"/>
    <w:rsid w:val="00D11FCB"/>
    <w:rsid w:val="00D12707"/>
    <w:rsid w:val="00D1384E"/>
    <w:rsid w:val="00D1393C"/>
    <w:rsid w:val="00D14B8D"/>
    <w:rsid w:val="00D14C38"/>
    <w:rsid w:val="00D15594"/>
    <w:rsid w:val="00D16468"/>
    <w:rsid w:val="00D204E0"/>
    <w:rsid w:val="00D206C5"/>
    <w:rsid w:val="00D22ECF"/>
    <w:rsid w:val="00D2404F"/>
    <w:rsid w:val="00D258E6"/>
    <w:rsid w:val="00D263BC"/>
    <w:rsid w:val="00D27A5D"/>
    <w:rsid w:val="00D30645"/>
    <w:rsid w:val="00D31A14"/>
    <w:rsid w:val="00D31F67"/>
    <w:rsid w:val="00D32908"/>
    <w:rsid w:val="00D338EF"/>
    <w:rsid w:val="00D36490"/>
    <w:rsid w:val="00D36826"/>
    <w:rsid w:val="00D36A1B"/>
    <w:rsid w:val="00D40529"/>
    <w:rsid w:val="00D40920"/>
    <w:rsid w:val="00D41B49"/>
    <w:rsid w:val="00D439BF"/>
    <w:rsid w:val="00D43C2A"/>
    <w:rsid w:val="00D4442B"/>
    <w:rsid w:val="00D45597"/>
    <w:rsid w:val="00D46069"/>
    <w:rsid w:val="00D46093"/>
    <w:rsid w:val="00D46745"/>
    <w:rsid w:val="00D46E93"/>
    <w:rsid w:val="00D500AB"/>
    <w:rsid w:val="00D5122F"/>
    <w:rsid w:val="00D516BA"/>
    <w:rsid w:val="00D51716"/>
    <w:rsid w:val="00D51CE8"/>
    <w:rsid w:val="00D53539"/>
    <w:rsid w:val="00D53907"/>
    <w:rsid w:val="00D53DFB"/>
    <w:rsid w:val="00D5416D"/>
    <w:rsid w:val="00D55255"/>
    <w:rsid w:val="00D558DD"/>
    <w:rsid w:val="00D56352"/>
    <w:rsid w:val="00D56AA3"/>
    <w:rsid w:val="00D57414"/>
    <w:rsid w:val="00D57680"/>
    <w:rsid w:val="00D5778F"/>
    <w:rsid w:val="00D579E2"/>
    <w:rsid w:val="00D60604"/>
    <w:rsid w:val="00D60723"/>
    <w:rsid w:val="00D60F74"/>
    <w:rsid w:val="00D6295B"/>
    <w:rsid w:val="00D630DB"/>
    <w:rsid w:val="00D640C1"/>
    <w:rsid w:val="00D64214"/>
    <w:rsid w:val="00D647AD"/>
    <w:rsid w:val="00D704AE"/>
    <w:rsid w:val="00D704BE"/>
    <w:rsid w:val="00D72307"/>
    <w:rsid w:val="00D728F3"/>
    <w:rsid w:val="00D72A46"/>
    <w:rsid w:val="00D72CFE"/>
    <w:rsid w:val="00D74EEE"/>
    <w:rsid w:val="00D757F8"/>
    <w:rsid w:val="00D759A3"/>
    <w:rsid w:val="00D75B04"/>
    <w:rsid w:val="00D76B05"/>
    <w:rsid w:val="00D76C76"/>
    <w:rsid w:val="00D77CF8"/>
    <w:rsid w:val="00D77D17"/>
    <w:rsid w:val="00D811B2"/>
    <w:rsid w:val="00D82396"/>
    <w:rsid w:val="00D82E96"/>
    <w:rsid w:val="00D844C1"/>
    <w:rsid w:val="00D85B81"/>
    <w:rsid w:val="00D86587"/>
    <w:rsid w:val="00D87814"/>
    <w:rsid w:val="00D87C7D"/>
    <w:rsid w:val="00D90B08"/>
    <w:rsid w:val="00D90F71"/>
    <w:rsid w:val="00D915BB"/>
    <w:rsid w:val="00D9231D"/>
    <w:rsid w:val="00D93B35"/>
    <w:rsid w:val="00D95163"/>
    <w:rsid w:val="00D95BC1"/>
    <w:rsid w:val="00D95BEC"/>
    <w:rsid w:val="00D960FF"/>
    <w:rsid w:val="00D96C5D"/>
    <w:rsid w:val="00D971BA"/>
    <w:rsid w:val="00D97EDD"/>
    <w:rsid w:val="00DA12ED"/>
    <w:rsid w:val="00DA147F"/>
    <w:rsid w:val="00DA231A"/>
    <w:rsid w:val="00DA23FE"/>
    <w:rsid w:val="00DA452D"/>
    <w:rsid w:val="00DA4871"/>
    <w:rsid w:val="00DA5E1E"/>
    <w:rsid w:val="00DA695E"/>
    <w:rsid w:val="00DA6981"/>
    <w:rsid w:val="00DA7EBF"/>
    <w:rsid w:val="00DB0DA7"/>
    <w:rsid w:val="00DB19A2"/>
    <w:rsid w:val="00DB239F"/>
    <w:rsid w:val="00DB2531"/>
    <w:rsid w:val="00DB2ABA"/>
    <w:rsid w:val="00DB4531"/>
    <w:rsid w:val="00DB4629"/>
    <w:rsid w:val="00DB4B3F"/>
    <w:rsid w:val="00DB5212"/>
    <w:rsid w:val="00DB546D"/>
    <w:rsid w:val="00DB57CA"/>
    <w:rsid w:val="00DB6550"/>
    <w:rsid w:val="00DB7900"/>
    <w:rsid w:val="00DC0B6A"/>
    <w:rsid w:val="00DC254E"/>
    <w:rsid w:val="00DC29A4"/>
    <w:rsid w:val="00DC490D"/>
    <w:rsid w:val="00DC5BE8"/>
    <w:rsid w:val="00DC76F4"/>
    <w:rsid w:val="00DC7B56"/>
    <w:rsid w:val="00DD04B9"/>
    <w:rsid w:val="00DD04F1"/>
    <w:rsid w:val="00DD07EE"/>
    <w:rsid w:val="00DD0E29"/>
    <w:rsid w:val="00DD260A"/>
    <w:rsid w:val="00DD3BBC"/>
    <w:rsid w:val="00DD3C0A"/>
    <w:rsid w:val="00DD47E6"/>
    <w:rsid w:val="00DD49C5"/>
    <w:rsid w:val="00DD51E7"/>
    <w:rsid w:val="00DD5D81"/>
    <w:rsid w:val="00DE1D18"/>
    <w:rsid w:val="00DE24F9"/>
    <w:rsid w:val="00DE2725"/>
    <w:rsid w:val="00DE29DD"/>
    <w:rsid w:val="00DE2AC9"/>
    <w:rsid w:val="00DE3AFA"/>
    <w:rsid w:val="00DE3C5E"/>
    <w:rsid w:val="00DE3D4F"/>
    <w:rsid w:val="00DE6A33"/>
    <w:rsid w:val="00DE6B33"/>
    <w:rsid w:val="00DE6D6E"/>
    <w:rsid w:val="00DE71FA"/>
    <w:rsid w:val="00DE74DE"/>
    <w:rsid w:val="00DE7553"/>
    <w:rsid w:val="00DE7CF4"/>
    <w:rsid w:val="00DE7D0F"/>
    <w:rsid w:val="00DF01F1"/>
    <w:rsid w:val="00DF0A1E"/>
    <w:rsid w:val="00DF2DCB"/>
    <w:rsid w:val="00DF2DF9"/>
    <w:rsid w:val="00DF3455"/>
    <w:rsid w:val="00DF47D3"/>
    <w:rsid w:val="00DF665B"/>
    <w:rsid w:val="00DF66B0"/>
    <w:rsid w:val="00E0089A"/>
    <w:rsid w:val="00E00AE5"/>
    <w:rsid w:val="00E01621"/>
    <w:rsid w:val="00E043F3"/>
    <w:rsid w:val="00E04980"/>
    <w:rsid w:val="00E04ACB"/>
    <w:rsid w:val="00E05EA7"/>
    <w:rsid w:val="00E06C99"/>
    <w:rsid w:val="00E07CF1"/>
    <w:rsid w:val="00E102C3"/>
    <w:rsid w:val="00E12C9E"/>
    <w:rsid w:val="00E13439"/>
    <w:rsid w:val="00E13697"/>
    <w:rsid w:val="00E141AC"/>
    <w:rsid w:val="00E15734"/>
    <w:rsid w:val="00E15741"/>
    <w:rsid w:val="00E1675D"/>
    <w:rsid w:val="00E16895"/>
    <w:rsid w:val="00E17CE1"/>
    <w:rsid w:val="00E209C2"/>
    <w:rsid w:val="00E21969"/>
    <w:rsid w:val="00E22E85"/>
    <w:rsid w:val="00E236E4"/>
    <w:rsid w:val="00E237D2"/>
    <w:rsid w:val="00E2468D"/>
    <w:rsid w:val="00E24B58"/>
    <w:rsid w:val="00E2634F"/>
    <w:rsid w:val="00E26367"/>
    <w:rsid w:val="00E266E2"/>
    <w:rsid w:val="00E272DA"/>
    <w:rsid w:val="00E27639"/>
    <w:rsid w:val="00E27A41"/>
    <w:rsid w:val="00E27E7F"/>
    <w:rsid w:val="00E30442"/>
    <w:rsid w:val="00E30670"/>
    <w:rsid w:val="00E31064"/>
    <w:rsid w:val="00E32820"/>
    <w:rsid w:val="00E32963"/>
    <w:rsid w:val="00E357B2"/>
    <w:rsid w:val="00E37439"/>
    <w:rsid w:val="00E37DBE"/>
    <w:rsid w:val="00E37E3C"/>
    <w:rsid w:val="00E4283D"/>
    <w:rsid w:val="00E433DA"/>
    <w:rsid w:val="00E44FDA"/>
    <w:rsid w:val="00E455F3"/>
    <w:rsid w:val="00E45A4C"/>
    <w:rsid w:val="00E461E6"/>
    <w:rsid w:val="00E46200"/>
    <w:rsid w:val="00E47F2E"/>
    <w:rsid w:val="00E523ED"/>
    <w:rsid w:val="00E5278F"/>
    <w:rsid w:val="00E52849"/>
    <w:rsid w:val="00E52D1C"/>
    <w:rsid w:val="00E54262"/>
    <w:rsid w:val="00E54531"/>
    <w:rsid w:val="00E55D85"/>
    <w:rsid w:val="00E55DA5"/>
    <w:rsid w:val="00E57239"/>
    <w:rsid w:val="00E57C6B"/>
    <w:rsid w:val="00E60205"/>
    <w:rsid w:val="00E607D5"/>
    <w:rsid w:val="00E61182"/>
    <w:rsid w:val="00E6297D"/>
    <w:rsid w:val="00E639B4"/>
    <w:rsid w:val="00E63E90"/>
    <w:rsid w:val="00E64465"/>
    <w:rsid w:val="00E64B53"/>
    <w:rsid w:val="00E67081"/>
    <w:rsid w:val="00E6772B"/>
    <w:rsid w:val="00E71D5C"/>
    <w:rsid w:val="00E71EF9"/>
    <w:rsid w:val="00E73255"/>
    <w:rsid w:val="00E77776"/>
    <w:rsid w:val="00E77853"/>
    <w:rsid w:val="00E803E4"/>
    <w:rsid w:val="00E81795"/>
    <w:rsid w:val="00E81D0B"/>
    <w:rsid w:val="00E82629"/>
    <w:rsid w:val="00E829BF"/>
    <w:rsid w:val="00E843EB"/>
    <w:rsid w:val="00E85F67"/>
    <w:rsid w:val="00E864C5"/>
    <w:rsid w:val="00E90384"/>
    <w:rsid w:val="00E9045F"/>
    <w:rsid w:val="00E904AA"/>
    <w:rsid w:val="00E90886"/>
    <w:rsid w:val="00E90FC8"/>
    <w:rsid w:val="00E91252"/>
    <w:rsid w:val="00E91291"/>
    <w:rsid w:val="00E92B7C"/>
    <w:rsid w:val="00E934CC"/>
    <w:rsid w:val="00E936B2"/>
    <w:rsid w:val="00E94025"/>
    <w:rsid w:val="00E94972"/>
    <w:rsid w:val="00E95B16"/>
    <w:rsid w:val="00E965D9"/>
    <w:rsid w:val="00E96BB7"/>
    <w:rsid w:val="00E9748D"/>
    <w:rsid w:val="00EA1F7C"/>
    <w:rsid w:val="00EA41D2"/>
    <w:rsid w:val="00EA4236"/>
    <w:rsid w:val="00EA526F"/>
    <w:rsid w:val="00EA5C7E"/>
    <w:rsid w:val="00EA5CAA"/>
    <w:rsid w:val="00EA6AE4"/>
    <w:rsid w:val="00EA7D5D"/>
    <w:rsid w:val="00EB191B"/>
    <w:rsid w:val="00EB1BB6"/>
    <w:rsid w:val="00EB27D7"/>
    <w:rsid w:val="00EB28B7"/>
    <w:rsid w:val="00EB5362"/>
    <w:rsid w:val="00EB65E1"/>
    <w:rsid w:val="00EB7723"/>
    <w:rsid w:val="00EC04F5"/>
    <w:rsid w:val="00EC083F"/>
    <w:rsid w:val="00EC1F22"/>
    <w:rsid w:val="00EC2D4A"/>
    <w:rsid w:val="00EC3B2C"/>
    <w:rsid w:val="00EC481A"/>
    <w:rsid w:val="00EC5E1F"/>
    <w:rsid w:val="00EC65F0"/>
    <w:rsid w:val="00EC69D4"/>
    <w:rsid w:val="00EC6AFB"/>
    <w:rsid w:val="00ED0556"/>
    <w:rsid w:val="00ED1383"/>
    <w:rsid w:val="00ED1651"/>
    <w:rsid w:val="00ED2465"/>
    <w:rsid w:val="00ED2AF3"/>
    <w:rsid w:val="00ED2CA4"/>
    <w:rsid w:val="00ED2CD8"/>
    <w:rsid w:val="00ED3699"/>
    <w:rsid w:val="00ED3916"/>
    <w:rsid w:val="00ED3B8A"/>
    <w:rsid w:val="00ED4698"/>
    <w:rsid w:val="00ED4DEB"/>
    <w:rsid w:val="00ED5323"/>
    <w:rsid w:val="00ED581E"/>
    <w:rsid w:val="00ED5BE4"/>
    <w:rsid w:val="00ED673C"/>
    <w:rsid w:val="00ED70D5"/>
    <w:rsid w:val="00ED7490"/>
    <w:rsid w:val="00EE18A3"/>
    <w:rsid w:val="00EE1A5E"/>
    <w:rsid w:val="00EE1A81"/>
    <w:rsid w:val="00EE2A86"/>
    <w:rsid w:val="00EE334F"/>
    <w:rsid w:val="00EE422B"/>
    <w:rsid w:val="00EE4A54"/>
    <w:rsid w:val="00EE4D2E"/>
    <w:rsid w:val="00EE5119"/>
    <w:rsid w:val="00EE5950"/>
    <w:rsid w:val="00EE59B9"/>
    <w:rsid w:val="00EF082F"/>
    <w:rsid w:val="00EF0E21"/>
    <w:rsid w:val="00EF1D89"/>
    <w:rsid w:val="00EF57FE"/>
    <w:rsid w:val="00EF64EC"/>
    <w:rsid w:val="00EF7D62"/>
    <w:rsid w:val="00F01A2F"/>
    <w:rsid w:val="00F03936"/>
    <w:rsid w:val="00F04605"/>
    <w:rsid w:val="00F05389"/>
    <w:rsid w:val="00F11239"/>
    <w:rsid w:val="00F12445"/>
    <w:rsid w:val="00F145D8"/>
    <w:rsid w:val="00F14854"/>
    <w:rsid w:val="00F14F7C"/>
    <w:rsid w:val="00F1688D"/>
    <w:rsid w:val="00F168C3"/>
    <w:rsid w:val="00F16DA0"/>
    <w:rsid w:val="00F17C09"/>
    <w:rsid w:val="00F2024A"/>
    <w:rsid w:val="00F20811"/>
    <w:rsid w:val="00F216EA"/>
    <w:rsid w:val="00F219BA"/>
    <w:rsid w:val="00F246B6"/>
    <w:rsid w:val="00F24E02"/>
    <w:rsid w:val="00F26144"/>
    <w:rsid w:val="00F2628D"/>
    <w:rsid w:val="00F26ACA"/>
    <w:rsid w:val="00F27817"/>
    <w:rsid w:val="00F328E8"/>
    <w:rsid w:val="00F33EEF"/>
    <w:rsid w:val="00F347D8"/>
    <w:rsid w:val="00F359B4"/>
    <w:rsid w:val="00F35F34"/>
    <w:rsid w:val="00F36388"/>
    <w:rsid w:val="00F36545"/>
    <w:rsid w:val="00F37909"/>
    <w:rsid w:val="00F400BB"/>
    <w:rsid w:val="00F40835"/>
    <w:rsid w:val="00F42531"/>
    <w:rsid w:val="00F428F0"/>
    <w:rsid w:val="00F429D5"/>
    <w:rsid w:val="00F42E0C"/>
    <w:rsid w:val="00F44789"/>
    <w:rsid w:val="00F4510D"/>
    <w:rsid w:val="00F471C9"/>
    <w:rsid w:val="00F47894"/>
    <w:rsid w:val="00F5111E"/>
    <w:rsid w:val="00F51239"/>
    <w:rsid w:val="00F54263"/>
    <w:rsid w:val="00F571A3"/>
    <w:rsid w:val="00F573F4"/>
    <w:rsid w:val="00F60809"/>
    <w:rsid w:val="00F621C5"/>
    <w:rsid w:val="00F62262"/>
    <w:rsid w:val="00F6272C"/>
    <w:rsid w:val="00F62AF8"/>
    <w:rsid w:val="00F64DAB"/>
    <w:rsid w:val="00F6593F"/>
    <w:rsid w:val="00F65AC2"/>
    <w:rsid w:val="00F66310"/>
    <w:rsid w:val="00F674A0"/>
    <w:rsid w:val="00F67F25"/>
    <w:rsid w:val="00F701EB"/>
    <w:rsid w:val="00F70755"/>
    <w:rsid w:val="00F724BA"/>
    <w:rsid w:val="00F74031"/>
    <w:rsid w:val="00F744C4"/>
    <w:rsid w:val="00F74A19"/>
    <w:rsid w:val="00F7553B"/>
    <w:rsid w:val="00F76147"/>
    <w:rsid w:val="00F76DC5"/>
    <w:rsid w:val="00F77572"/>
    <w:rsid w:val="00F77D1B"/>
    <w:rsid w:val="00F80407"/>
    <w:rsid w:val="00F816B4"/>
    <w:rsid w:val="00F819F0"/>
    <w:rsid w:val="00F828DC"/>
    <w:rsid w:val="00F833A7"/>
    <w:rsid w:val="00F8468C"/>
    <w:rsid w:val="00F8547C"/>
    <w:rsid w:val="00F861C1"/>
    <w:rsid w:val="00F86539"/>
    <w:rsid w:val="00F87885"/>
    <w:rsid w:val="00F879BB"/>
    <w:rsid w:val="00F906EE"/>
    <w:rsid w:val="00F9143C"/>
    <w:rsid w:val="00F91EF7"/>
    <w:rsid w:val="00F9252C"/>
    <w:rsid w:val="00F92F02"/>
    <w:rsid w:val="00F93CF1"/>
    <w:rsid w:val="00FA0127"/>
    <w:rsid w:val="00FA0DA7"/>
    <w:rsid w:val="00FA2A8A"/>
    <w:rsid w:val="00FA2DEC"/>
    <w:rsid w:val="00FA2EF6"/>
    <w:rsid w:val="00FA5539"/>
    <w:rsid w:val="00FA59EF"/>
    <w:rsid w:val="00FA5BE6"/>
    <w:rsid w:val="00FA6372"/>
    <w:rsid w:val="00FA6765"/>
    <w:rsid w:val="00FA7211"/>
    <w:rsid w:val="00FB03F4"/>
    <w:rsid w:val="00FB1297"/>
    <w:rsid w:val="00FB21E1"/>
    <w:rsid w:val="00FB225F"/>
    <w:rsid w:val="00FB2300"/>
    <w:rsid w:val="00FB24BF"/>
    <w:rsid w:val="00FB4328"/>
    <w:rsid w:val="00FB590A"/>
    <w:rsid w:val="00FB694A"/>
    <w:rsid w:val="00FB7BD3"/>
    <w:rsid w:val="00FC1B08"/>
    <w:rsid w:val="00FC32BE"/>
    <w:rsid w:val="00FC4703"/>
    <w:rsid w:val="00FC4BFB"/>
    <w:rsid w:val="00FC4EDB"/>
    <w:rsid w:val="00FC628F"/>
    <w:rsid w:val="00FC66F8"/>
    <w:rsid w:val="00FC6878"/>
    <w:rsid w:val="00FC78AD"/>
    <w:rsid w:val="00FD07F6"/>
    <w:rsid w:val="00FD29D4"/>
    <w:rsid w:val="00FD2D50"/>
    <w:rsid w:val="00FD40FA"/>
    <w:rsid w:val="00FD5384"/>
    <w:rsid w:val="00FD757A"/>
    <w:rsid w:val="00FD7CCA"/>
    <w:rsid w:val="00FE0026"/>
    <w:rsid w:val="00FE1024"/>
    <w:rsid w:val="00FE2419"/>
    <w:rsid w:val="00FE25AE"/>
    <w:rsid w:val="00FE31D2"/>
    <w:rsid w:val="00FE4002"/>
    <w:rsid w:val="00FE4CB5"/>
    <w:rsid w:val="00FE565E"/>
    <w:rsid w:val="00FE6EB6"/>
    <w:rsid w:val="00FE7DBE"/>
    <w:rsid w:val="00FF08E0"/>
    <w:rsid w:val="00FF212A"/>
    <w:rsid w:val="00FF225C"/>
    <w:rsid w:val="00FF3752"/>
    <w:rsid w:val="00FF692C"/>
    <w:rsid w:val="00FF74B1"/>
    <w:rsid w:val="00FF7FCD"/>
    <w:rsid w:val="00FF7FE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ru-RU" w:eastAsia="ru-RU" w:bidi="ru-RU"/>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AB4DF6"/>
    <w:rPr>
      <w:rFonts w:ascii="Arial" w:hAnsi="Arial"/>
      <w:sz w:val="22"/>
      <w:szCs w:val="22"/>
    </w:rPr>
  </w:style>
  <w:style w:type="paragraph" w:styleId="1">
    <w:name w:val="heading 1"/>
    <w:basedOn w:val="a0"/>
    <w:next w:val="a0"/>
    <w:link w:val="10"/>
    <w:autoRedefine/>
    <w:qFormat/>
    <w:rsid w:val="00791049"/>
    <w:pPr>
      <w:keepNext/>
      <w:pBdr>
        <w:bottom w:val="single" w:sz="12" w:space="1" w:color="auto"/>
      </w:pBdr>
      <w:tabs>
        <w:tab w:val="num" w:pos="432"/>
        <w:tab w:val="num" w:pos="1080"/>
      </w:tabs>
      <w:spacing w:before="60" w:after="80"/>
      <w:ind w:left="432" w:hanging="432"/>
      <w:outlineLvl w:val="0"/>
    </w:pPr>
    <w:rPr>
      <w:rFonts w:cs="Arial"/>
      <w:b/>
      <w:bCs/>
      <w:sz w:val="32"/>
      <w:szCs w:val="32"/>
    </w:rPr>
  </w:style>
  <w:style w:type="paragraph" w:styleId="2">
    <w:name w:val="heading 2"/>
    <w:basedOn w:val="1"/>
    <w:next w:val="a1"/>
    <w:link w:val="20"/>
    <w:autoRedefine/>
    <w:qFormat/>
    <w:rsid w:val="004E12FF"/>
    <w:pPr>
      <w:numPr>
        <w:ilvl w:val="1"/>
      </w:numPr>
      <w:tabs>
        <w:tab w:val="num" w:pos="432"/>
        <w:tab w:val="num" w:pos="576"/>
      </w:tabs>
      <w:spacing w:after="60"/>
      <w:ind w:left="576" w:hanging="576"/>
      <w:outlineLvl w:val="1"/>
    </w:pPr>
    <w:rPr>
      <w:b w:val="0"/>
      <w:i/>
      <w:sz w:val="24"/>
      <w:szCs w:val="28"/>
    </w:rPr>
  </w:style>
  <w:style w:type="paragraph" w:styleId="3">
    <w:name w:val="heading 3"/>
    <w:basedOn w:val="a0"/>
    <w:next w:val="a0"/>
    <w:link w:val="30"/>
    <w:autoRedefine/>
    <w:qFormat/>
    <w:rsid w:val="00FE2419"/>
    <w:pPr>
      <w:keepNext/>
      <w:numPr>
        <w:ilvl w:val="2"/>
        <w:numId w:val="5"/>
      </w:numPr>
      <w:pBdr>
        <w:bottom w:val="single" w:sz="12" w:space="3" w:color="auto"/>
      </w:pBdr>
      <w:tabs>
        <w:tab w:val="num" w:pos="720"/>
      </w:tabs>
      <w:spacing w:line="280" w:lineRule="atLeast"/>
      <w:ind w:left="720" w:hanging="720"/>
      <w:outlineLvl w:val="2"/>
    </w:pPr>
    <w:rPr>
      <w:rFonts w:eastAsia="DotumChe" w:cs="Arial"/>
      <w:b/>
      <w:bCs/>
      <w:szCs w:val="24"/>
    </w:rPr>
  </w:style>
  <w:style w:type="paragraph" w:styleId="4">
    <w:name w:val="heading 4"/>
    <w:basedOn w:val="3"/>
    <w:next w:val="a0"/>
    <w:link w:val="40"/>
    <w:autoRedefine/>
    <w:qFormat/>
    <w:rsid w:val="00557656"/>
    <w:pPr>
      <w:numPr>
        <w:ilvl w:val="3"/>
      </w:numPr>
      <w:tabs>
        <w:tab w:val="num" w:pos="864"/>
        <w:tab w:val="num" w:pos="2520"/>
      </w:tabs>
      <w:ind w:left="864" w:hanging="864"/>
      <w:outlineLvl w:val="3"/>
    </w:pPr>
    <w:rPr>
      <w:b w:val="0"/>
      <w:i/>
    </w:rPr>
  </w:style>
  <w:style w:type="paragraph" w:styleId="5">
    <w:name w:val="heading 5"/>
    <w:basedOn w:val="a0"/>
    <w:next w:val="a1"/>
    <w:link w:val="50"/>
    <w:autoRedefine/>
    <w:qFormat/>
    <w:rsid w:val="00772BD9"/>
    <w:pPr>
      <w:keepNext/>
      <w:numPr>
        <w:ilvl w:val="4"/>
        <w:numId w:val="5"/>
      </w:numPr>
      <w:tabs>
        <w:tab w:val="num" w:pos="1440"/>
      </w:tabs>
      <w:ind w:left="1009" w:hanging="1009"/>
      <w:outlineLvl w:val="4"/>
    </w:pPr>
    <w:rPr>
      <w:b/>
    </w:rPr>
  </w:style>
  <w:style w:type="paragraph" w:styleId="6">
    <w:name w:val="heading 6"/>
    <w:basedOn w:val="a0"/>
    <w:next w:val="a0"/>
    <w:link w:val="60"/>
    <w:autoRedefine/>
    <w:qFormat/>
    <w:rsid w:val="00557656"/>
    <w:pPr>
      <w:keepNext/>
      <w:pBdr>
        <w:bottom w:val="single" w:sz="12" w:space="1" w:color="auto"/>
      </w:pBdr>
      <w:tabs>
        <w:tab w:val="num" w:pos="1160"/>
      </w:tabs>
      <w:ind w:left="1160" w:hanging="1152"/>
      <w:outlineLvl w:val="5"/>
    </w:pPr>
    <w:rPr>
      <w:rFonts w:eastAsia="DotumChe" w:cs="Arial"/>
      <w:b/>
      <w:bCs/>
      <w:color w:val="000000"/>
    </w:rPr>
  </w:style>
  <w:style w:type="paragraph" w:styleId="7">
    <w:name w:val="heading 7"/>
    <w:basedOn w:val="a0"/>
    <w:next w:val="a0"/>
    <w:link w:val="70"/>
    <w:qFormat/>
    <w:rsid w:val="00557656"/>
    <w:pPr>
      <w:keepNext/>
      <w:tabs>
        <w:tab w:val="num" w:pos="1304"/>
      </w:tabs>
      <w:spacing w:line="260" w:lineRule="atLeast"/>
      <w:ind w:left="1304" w:hanging="1296"/>
      <w:outlineLvl w:val="6"/>
    </w:pPr>
    <w:rPr>
      <w:rFonts w:ascii="Courier New" w:eastAsia="GulimChe" w:hAnsi="Courier New" w:cs="Courier New"/>
      <w:b/>
      <w:bCs/>
      <w:i/>
      <w:iCs/>
      <w:color w:val="FF0000"/>
    </w:rPr>
  </w:style>
  <w:style w:type="paragraph" w:styleId="8">
    <w:name w:val="heading 8"/>
    <w:basedOn w:val="1"/>
    <w:next w:val="a0"/>
    <w:link w:val="80"/>
    <w:autoRedefine/>
    <w:qFormat/>
    <w:rsid w:val="002F2D1D"/>
    <w:pPr>
      <w:numPr>
        <w:ilvl w:val="7"/>
      </w:numPr>
      <w:tabs>
        <w:tab w:val="num" w:pos="432"/>
        <w:tab w:val="num" w:pos="1440"/>
        <w:tab w:val="left" w:pos="1870"/>
      </w:tabs>
      <w:spacing w:line="280" w:lineRule="atLeast"/>
      <w:ind w:left="2438" w:hanging="2438"/>
      <w:outlineLvl w:val="7"/>
    </w:pPr>
    <w:rPr>
      <w:rFonts w:eastAsia="GulimChe"/>
    </w:rPr>
  </w:style>
  <w:style w:type="paragraph" w:styleId="9">
    <w:name w:val="heading 9"/>
    <w:basedOn w:val="a0"/>
    <w:next w:val="a0"/>
    <w:link w:val="90"/>
    <w:qFormat/>
    <w:rsid w:val="00557656"/>
    <w:pPr>
      <w:keepNext/>
      <w:tabs>
        <w:tab w:val="num" w:pos="1592"/>
      </w:tabs>
      <w:spacing w:line="280" w:lineRule="atLeast"/>
      <w:ind w:left="1592" w:hanging="1584"/>
      <w:outlineLvl w:val="8"/>
    </w:pPr>
    <w:rPr>
      <w:rFonts w:ascii="Courier New" w:eastAsia="GulimChe" w:hAnsi="Courier New" w:cs="Courier New"/>
      <w:b/>
      <w:bCs/>
      <w:i/>
      <w:i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locked/>
    <w:rsid w:val="004E12FF"/>
    <w:rPr>
      <w:rFonts w:ascii="Arial" w:hAnsi="Arial" w:cs="Arial"/>
      <w:b/>
      <w:bCs/>
      <w:sz w:val="32"/>
      <w:szCs w:val="32"/>
    </w:rPr>
  </w:style>
  <w:style w:type="character" w:customStyle="1" w:styleId="20">
    <w:name w:val="Заголовок 2 Знак"/>
    <w:basedOn w:val="a2"/>
    <w:link w:val="2"/>
    <w:uiPriority w:val="9"/>
    <w:locked/>
    <w:rsid w:val="00E82629"/>
    <w:rPr>
      <w:rFonts w:ascii="Arial" w:hAnsi="Arial" w:cs="Arial"/>
      <w:bCs/>
      <w:i/>
      <w:sz w:val="28"/>
      <w:szCs w:val="28"/>
      <w:lang w:val="ru-RU" w:eastAsia="ru-RU"/>
    </w:rPr>
  </w:style>
  <w:style w:type="character" w:customStyle="1" w:styleId="30">
    <w:name w:val="Заголовок 3 Знак"/>
    <w:basedOn w:val="a2"/>
    <w:link w:val="3"/>
    <w:locked/>
    <w:rsid w:val="00FE2419"/>
    <w:rPr>
      <w:rFonts w:ascii="Arial" w:eastAsia="DotumChe" w:hAnsi="Arial" w:cs="Arial"/>
      <w:b/>
      <w:bCs/>
      <w:sz w:val="22"/>
      <w:szCs w:val="24"/>
    </w:rPr>
  </w:style>
  <w:style w:type="character" w:customStyle="1" w:styleId="40">
    <w:name w:val="Заголовок 4 Знак"/>
    <w:basedOn w:val="a2"/>
    <w:link w:val="4"/>
    <w:uiPriority w:val="9"/>
    <w:locked/>
    <w:rsid w:val="00E82629"/>
    <w:rPr>
      <w:rFonts w:ascii="Arial" w:eastAsia="DotumChe" w:hAnsi="Arial" w:cs="Arial"/>
      <w:b/>
      <w:bCs/>
      <w:i/>
      <w:sz w:val="24"/>
      <w:szCs w:val="24"/>
      <w:lang w:val="ru-RU" w:eastAsia="ru-RU"/>
    </w:rPr>
  </w:style>
  <w:style w:type="character" w:customStyle="1" w:styleId="50">
    <w:name w:val="Заголовок 5 Знак"/>
    <w:basedOn w:val="a2"/>
    <w:link w:val="5"/>
    <w:locked/>
    <w:rsid w:val="00772BD9"/>
    <w:rPr>
      <w:rFonts w:ascii="Arial" w:hAnsi="Arial"/>
      <w:b/>
      <w:sz w:val="22"/>
      <w:szCs w:val="22"/>
    </w:rPr>
  </w:style>
  <w:style w:type="character" w:customStyle="1" w:styleId="60">
    <w:name w:val="Заголовок 6 Знак"/>
    <w:basedOn w:val="a2"/>
    <w:link w:val="6"/>
    <w:uiPriority w:val="9"/>
    <w:locked/>
    <w:rsid w:val="00E82629"/>
    <w:rPr>
      <w:rFonts w:ascii="Arial" w:eastAsia="DotumChe" w:hAnsi="Arial" w:cs="Times New Roman"/>
      <w:b/>
      <w:color w:val="000000"/>
      <w:sz w:val="22"/>
      <w:lang w:val="ru-RU" w:eastAsia="ru-RU"/>
    </w:rPr>
  </w:style>
  <w:style w:type="character" w:customStyle="1" w:styleId="70">
    <w:name w:val="Заголовок 7 Знак"/>
    <w:basedOn w:val="a2"/>
    <w:link w:val="7"/>
    <w:uiPriority w:val="9"/>
    <w:locked/>
    <w:rsid w:val="00E82629"/>
    <w:rPr>
      <w:rFonts w:ascii="Courier New" w:eastAsia="GulimChe" w:hAnsi="Courier New" w:cs="Times New Roman"/>
      <w:b/>
      <w:i/>
      <w:color w:val="FF0000"/>
      <w:sz w:val="22"/>
      <w:lang w:val="ru-RU" w:eastAsia="ru-RU"/>
    </w:rPr>
  </w:style>
  <w:style w:type="character" w:customStyle="1" w:styleId="80">
    <w:name w:val="Заголовок 8 Знак"/>
    <w:basedOn w:val="a2"/>
    <w:link w:val="8"/>
    <w:uiPriority w:val="9"/>
    <w:locked/>
    <w:rsid w:val="002F2D1D"/>
    <w:rPr>
      <w:rFonts w:ascii="Arial" w:eastAsia="GulimChe" w:hAnsi="Arial" w:cs="Arial"/>
      <w:b/>
      <w:bCs/>
      <w:sz w:val="32"/>
      <w:szCs w:val="32"/>
    </w:rPr>
  </w:style>
  <w:style w:type="character" w:customStyle="1" w:styleId="90">
    <w:name w:val="Заголовок 9 Знак"/>
    <w:basedOn w:val="a2"/>
    <w:link w:val="9"/>
    <w:uiPriority w:val="9"/>
    <w:locked/>
    <w:rsid w:val="00E82629"/>
    <w:rPr>
      <w:rFonts w:ascii="Courier New" w:eastAsia="GulimChe" w:hAnsi="Courier New" w:cs="Times New Roman"/>
      <w:b/>
      <w:i/>
      <w:sz w:val="22"/>
      <w:lang w:val="ru-RU" w:eastAsia="ru-RU"/>
    </w:rPr>
  </w:style>
  <w:style w:type="paragraph" w:styleId="a5">
    <w:name w:val="annotation text"/>
    <w:basedOn w:val="a0"/>
    <w:link w:val="a6"/>
    <w:semiHidden/>
  </w:style>
  <w:style w:type="character" w:customStyle="1" w:styleId="a6">
    <w:name w:val="Текст примечания Знак"/>
    <w:basedOn w:val="a2"/>
    <w:link w:val="a5"/>
    <w:uiPriority w:val="99"/>
    <w:semiHidden/>
    <w:locked/>
    <w:rsid w:val="00E82629"/>
    <w:rPr>
      <w:rFonts w:ascii="Arial" w:hAnsi="Arial" w:cs="Times New Roman"/>
      <w:sz w:val="22"/>
      <w:lang w:val="ru-RU" w:eastAsia="ru-RU"/>
    </w:rPr>
  </w:style>
  <w:style w:type="paragraph" w:styleId="a7">
    <w:name w:val="annotation subject"/>
    <w:basedOn w:val="a5"/>
    <w:next w:val="a5"/>
    <w:link w:val="a8"/>
    <w:semiHidden/>
    <w:rsid w:val="00FE565E"/>
    <w:rPr>
      <w:b/>
      <w:bCs/>
      <w:sz w:val="20"/>
      <w:szCs w:val="20"/>
    </w:rPr>
  </w:style>
  <w:style w:type="character" w:customStyle="1" w:styleId="a8">
    <w:name w:val="Тема примечания Знак"/>
    <w:basedOn w:val="a6"/>
    <w:link w:val="a7"/>
    <w:uiPriority w:val="99"/>
    <w:semiHidden/>
    <w:locked/>
    <w:rsid w:val="00E82629"/>
    <w:rPr>
      <w:rFonts w:ascii="Arial" w:hAnsi="Arial" w:cs="Times New Roman"/>
      <w:b/>
      <w:sz w:val="22"/>
      <w:lang w:val="ru-RU" w:eastAsia="ru-RU"/>
    </w:rPr>
  </w:style>
  <w:style w:type="paragraph" w:styleId="a1">
    <w:name w:val="Normal Indent"/>
    <w:basedOn w:val="a0"/>
    <w:pPr>
      <w:widowControl w:val="0"/>
      <w:wordWrap w:val="0"/>
      <w:ind w:left="851"/>
    </w:pPr>
    <w:rPr>
      <w:rFonts w:eastAsia="BatangChe"/>
      <w:kern w:val="2"/>
      <w:sz w:val="20"/>
      <w:szCs w:val="20"/>
    </w:rPr>
  </w:style>
  <w:style w:type="paragraph" w:styleId="a9">
    <w:name w:val="Date"/>
    <w:basedOn w:val="a0"/>
    <w:next w:val="a0"/>
    <w:link w:val="aa"/>
    <w:pPr>
      <w:widowControl w:val="0"/>
      <w:wordWrap w:val="0"/>
    </w:pPr>
    <w:rPr>
      <w:rFonts w:eastAsia="BatangChe"/>
      <w:kern w:val="2"/>
      <w:sz w:val="20"/>
      <w:szCs w:val="20"/>
    </w:rPr>
  </w:style>
  <w:style w:type="character" w:customStyle="1" w:styleId="aa">
    <w:name w:val="Дата Знак"/>
    <w:basedOn w:val="a2"/>
    <w:link w:val="a9"/>
    <w:uiPriority w:val="99"/>
    <w:locked/>
    <w:rsid w:val="00E82629"/>
    <w:rPr>
      <w:rFonts w:ascii="Arial" w:eastAsia="BatangChe" w:hAnsi="Arial" w:cs="Times New Roman"/>
      <w:kern w:val="2"/>
      <w:lang w:val="ru-RU" w:eastAsia="ru-RU"/>
    </w:rPr>
  </w:style>
  <w:style w:type="paragraph" w:styleId="11">
    <w:name w:val="toc 1"/>
    <w:basedOn w:val="a0"/>
    <w:next w:val="a0"/>
    <w:autoRedefine/>
    <w:uiPriority w:val="39"/>
    <w:qFormat/>
    <w:rsid w:val="00E81795"/>
    <w:pPr>
      <w:widowControl w:val="0"/>
      <w:tabs>
        <w:tab w:val="left" w:pos="-4840"/>
        <w:tab w:val="center" w:pos="-4730"/>
        <w:tab w:val="left" w:pos="476"/>
        <w:tab w:val="left" w:pos="850"/>
        <w:tab w:val="left" w:pos="1430"/>
        <w:tab w:val="left" w:pos="1540"/>
        <w:tab w:val="left" w:leader="dot" w:pos="1870"/>
        <w:tab w:val="right" w:leader="dot" w:pos="9350"/>
      </w:tabs>
      <w:wordWrap w:val="0"/>
      <w:spacing w:before="20" w:after="20" w:line="320" w:lineRule="atLeast"/>
    </w:pPr>
    <w:rPr>
      <w:rFonts w:eastAsia="BatangChe" w:cs="Arial"/>
      <w:b/>
      <w:bCs/>
      <w:kern w:val="2"/>
      <w:sz w:val="24"/>
      <w:szCs w:val="24"/>
    </w:rPr>
  </w:style>
  <w:style w:type="paragraph" w:styleId="21">
    <w:name w:val="toc 2"/>
    <w:basedOn w:val="a0"/>
    <w:next w:val="a0"/>
    <w:autoRedefine/>
    <w:uiPriority w:val="39"/>
    <w:qFormat/>
    <w:rsid w:val="00E965D9"/>
    <w:pPr>
      <w:widowControl w:val="0"/>
      <w:tabs>
        <w:tab w:val="left" w:pos="770"/>
        <w:tab w:val="right" w:leader="dot" w:pos="9360"/>
      </w:tabs>
      <w:spacing w:line="300" w:lineRule="atLeast"/>
      <w:ind w:left="288"/>
    </w:pPr>
    <w:rPr>
      <w:rFonts w:cs="Arial"/>
      <w:kern w:val="2"/>
    </w:rPr>
  </w:style>
  <w:style w:type="paragraph" w:styleId="ab">
    <w:name w:val="header"/>
    <w:basedOn w:val="a0"/>
    <w:link w:val="ac"/>
    <w:rsid w:val="00033D08"/>
    <w:pPr>
      <w:widowControl w:val="0"/>
      <w:tabs>
        <w:tab w:val="center" w:pos="4252"/>
        <w:tab w:val="right" w:pos="8504"/>
      </w:tabs>
      <w:wordWrap w:val="0"/>
      <w:snapToGrid w:val="0"/>
    </w:pPr>
    <w:rPr>
      <w:rFonts w:eastAsia="BatangChe"/>
      <w:kern w:val="2"/>
      <w:sz w:val="20"/>
      <w:szCs w:val="20"/>
    </w:rPr>
  </w:style>
  <w:style w:type="character" w:customStyle="1" w:styleId="ac">
    <w:name w:val="Верхний колонтитул Знак"/>
    <w:basedOn w:val="a2"/>
    <w:link w:val="ab"/>
    <w:uiPriority w:val="99"/>
    <w:locked/>
    <w:rsid w:val="00E82629"/>
    <w:rPr>
      <w:rFonts w:ascii="Arial" w:eastAsia="BatangChe" w:hAnsi="Arial" w:cs="Times New Roman"/>
      <w:kern w:val="2"/>
      <w:lang w:val="ru-RU" w:eastAsia="ru-RU"/>
    </w:rPr>
  </w:style>
  <w:style w:type="character" w:styleId="ad">
    <w:name w:val="annotation reference"/>
    <w:basedOn w:val="a2"/>
    <w:semiHidden/>
    <w:rPr>
      <w:rFonts w:cs="Times New Roman"/>
      <w:sz w:val="18"/>
    </w:rPr>
  </w:style>
  <w:style w:type="paragraph" w:styleId="ae">
    <w:name w:val="footer"/>
    <w:basedOn w:val="a0"/>
    <w:link w:val="af"/>
    <w:rsid w:val="00957749"/>
    <w:pPr>
      <w:widowControl w:val="0"/>
      <w:tabs>
        <w:tab w:val="center" w:pos="4252"/>
        <w:tab w:val="right" w:pos="8504"/>
      </w:tabs>
      <w:wordWrap w:val="0"/>
      <w:snapToGrid w:val="0"/>
    </w:pPr>
    <w:rPr>
      <w:rFonts w:eastAsia="BatangChe"/>
      <w:kern w:val="2"/>
      <w:sz w:val="20"/>
      <w:szCs w:val="20"/>
    </w:rPr>
  </w:style>
  <w:style w:type="character" w:customStyle="1" w:styleId="af">
    <w:name w:val="Нижний колонтитул Знак"/>
    <w:basedOn w:val="a2"/>
    <w:link w:val="ae"/>
    <w:uiPriority w:val="99"/>
    <w:locked/>
    <w:rsid w:val="00E82629"/>
    <w:rPr>
      <w:rFonts w:ascii="Arial" w:eastAsia="BatangChe" w:hAnsi="Arial" w:cs="Times New Roman"/>
      <w:kern w:val="2"/>
      <w:lang w:val="ru-RU" w:eastAsia="ru-RU"/>
    </w:rPr>
  </w:style>
  <w:style w:type="character" w:styleId="af0">
    <w:name w:val="page number"/>
    <w:basedOn w:val="a2"/>
    <w:rsid w:val="00957749"/>
    <w:rPr>
      <w:rFonts w:cs="Times New Roman"/>
      <w:lang w:val="ru-RU" w:eastAsia="ru-RU"/>
    </w:rPr>
  </w:style>
  <w:style w:type="paragraph" w:styleId="31">
    <w:name w:val="toc 3"/>
    <w:basedOn w:val="a0"/>
    <w:next w:val="a0"/>
    <w:autoRedefine/>
    <w:uiPriority w:val="39"/>
    <w:qFormat/>
    <w:rsid w:val="00E965D9"/>
    <w:pPr>
      <w:tabs>
        <w:tab w:val="left" w:pos="1210"/>
        <w:tab w:val="right" w:leader="dot" w:pos="9365"/>
      </w:tabs>
      <w:spacing w:line="280" w:lineRule="atLeast"/>
      <w:ind w:leftChars="200" w:left="440"/>
    </w:pPr>
    <w:rPr>
      <w:rFonts w:cs="Arial"/>
      <w:kern w:val="2"/>
    </w:rPr>
  </w:style>
  <w:style w:type="paragraph" w:styleId="af1">
    <w:name w:val="Document Map"/>
    <w:basedOn w:val="a0"/>
    <w:link w:val="af2"/>
    <w:semiHidden/>
    <w:pPr>
      <w:shd w:val="clear" w:color="auto" w:fill="000080"/>
    </w:pPr>
    <w:rPr>
      <w:rFonts w:eastAsia="Dotum" w:cs="Arial"/>
    </w:rPr>
  </w:style>
  <w:style w:type="character" w:customStyle="1" w:styleId="af2">
    <w:name w:val="Схема документа Знак"/>
    <w:basedOn w:val="a2"/>
    <w:link w:val="af1"/>
    <w:uiPriority w:val="99"/>
    <w:semiHidden/>
    <w:locked/>
    <w:rsid w:val="00E82629"/>
    <w:rPr>
      <w:rFonts w:ascii="Arial" w:eastAsia="Dotum" w:hAnsi="Arial" w:cs="Times New Roman"/>
      <w:sz w:val="22"/>
      <w:shd w:val="clear" w:color="auto" w:fill="000080"/>
      <w:lang w:val="ru-RU" w:eastAsia="ru-RU"/>
    </w:rPr>
  </w:style>
  <w:style w:type="paragraph" w:styleId="41">
    <w:name w:val="toc 4"/>
    <w:basedOn w:val="a0"/>
    <w:next w:val="a0"/>
    <w:autoRedefine/>
    <w:uiPriority w:val="39"/>
    <w:rsid w:val="00F9143C"/>
    <w:pPr>
      <w:widowControl w:val="0"/>
      <w:tabs>
        <w:tab w:val="left" w:pos="1540"/>
        <w:tab w:val="right" w:leader="dot" w:pos="9350"/>
      </w:tabs>
      <w:wordWrap w:val="0"/>
      <w:autoSpaceDE w:val="0"/>
      <w:autoSpaceDN w:val="0"/>
      <w:spacing w:line="240" w:lineRule="exact"/>
      <w:ind w:leftChars="300" w:left="660"/>
    </w:pPr>
    <w:rPr>
      <w:kern w:val="2"/>
      <w:sz w:val="20"/>
      <w:szCs w:val="20"/>
    </w:rPr>
  </w:style>
  <w:style w:type="paragraph" w:styleId="51">
    <w:name w:val="toc 5"/>
    <w:basedOn w:val="a0"/>
    <w:next w:val="a0"/>
    <w:autoRedefine/>
    <w:uiPriority w:val="39"/>
    <w:rsid w:val="00DD0E29"/>
    <w:pPr>
      <w:widowControl w:val="0"/>
      <w:tabs>
        <w:tab w:val="left" w:pos="2125"/>
        <w:tab w:val="right" w:leader="dot" w:pos="9348"/>
      </w:tabs>
      <w:wordWrap w:val="0"/>
      <w:autoSpaceDE w:val="0"/>
      <w:autoSpaceDN w:val="0"/>
      <w:ind w:left="880"/>
    </w:pPr>
    <w:rPr>
      <w:rFonts w:cs="Arial"/>
      <w:kern w:val="2"/>
      <w:sz w:val="20"/>
      <w:szCs w:val="20"/>
    </w:rPr>
  </w:style>
  <w:style w:type="paragraph" w:styleId="61">
    <w:name w:val="toc 6"/>
    <w:basedOn w:val="a0"/>
    <w:next w:val="a0"/>
    <w:autoRedefine/>
    <w:uiPriority w:val="39"/>
    <w:pPr>
      <w:widowControl w:val="0"/>
      <w:wordWrap w:val="0"/>
      <w:autoSpaceDE w:val="0"/>
      <w:autoSpaceDN w:val="0"/>
      <w:ind w:leftChars="1000" w:left="2125"/>
    </w:pPr>
    <w:rPr>
      <w:rFonts w:ascii="Batang"/>
      <w:kern w:val="2"/>
      <w:sz w:val="20"/>
      <w:szCs w:val="20"/>
    </w:rPr>
  </w:style>
  <w:style w:type="paragraph" w:styleId="71">
    <w:name w:val="toc 7"/>
    <w:basedOn w:val="a0"/>
    <w:next w:val="a0"/>
    <w:autoRedefine/>
    <w:uiPriority w:val="39"/>
    <w:pPr>
      <w:widowControl w:val="0"/>
      <w:wordWrap w:val="0"/>
      <w:autoSpaceDE w:val="0"/>
      <w:autoSpaceDN w:val="0"/>
      <w:ind w:leftChars="1200" w:left="2550"/>
    </w:pPr>
    <w:rPr>
      <w:rFonts w:ascii="Batang"/>
      <w:kern w:val="2"/>
      <w:sz w:val="20"/>
      <w:szCs w:val="20"/>
    </w:rPr>
  </w:style>
  <w:style w:type="paragraph" w:styleId="81">
    <w:name w:val="toc 8"/>
    <w:basedOn w:val="a0"/>
    <w:next w:val="a0"/>
    <w:autoRedefine/>
    <w:uiPriority w:val="39"/>
    <w:rsid w:val="00BB7B86"/>
    <w:pPr>
      <w:widowControl w:val="0"/>
      <w:tabs>
        <w:tab w:val="left" w:pos="2640"/>
        <w:tab w:val="right" w:leader="dot" w:pos="9348"/>
      </w:tabs>
      <w:wordWrap w:val="0"/>
      <w:autoSpaceDE w:val="0"/>
      <w:autoSpaceDN w:val="0"/>
      <w:ind w:left="1760" w:hanging="1760"/>
    </w:pPr>
    <w:rPr>
      <w:b/>
      <w:kern w:val="2"/>
      <w:sz w:val="24"/>
      <w:szCs w:val="24"/>
    </w:rPr>
  </w:style>
  <w:style w:type="paragraph" w:styleId="91">
    <w:name w:val="toc 9"/>
    <w:basedOn w:val="a0"/>
    <w:next w:val="a0"/>
    <w:autoRedefine/>
    <w:uiPriority w:val="39"/>
    <w:pPr>
      <w:widowControl w:val="0"/>
      <w:wordWrap w:val="0"/>
      <w:autoSpaceDE w:val="0"/>
      <w:autoSpaceDN w:val="0"/>
      <w:ind w:leftChars="1600" w:left="3400"/>
    </w:pPr>
    <w:rPr>
      <w:rFonts w:ascii="Batang"/>
      <w:kern w:val="2"/>
      <w:sz w:val="20"/>
      <w:szCs w:val="20"/>
    </w:rPr>
  </w:style>
  <w:style w:type="character" w:styleId="af3">
    <w:name w:val="Hyperlink"/>
    <w:basedOn w:val="a2"/>
    <w:uiPriority w:val="99"/>
    <w:rPr>
      <w:rFonts w:cs="Times New Roman"/>
      <w:color w:val="0000FF"/>
      <w:u w:val="single"/>
    </w:rPr>
  </w:style>
  <w:style w:type="character" w:styleId="af4">
    <w:name w:val="FollowedHyperlink"/>
    <w:basedOn w:val="a2"/>
    <w:rPr>
      <w:rFonts w:cs="Times New Roman"/>
      <w:color w:val="800080"/>
      <w:u w:val="single"/>
    </w:rPr>
  </w:style>
  <w:style w:type="paragraph" w:customStyle="1" w:styleId="ListBulletManual">
    <w:name w:val="_List Bullet Manual"/>
    <w:basedOn w:val="a0"/>
    <w:pPr>
      <w:tabs>
        <w:tab w:val="num" w:pos="360"/>
      </w:tabs>
      <w:spacing w:before="40"/>
      <w:ind w:left="360" w:hanging="360"/>
    </w:pPr>
  </w:style>
  <w:style w:type="paragraph" w:customStyle="1" w:styleId="ListBulletModified">
    <w:name w:val="_List Bullet Modified"/>
    <w:basedOn w:val="ListBulletManual"/>
    <w:next w:val="a0"/>
    <w:pPr>
      <w:tabs>
        <w:tab w:val="clear" w:pos="360"/>
        <w:tab w:val="num" w:pos="425"/>
        <w:tab w:val="num" w:pos="1800"/>
      </w:tabs>
      <w:ind w:left="2250" w:hanging="720"/>
    </w:pPr>
    <w:rPr>
      <w:b/>
      <w:bCs/>
      <w:sz w:val="20"/>
      <w:szCs w:val="20"/>
    </w:rPr>
  </w:style>
  <w:style w:type="paragraph" w:customStyle="1" w:styleId="ListNumMan">
    <w:name w:val="_List Num Man"/>
    <w:basedOn w:val="a0"/>
    <w:pPr>
      <w:tabs>
        <w:tab w:val="left" w:pos="1260"/>
      </w:tabs>
      <w:spacing w:before="60" w:line="260" w:lineRule="atLeast"/>
      <w:ind w:left="1267" w:hanging="360"/>
    </w:pPr>
  </w:style>
  <w:style w:type="paragraph" w:styleId="af5">
    <w:name w:val="caption"/>
    <w:aliases w:val="centered"/>
    <w:basedOn w:val="a0"/>
    <w:next w:val="a0"/>
    <w:link w:val="af6"/>
    <w:qFormat/>
    <w:rsid w:val="00033D08"/>
    <w:pPr>
      <w:widowControl w:val="0"/>
      <w:wordWrap w:val="0"/>
      <w:autoSpaceDE w:val="0"/>
      <w:autoSpaceDN w:val="0"/>
      <w:spacing w:before="120" w:after="240"/>
      <w:jc w:val="center"/>
    </w:pPr>
    <w:rPr>
      <w:b/>
      <w:bCs/>
      <w:kern w:val="2"/>
    </w:rPr>
  </w:style>
  <w:style w:type="paragraph" w:customStyle="1" w:styleId="Bullet">
    <w:name w:val="Bullet"/>
    <w:basedOn w:val="a0"/>
    <w:next w:val="a0"/>
    <w:pPr>
      <w:widowControl w:val="0"/>
      <w:tabs>
        <w:tab w:val="num" w:pos="1224"/>
      </w:tabs>
      <w:wordWrap w:val="0"/>
      <w:autoSpaceDE w:val="0"/>
      <w:autoSpaceDN w:val="0"/>
      <w:spacing w:after="160"/>
      <w:ind w:left="1224" w:hanging="360"/>
    </w:pPr>
    <w:rPr>
      <w:kern w:val="2"/>
      <w:sz w:val="20"/>
      <w:szCs w:val="20"/>
    </w:rPr>
  </w:style>
  <w:style w:type="paragraph" w:customStyle="1" w:styleId="BulletIndent">
    <w:name w:val="BulletIndent"/>
    <w:basedOn w:val="Bullet"/>
    <w:next w:val="a0"/>
    <w:pPr>
      <w:tabs>
        <w:tab w:val="clear" w:pos="1224"/>
        <w:tab w:val="num" w:pos="425"/>
      </w:tabs>
      <w:ind w:left="425" w:hanging="425"/>
    </w:pPr>
  </w:style>
  <w:style w:type="paragraph" w:customStyle="1" w:styleId="NumList1">
    <w:name w:val="NumList1"/>
    <w:basedOn w:val="a0"/>
    <w:next w:val="a0"/>
    <w:pPr>
      <w:widowControl w:val="0"/>
      <w:tabs>
        <w:tab w:val="num" w:pos="1224"/>
      </w:tabs>
      <w:wordWrap w:val="0"/>
      <w:autoSpaceDE w:val="0"/>
      <w:autoSpaceDN w:val="0"/>
      <w:spacing w:after="160"/>
      <w:ind w:left="1224" w:hanging="360"/>
    </w:pPr>
    <w:rPr>
      <w:kern w:val="2"/>
      <w:sz w:val="20"/>
      <w:szCs w:val="20"/>
    </w:rPr>
  </w:style>
  <w:style w:type="paragraph" w:customStyle="1" w:styleId="Table">
    <w:name w:val="Table"/>
    <w:basedOn w:val="a0"/>
    <w:rsid w:val="003A45DE"/>
    <w:pPr>
      <w:widowControl w:val="0"/>
      <w:wordWrap w:val="0"/>
      <w:autoSpaceDE w:val="0"/>
      <w:autoSpaceDN w:val="0"/>
      <w:spacing w:after="160"/>
    </w:pPr>
    <w:rPr>
      <w:rFonts w:cs="Helvetica"/>
      <w:kern w:val="2"/>
      <w:sz w:val="18"/>
      <w:szCs w:val="18"/>
    </w:rPr>
  </w:style>
  <w:style w:type="character" w:styleId="af7">
    <w:name w:val="Emphasis"/>
    <w:basedOn w:val="a2"/>
    <w:qFormat/>
    <w:rPr>
      <w:rFonts w:cs="Times New Roman"/>
      <w:i/>
    </w:rPr>
  </w:style>
  <w:style w:type="paragraph" w:styleId="12">
    <w:name w:val="index 1"/>
    <w:basedOn w:val="a0"/>
    <w:next w:val="a0"/>
    <w:autoRedefine/>
    <w:semiHidden/>
    <w:pPr>
      <w:ind w:leftChars="200" w:left="200" w:hangingChars="200" w:hanging="2000"/>
    </w:pPr>
  </w:style>
  <w:style w:type="character" w:styleId="af8">
    <w:name w:val="Strong"/>
    <w:basedOn w:val="a2"/>
    <w:qFormat/>
    <w:rPr>
      <w:rFonts w:cs="Times New Roman"/>
      <w:b/>
    </w:rPr>
  </w:style>
  <w:style w:type="paragraph" w:customStyle="1" w:styleId="BalloonText1">
    <w:name w:val="Balloon Text1"/>
    <w:basedOn w:val="a0"/>
    <w:semiHidden/>
    <w:rPr>
      <w:rFonts w:ascii="Tahoma" w:hAnsi="Tahoma" w:cs="Tahoma"/>
      <w:sz w:val="16"/>
      <w:szCs w:val="16"/>
    </w:rPr>
  </w:style>
  <w:style w:type="paragraph" w:customStyle="1" w:styleId="ListNumberLast">
    <w:name w:val="List Number Last"/>
    <w:basedOn w:val="a0"/>
    <w:pPr>
      <w:spacing w:before="20" w:after="20"/>
    </w:pPr>
    <w:rPr>
      <w:spacing w:val="-5"/>
    </w:rPr>
  </w:style>
  <w:style w:type="paragraph" w:customStyle="1" w:styleId="ListBulletReg">
    <w:name w:val="List Bullet Reg"/>
    <w:basedOn w:val="a"/>
    <w:pPr>
      <w:numPr>
        <w:numId w:val="6"/>
      </w:numPr>
      <w:tabs>
        <w:tab w:val="clear" w:pos="360"/>
        <w:tab w:val="num" w:pos="1080"/>
        <w:tab w:val="num" w:pos="1350"/>
      </w:tabs>
      <w:spacing w:before="20" w:after="20" w:line="220" w:lineRule="atLeast"/>
      <w:ind w:left="1350" w:right="360" w:hanging="256"/>
    </w:pPr>
    <w:rPr>
      <w:spacing w:val="-5"/>
      <w:sz w:val="18"/>
      <w:szCs w:val="18"/>
    </w:rPr>
  </w:style>
  <w:style w:type="paragraph" w:styleId="a">
    <w:name w:val="List Bullet"/>
    <w:basedOn w:val="a0"/>
    <w:autoRedefine/>
    <w:pPr>
      <w:numPr>
        <w:numId w:val="2"/>
      </w:numPr>
    </w:pPr>
  </w:style>
  <w:style w:type="paragraph" w:styleId="af9">
    <w:name w:val="Block Text"/>
    <w:basedOn w:val="a0"/>
    <w:pPr>
      <w:pBdr>
        <w:top w:val="single" w:sz="12" w:space="1" w:color="auto"/>
        <w:left w:val="single" w:sz="12" w:space="4" w:color="auto"/>
        <w:bottom w:val="single" w:sz="12" w:space="1" w:color="auto"/>
        <w:right w:val="single" w:sz="12" w:space="4" w:color="auto"/>
      </w:pBdr>
      <w:ind w:left="1430" w:right="1388"/>
      <w:jc w:val="center"/>
    </w:pPr>
    <w:rPr>
      <w:rFonts w:ascii="Verdana" w:hAnsi="Verdana" w:cs="Verdana"/>
    </w:rPr>
  </w:style>
  <w:style w:type="paragraph" w:customStyle="1" w:styleId="ftnbody">
    <w:name w:val="_ftn_body"/>
    <w:basedOn w:val="a0"/>
    <w:pPr>
      <w:adjustRightInd w:val="0"/>
      <w:spacing w:after="120" w:line="60" w:lineRule="atLeast"/>
      <w:ind w:left="284"/>
      <w:textAlignment w:val="baseline"/>
    </w:pPr>
    <w:rPr>
      <w:rFonts w:eastAsia="BatangChe" w:cs="Arial"/>
    </w:rPr>
  </w:style>
  <w:style w:type="paragraph" w:styleId="afa">
    <w:name w:val="Title"/>
    <w:basedOn w:val="a0"/>
    <w:link w:val="afb"/>
    <w:qFormat/>
    <w:pPr>
      <w:pBdr>
        <w:top w:val="single" w:sz="12" w:space="1" w:color="auto"/>
        <w:bottom w:val="single" w:sz="12" w:space="1" w:color="auto"/>
      </w:pBdr>
      <w:jc w:val="center"/>
    </w:pPr>
    <w:rPr>
      <w:rFonts w:cs="Arial"/>
      <w:b/>
      <w:bCs/>
      <w:sz w:val="32"/>
      <w:szCs w:val="32"/>
    </w:rPr>
  </w:style>
  <w:style w:type="character" w:customStyle="1" w:styleId="afb">
    <w:name w:val="Название Знак"/>
    <w:basedOn w:val="a2"/>
    <w:link w:val="afa"/>
    <w:uiPriority w:val="10"/>
    <w:locked/>
    <w:rsid w:val="00E82629"/>
    <w:rPr>
      <w:rFonts w:ascii="Arial" w:hAnsi="Arial" w:cs="Times New Roman"/>
      <w:b/>
      <w:sz w:val="32"/>
      <w:lang w:val="ru-RU" w:eastAsia="ru-RU"/>
    </w:rPr>
  </w:style>
  <w:style w:type="paragraph" w:customStyle="1" w:styleId="Note">
    <w:name w:val="Note"/>
    <w:basedOn w:val="a0"/>
    <w:next w:val="a0"/>
    <w:pPr>
      <w:pBdr>
        <w:top w:val="single" w:sz="4" w:space="12" w:color="FFFFFF"/>
        <w:left w:val="single" w:sz="4" w:space="14" w:color="FFFFFF"/>
        <w:bottom w:val="single" w:sz="4" w:space="16" w:color="FFFFFF"/>
        <w:right w:val="single" w:sz="4" w:space="9" w:color="FFFFFF"/>
      </w:pBdr>
      <w:shd w:val="pct15" w:color="auto" w:fill="FFFFFF"/>
      <w:tabs>
        <w:tab w:val="left" w:pos="1170"/>
        <w:tab w:val="right" w:pos="1800"/>
        <w:tab w:val="left" w:pos="2160"/>
      </w:tabs>
      <w:spacing w:before="20" w:after="20"/>
      <w:ind w:left="1166" w:right="72"/>
    </w:pPr>
    <w:rPr>
      <w:rFonts w:cs="Arial"/>
      <w:b/>
      <w:bCs/>
      <w:i/>
      <w:iCs/>
      <w:color w:val="000000"/>
      <w:sz w:val="18"/>
      <w:szCs w:val="18"/>
    </w:rPr>
  </w:style>
  <w:style w:type="paragraph" w:styleId="afc">
    <w:name w:val="table of figures"/>
    <w:basedOn w:val="a0"/>
    <w:next w:val="a0"/>
    <w:semiHidden/>
    <w:pPr>
      <w:ind w:leftChars="400" w:left="850" w:hangingChars="200" w:hanging="425"/>
    </w:pPr>
    <w:rPr>
      <w:rFonts w:cs="Arial"/>
    </w:rPr>
  </w:style>
  <w:style w:type="paragraph" w:styleId="32">
    <w:name w:val="Body Text Indent 3"/>
    <w:basedOn w:val="a0"/>
    <w:link w:val="33"/>
    <w:pPr>
      <w:tabs>
        <w:tab w:val="left" w:pos="330"/>
        <w:tab w:val="left" w:pos="7020"/>
      </w:tabs>
      <w:ind w:left="1980" w:hanging="1980"/>
    </w:pPr>
    <w:rPr>
      <w:sz w:val="20"/>
      <w:szCs w:val="20"/>
    </w:rPr>
  </w:style>
  <w:style w:type="character" w:customStyle="1" w:styleId="33">
    <w:name w:val="Основной текст с отступом 3 Знак"/>
    <w:basedOn w:val="a2"/>
    <w:link w:val="32"/>
    <w:uiPriority w:val="99"/>
    <w:locked/>
    <w:rsid w:val="00E82629"/>
    <w:rPr>
      <w:rFonts w:ascii="Arial" w:hAnsi="Arial" w:cs="Times New Roman"/>
      <w:lang w:val="ru-RU" w:eastAsia="ru-RU"/>
    </w:rPr>
  </w:style>
  <w:style w:type="paragraph" w:customStyle="1" w:styleId="BodyTextInd2">
    <w:name w:val="Body Text Ind 2"/>
    <w:basedOn w:val="afd"/>
    <w:pPr>
      <w:spacing w:after="0" w:line="240" w:lineRule="atLeast"/>
      <w:ind w:leftChars="0" w:left="0"/>
    </w:pPr>
    <w:rPr>
      <w:rFonts w:eastAsia="GulimChe"/>
      <w:szCs w:val="20"/>
    </w:rPr>
  </w:style>
  <w:style w:type="paragraph" w:styleId="afd">
    <w:name w:val="Body Text Indent"/>
    <w:basedOn w:val="a0"/>
    <w:link w:val="afe"/>
    <w:pPr>
      <w:spacing w:after="180"/>
      <w:ind w:leftChars="400" w:left="851"/>
    </w:pPr>
  </w:style>
  <w:style w:type="character" w:customStyle="1" w:styleId="afe">
    <w:name w:val="Основной текст с отступом Знак"/>
    <w:basedOn w:val="a2"/>
    <w:link w:val="afd"/>
    <w:uiPriority w:val="99"/>
    <w:locked/>
    <w:rsid w:val="00E82629"/>
    <w:rPr>
      <w:rFonts w:ascii="Arial" w:hAnsi="Arial" w:cs="Times New Roman"/>
      <w:sz w:val="22"/>
      <w:lang w:val="ru-RU" w:eastAsia="ru-RU"/>
    </w:rPr>
  </w:style>
  <w:style w:type="paragraph" w:styleId="22">
    <w:name w:val="Body Text Indent 2"/>
    <w:basedOn w:val="a0"/>
    <w:link w:val="23"/>
    <w:pPr>
      <w:spacing w:line="280" w:lineRule="atLeast"/>
      <w:ind w:left="220"/>
    </w:pPr>
  </w:style>
  <w:style w:type="character" w:customStyle="1" w:styleId="23">
    <w:name w:val="Основной текст с отступом 2 Знак"/>
    <w:basedOn w:val="a2"/>
    <w:link w:val="22"/>
    <w:uiPriority w:val="99"/>
    <w:locked/>
    <w:rsid w:val="00E82629"/>
    <w:rPr>
      <w:rFonts w:ascii="Arial" w:hAnsi="Arial" w:cs="Times New Roman"/>
      <w:sz w:val="22"/>
      <w:lang w:val="ru-RU" w:eastAsia="ru-RU"/>
    </w:rPr>
  </w:style>
  <w:style w:type="paragraph" w:styleId="aff">
    <w:name w:val="Body Text"/>
    <w:basedOn w:val="a0"/>
    <w:link w:val="aff0"/>
    <w:pPr>
      <w:spacing w:line="280" w:lineRule="atLeast"/>
    </w:pPr>
    <w:rPr>
      <w:rFonts w:eastAsia="GulimChe"/>
      <w:szCs w:val="20"/>
    </w:rPr>
  </w:style>
  <w:style w:type="character" w:customStyle="1" w:styleId="aff0">
    <w:name w:val="Основной текст Знак"/>
    <w:basedOn w:val="a2"/>
    <w:link w:val="aff"/>
    <w:uiPriority w:val="99"/>
    <w:locked/>
    <w:rsid w:val="00E82629"/>
    <w:rPr>
      <w:rFonts w:ascii="Arial" w:eastAsia="GulimChe" w:hAnsi="Arial" w:cs="Times New Roman"/>
      <w:sz w:val="22"/>
      <w:lang w:val="ru-RU" w:eastAsia="ru-RU"/>
    </w:rPr>
  </w:style>
  <w:style w:type="paragraph" w:customStyle="1" w:styleId="13">
    <w:name w:val="스타일 캡션 + (한글) 바탕체 굵게 없음1"/>
    <w:basedOn w:val="af5"/>
    <w:rPr>
      <w:rFonts w:ascii="Times New Roman" w:hAnsi="Times New Roman"/>
    </w:rPr>
  </w:style>
  <w:style w:type="paragraph" w:styleId="aff1">
    <w:name w:val="Balloon Text"/>
    <w:basedOn w:val="a0"/>
    <w:link w:val="aff2"/>
    <w:semiHidden/>
    <w:rPr>
      <w:rFonts w:ascii="Tahoma" w:hAnsi="Tahoma" w:cs="Tahoma"/>
      <w:sz w:val="16"/>
      <w:szCs w:val="16"/>
    </w:rPr>
  </w:style>
  <w:style w:type="character" w:customStyle="1" w:styleId="aff2">
    <w:name w:val="Текст выноски Знак"/>
    <w:basedOn w:val="a2"/>
    <w:link w:val="aff1"/>
    <w:uiPriority w:val="99"/>
    <w:semiHidden/>
    <w:locked/>
    <w:rsid w:val="00E82629"/>
    <w:rPr>
      <w:rFonts w:ascii="Tahoma" w:hAnsi="Tahoma" w:cs="Times New Roman"/>
      <w:sz w:val="16"/>
      <w:lang w:val="ru-RU" w:eastAsia="ru-RU"/>
    </w:rPr>
  </w:style>
  <w:style w:type="paragraph" w:customStyle="1" w:styleId="StepNum">
    <w:name w:val="Step Num"/>
    <w:basedOn w:val="a0"/>
    <w:link w:val="StepNumChar"/>
    <w:rsid w:val="007D183D"/>
    <w:pPr>
      <w:tabs>
        <w:tab w:val="num" w:pos="432"/>
      </w:tabs>
      <w:spacing w:before="60" w:after="60" w:line="320" w:lineRule="exact"/>
      <w:ind w:left="360" w:hanging="360"/>
    </w:pPr>
    <w:rPr>
      <w:rFonts w:cs="Arial"/>
    </w:rPr>
  </w:style>
  <w:style w:type="character" w:customStyle="1" w:styleId="CharChar">
    <w:name w:val="캡션 Char Char"/>
    <w:rPr>
      <w:rFonts w:eastAsia="Batang"/>
      <w:b/>
      <w:noProof/>
      <w:kern w:val="2"/>
      <w:sz w:val="22"/>
      <w:lang w:val="ru-RU" w:eastAsia="ru-RU"/>
    </w:rPr>
  </w:style>
  <w:style w:type="paragraph" w:customStyle="1" w:styleId="StepNum-LCD">
    <w:name w:val="Step Num-LCD"/>
    <w:basedOn w:val="StepNum"/>
    <w:next w:val="a0"/>
    <w:link w:val="StepNum-LCDChar"/>
    <w:rsid w:val="00413E79"/>
    <w:pPr>
      <w:spacing w:after="0"/>
    </w:pPr>
  </w:style>
  <w:style w:type="character" w:customStyle="1" w:styleId="1Char">
    <w:name w:val="스타일 캡션 + (한글) 바탕체 굵게 없음1 Char"/>
    <w:basedOn w:val="CharChar"/>
    <w:rPr>
      <w:rFonts w:eastAsia="Batang" w:cs="Times New Roman"/>
      <w:b/>
      <w:bCs/>
      <w:noProof/>
      <w:kern w:val="2"/>
      <w:sz w:val="22"/>
      <w:szCs w:val="22"/>
      <w:lang w:val="ru-RU" w:eastAsia="ru-RU" w:bidi="ru-RU"/>
    </w:rPr>
  </w:style>
  <w:style w:type="paragraph" w:customStyle="1" w:styleId="12pt36pt">
    <w:name w:val="스타일 캡션 + 앞: 1.2 pt 단락 뒤: 3.6 pt"/>
    <w:basedOn w:val="af5"/>
    <w:autoRedefine/>
    <w:pPr>
      <w:spacing w:before="24" w:after="72"/>
    </w:pPr>
    <w:rPr>
      <w:rFonts w:ascii="Times New Roman" w:hAnsi="Times New Roman"/>
      <w:bCs w:val="0"/>
      <w:szCs w:val="20"/>
    </w:rPr>
  </w:style>
  <w:style w:type="paragraph" w:customStyle="1" w:styleId="pb1body1">
    <w:name w:val="pb1_body1"/>
    <w:basedOn w:val="a0"/>
    <w:pPr>
      <w:spacing w:before="100" w:beforeAutospacing="1" w:after="100" w:afterAutospacing="1"/>
    </w:pPr>
    <w:rPr>
      <w:rFonts w:ascii="Arial Unicode MS" w:hAnsi="Arial Unicode MS"/>
      <w:sz w:val="24"/>
      <w:szCs w:val="24"/>
    </w:rPr>
  </w:style>
  <w:style w:type="paragraph" w:customStyle="1" w:styleId="psbstepbody">
    <w:name w:val="psb_stepbody"/>
    <w:basedOn w:val="a0"/>
    <w:pPr>
      <w:spacing w:before="100" w:beforeAutospacing="1" w:after="100" w:afterAutospacing="1"/>
    </w:pPr>
    <w:rPr>
      <w:rFonts w:ascii="Arial Unicode MS" w:hAnsi="Arial Unicode MS"/>
      <w:sz w:val="24"/>
      <w:szCs w:val="24"/>
    </w:rPr>
  </w:style>
  <w:style w:type="paragraph" w:customStyle="1" w:styleId="Numberedindent">
    <w:name w:val="Numbered indent"/>
    <w:basedOn w:val="a0"/>
    <w:link w:val="NumberedindentChar"/>
    <w:rsid w:val="004363BD"/>
    <w:pPr>
      <w:ind w:left="660" w:hanging="330"/>
    </w:pPr>
  </w:style>
  <w:style w:type="character" w:customStyle="1" w:styleId="NumberedindentChar">
    <w:name w:val="Numbered indent Char"/>
    <w:link w:val="Numberedindent"/>
    <w:locked/>
    <w:rsid w:val="004363BD"/>
    <w:rPr>
      <w:rFonts w:ascii="Arial" w:eastAsia="Batang" w:hAnsi="Arial"/>
      <w:noProof/>
      <w:sz w:val="22"/>
      <w:lang w:val="ru-RU" w:eastAsia="ru-RU"/>
    </w:rPr>
  </w:style>
  <w:style w:type="character" w:customStyle="1" w:styleId="StepNumChar">
    <w:name w:val="Step Num Char"/>
    <w:link w:val="StepNum"/>
    <w:locked/>
    <w:rsid w:val="007D183D"/>
    <w:rPr>
      <w:rFonts w:ascii="Arial" w:hAnsi="Arial" w:cs="Arial"/>
      <w:sz w:val="22"/>
      <w:szCs w:val="22"/>
    </w:rPr>
  </w:style>
  <w:style w:type="character" w:customStyle="1" w:styleId="StepNum-LCDChar">
    <w:name w:val="Step Num-LCD Char"/>
    <w:basedOn w:val="StepNumChar"/>
    <w:link w:val="StepNum-LCD"/>
    <w:locked/>
    <w:rsid w:val="0069378B"/>
    <w:rPr>
      <w:rFonts w:ascii="Arial" w:hAnsi="Arial" w:cs="Arial"/>
      <w:sz w:val="22"/>
      <w:szCs w:val="22"/>
      <w:lang w:val="ru-RU" w:eastAsia="ru-RU" w:bidi="ru-RU"/>
    </w:rPr>
  </w:style>
  <w:style w:type="paragraph" w:customStyle="1" w:styleId="Style18ptBoldCenteredTopSinglesolidlineAuto15pt">
    <w:name w:val="Style 18 pt Bold Centered Top: (Single solid line Auto  1.5 pt..."/>
    <w:basedOn w:val="a0"/>
    <w:rsid w:val="00A93152"/>
    <w:pPr>
      <w:pBdr>
        <w:top w:val="single" w:sz="12" w:space="1" w:color="auto"/>
        <w:bottom w:val="single" w:sz="12" w:space="1" w:color="auto"/>
      </w:pBdr>
      <w:shd w:val="pct5" w:color="auto" w:fill="auto"/>
      <w:jc w:val="center"/>
    </w:pPr>
    <w:rPr>
      <w:b/>
      <w:bCs/>
      <w:sz w:val="36"/>
      <w:szCs w:val="20"/>
    </w:rPr>
  </w:style>
  <w:style w:type="paragraph" w:customStyle="1" w:styleId="Style16ptBoldCenteredTopSinglesolidlineAuto15pt">
    <w:name w:val="Style 16 pt Bold Centered Top: (Single solid line Auto  1.5 pt..."/>
    <w:basedOn w:val="a0"/>
    <w:rsid w:val="00FE565E"/>
    <w:pPr>
      <w:pBdr>
        <w:bottom w:val="single" w:sz="12" w:space="1" w:color="auto"/>
      </w:pBdr>
      <w:shd w:val="pct5" w:color="auto" w:fill="auto"/>
      <w:spacing w:line="320" w:lineRule="atLeast"/>
      <w:jc w:val="center"/>
    </w:pPr>
    <w:rPr>
      <w:b/>
      <w:bCs/>
      <w:sz w:val="32"/>
      <w:szCs w:val="20"/>
    </w:rPr>
  </w:style>
  <w:style w:type="table" w:styleId="aff3">
    <w:name w:val="Table Grid"/>
    <w:basedOn w:val="a3"/>
    <w:rsid w:val="00EC04F5"/>
    <w:pPr>
      <w:widowControl w:val="0"/>
      <w:wordWrap w:val="0"/>
      <w:autoSpaceDE w:val="0"/>
      <w:autoSpaceDN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bu1bullet1">
    <w:name w:val="pbu1_bullet1"/>
    <w:basedOn w:val="a0"/>
    <w:rsid w:val="00EC04F5"/>
    <w:pPr>
      <w:spacing w:after="210"/>
    </w:pPr>
    <w:rPr>
      <w:rFonts w:eastAsia="Gulim" w:cs="Arial"/>
      <w:color w:val="000000"/>
      <w:sz w:val="18"/>
      <w:szCs w:val="18"/>
    </w:rPr>
  </w:style>
  <w:style w:type="paragraph" w:customStyle="1" w:styleId="pnfnumfirst">
    <w:name w:val="pnf_numfirst"/>
    <w:basedOn w:val="a0"/>
    <w:rsid w:val="00EC04F5"/>
    <w:pPr>
      <w:spacing w:after="210"/>
    </w:pPr>
    <w:rPr>
      <w:rFonts w:eastAsia="Gulim" w:cs="Arial"/>
      <w:color w:val="000000"/>
      <w:sz w:val="18"/>
      <w:szCs w:val="18"/>
    </w:rPr>
  </w:style>
  <w:style w:type="paragraph" w:customStyle="1" w:styleId="pnnnumnext">
    <w:name w:val="pnn_numnext"/>
    <w:basedOn w:val="a0"/>
    <w:rsid w:val="00EC04F5"/>
    <w:pPr>
      <w:spacing w:after="210"/>
    </w:pPr>
    <w:rPr>
      <w:rFonts w:eastAsia="Gulim" w:cs="Arial"/>
      <w:color w:val="000000"/>
      <w:sz w:val="18"/>
      <w:szCs w:val="18"/>
    </w:rPr>
  </w:style>
  <w:style w:type="paragraph" w:customStyle="1" w:styleId="pntnotetable">
    <w:name w:val="pnt_notetable"/>
    <w:basedOn w:val="a0"/>
    <w:rsid w:val="00EC04F5"/>
    <w:pPr>
      <w:spacing w:after="210"/>
    </w:pPr>
    <w:rPr>
      <w:rFonts w:eastAsia="Gulim" w:cs="Arial"/>
      <w:color w:val="000000"/>
      <w:sz w:val="18"/>
      <w:szCs w:val="18"/>
    </w:rPr>
  </w:style>
  <w:style w:type="character" w:customStyle="1" w:styleId="cxrefcolor">
    <w:name w:val="cxref_color"/>
    <w:basedOn w:val="a2"/>
    <w:rsid w:val="00EC04F5"/>
    <w:rPr>
      <w:rFonts w:cs="Times New Roman"/>
    </w:rPr>
  </w:style>
  <w:style w:type="paragraph" w:customStyle="1" w:styleId="Linespacing14">
    <w:name w:val="Line spacing:  14"/>
    <w:basedOn w:val="a0"/>
    <w:rsid w:val="006A08C4"/>
    <w:pPr>
      <w:spacing w:after="60" w:line="280" w:lineRule="exact"/>
    </w:pPr>
    <w:rPr>
      <w:sz w:val="20"/>
      <w:szCs w:val="20"/>
    </w:rPr>
  </w:style>
  <w:style w:type="paragraph" w:customStyle="1" w:styleId="Style1">
    <w:name w:val="Style1"/>
    <w:basedOn w:val="StepNum"/>
    <w:link w:val="Style1Char"/>
    <w:rsid w:val="009E35F9"/>
    <w:pPr>
      <w:numPr>
        <w:numId w:val="7"/>
      </w:numPr>
      <w:tabs>
        <w:tab w:val="num" w:pos="288"/>
      </w:tabs>
      <w:spacing w:before="0" w:after="0"/>
      <w:ind w:left="288" w:hanging="144"/>
    </w:pPr>
  </w:style>
  <w:style w:type="paragraph" w:customStyle="1" w:styleId="Bulletlist">
    <w:name w:val="Bullet list"/>
    <w:basedOn w:val="Numberedindent"/>
    <w:rsid w:val="004822FC"/>
    <w:pPr>
      <w:numPr>
        <w:numId w:val="5"/>
      </w:numPr>
    </w:pPr>
  </w:style>
  <w:style w:type="paragraph" w:customStyle="1" w:styleId="StyleLatinCourierNew8ptLeftLinespacingsingleBox">
    <w:name w:val="Style (Latin) Courier New 8 pt Left Line spacing:  single Box: ..."/>
    <w:basedOn w:val="a0"/>
    <w:rsid w:val="00665FEC"/>
    <w:pPr>
      <w:pBdr>
        <w:top w:val="single" w:sz="4" w:space="1" w:color="auto"/>
        <w:left w:val="single" w:sz="4" w:space="4" w:color="auto"/>
        <w:bottom w:val="single" w:sz="4" w:space="1" w:color="auto"/>
        <w:right w:val="single" w:sz="4" w:space="4" w:color="auto"/>
      </w:pBdr>
    </w:pPr>
    <w:rPr>
      <w:rFonts w:ascii="Courier New" w:hAnsi="Courier New"/>
      <w:sz w:val="16"/>
      <w:szCs w:val="20"/>
    </w:rPr>
  </w:style>
  <w:style w:type="character" w:customStyle="1" w:styleId="StyleLatinCourierNew8pt">
    <w:name w:val="Style (Latin) Courier New 8 pt"/>
    <w:rsid w:val="00665FEC"/>
    <w:rPr>
      <w:rFonts w:ascii="Courier New" w:hAnsi="Courier New"/>
      <w:sz w:val="16"/>
    </w:rPr>
  </w:style>
  <w:style w:type="character" w:customStyle="1" w:styleId="ItalicUnderline">
    <w:name w:val="Italic Underline"/>
    <w:rsid w:val="007251E9"/>
    <w:rPr>
      <w:i/>
      <w:u w:val="single"/>
      <w:lang w:val="ru-RU" w:eastAsia="ru-RU"/>
    </w:rPr>
  </w:style>
  <w:style w:type="character" w:customStyle="1" w:styleId="Italic">
    <w:name w:val="Italic"/>
    <w:rsid w:val="007251E9"/>
    <w:rPr>
      <w:i/>
      <w:lang w:val="ru-RU" w:eastAsia="ru-RU"/>
    </w:rPr>
  </w:style>
  <w:style w:type="character" w:customStyle="1" w:styleId="9ptUnderline">
    <w:name w:val="9 pt Underline"/>
    <w:rsid w:val="00593ACB"/>
    <w:rPr>
      <w:sz w:val="18"/>
      <w:u w:val="single"/>
      <w:lang w:val="ru-RU" w:eastAsia="ru-RU"/>
    </w:rPr>
  </w:style>
  <w:style w:type="character" w:customStyle="1" w:styleId="9pt">
    <w:name w:val="9 pt"/>
    <w:rsid w:val="00593ACB"/>
    <w:rPr>
      <w:sz w:val="18"/>
      <w:lang w:val="ru-RU" w:eastAsia="ru-RU"/>
    </w:rPr>
  </w:style>
  <w:style w:type="character" w:customStyle="1" w:styleId="Style16pt">
    <w:name w:val="Style 16 pt"/>
    <w:rsid w:val="00AF3452"/>
    <w:rPr>
      <w:sz w:val="32"/>
      <w:lang w:val="ru-RU" w:eastAsia="ru-RU"/>
    </w:rPr>
  </w:style>
  <w:style w:type="character" w:customStyle="1" w:styleId="16pt">
    <w:name w:val="16 pt"/>
    <w:rsid w:val="00AF3452"/>
    <w:rPr>
      <w:rFonts w:ascii="Arial" w:hAnsi="Arial"/>
      <w:sz w:val="32"/>
      <w:lang w:val="ru-RU" w:eastAsia="ru-RU"/>
    </w:rPr>
  </w:style>
  <w:style w:type="character" w:customStyle="1" w:styleId="Style14pt">
    <w:name w:val="Style 14 pt"/>
    <w:rsid w:val="00AF3452"/>
    <w:rPr>
      <w:sz w:val="28"/>
      <w:lang w:val="ru-RU" w:eastAsia="ru-RU"/>
    </w:rPr>
  </w:style>
  <w:style w:type="character" w:customStyle="1" w:styleId="12ptBold">
    <w:name w:val="12 pt Bold"/>
    <w:rsid w:val="00E52849"/>
    <w:rPr>
      <w:b/>
      <w:sz w:val="24"/>
      <w:lang w:val="ru-RU" w:eastAsia="ru-RU"/>
    </w:rPr>
  </w:style>
  <w:style w:type="character" w:customStyle="1" w:styleId="Style10ptItalic">
    <w:name w:val="Style 10 pt Italic"/>
    <w:rsid w:val="00E52849"/>
    <w:rPr>
      <w:i/>
      <w:sz w:val="20"/>
      <w:lang w:val="ru-RU" w:eastAsia="ru-RU"/>
    </w:rPr>
  </w:style>
  <w:style w:type="character" w:customStyle="1" w:styleId="Style10ptBold">
    <w:name w:val="Style 10 pt Bold"/>
    <w:rsid w:val="004860E3"/>
    <w:rPr>
      <w:b/>
      <w:sz w:val="20"/>
    </w:rPr>
  </w:style>
  <w:style w:type="character" w:customStyle="1" w:styleId="Style12ptBold">
    <w:name w:val="Style 12 pt Bold"/>
    <w:rsid w:val="004860E3"/>
    <w:rPr>
      <w:b/>
      <w:sz w:val="24"/>
    </w:rPr>
  </w:style>
  <w:style w:type="paragraph" w:customStyle="1" w:styleId="16para">
    <w:name w:val="16 para"/>
    <w:basedOn w:val="a0"/>
    <w:rsid w:val="005147DA"/>
    <w:pPr>
      <w:spacing w:before="60" w:after="60"/>
    </w:pPr>
    <w:rPr>
      <w:sz w:val="32"/>
    </w:rPr>
  </w:style>
  <w:style w:type="character" w:customStyle="1" w:styleId="Style1Char">
    <w:name w:val="Style1 Char"/>
    <w:basedOn w:val="StepNumChar"/>
    <w:link w:val="Style1"/>
    <w:locked/>
    <w:rsid w:val="009E35F9"/>
    <w:rPr>
      <w:rFonts w:ascii="Arial" w:hAnsi="Arial" w:cs="Arial"/>
      <w:sz w:val="22"/>
      <w:szCs w:val="22"/>
      <w:lang w:val="ru-RU" w:eastAsia="ru-RU"/>
    </w:rPr>
  </w:style>
  <w:style w:type="paragraph" w:customStyle="1" w:styleId="Operationsteps">
    <w:name w:val="Operation steps"/>
    <w:basedOn w:val="a0"/>
    <w:rsid w:val="0002213D"/>
    <w:pPr>
      <w:numPr>
        <w:numId w:val="22"/>
      </w:numPr>
    </w:pPr>
  </w:style>
  <w:style w:type="character" w:customStyle="1" w:styleId="af6">
    <w:name w:val="Название объекта Знак"/>
    <w:aliases w:val="centered Знак"/>
    <w:link w:val="af5"/>
    <w:locked/>
    <w:rsid w:val="00033D08"/>
    <w:rPr>
      <w:rFonts w:ascii="Arial" w:eastAsia="Batang" w:hAnsi="Arial"/>
      <w:b/>
      <w:kern w:val="2"/>
      <w:sz w:val="22"/>
      <w:lang w:val="ru-RU" w:eastAsia="ru-RU"/>
    </w:rPr>
  </w:style>
  <w:style w:type="character" w:customStyle="1" w:styleId="10pt">
    <w:name w:val="10 pt"/>
    <w:rsid w:val="00D57414"/>
    <w:rPr>
      <w:rFonts w:ascii="Arial" w:hAnsi="Arial"/>
      <w:sz w:val="20"/>
      <w:lang w:val="ru-RU" w:eastAsia="ru-RU"/>
    </w:rPr>
  </w:style>
  <w:style w:type="paragraph" w:customStyle="1" w:styleId="aff4">
    <w:name w:val="Автозамена"/>
    <w:rsid w:val="00E82629"/>
    <w:pPr>
      <w:spacing w:after="200" w:line="276" w:lineRule="auto"/>
    </w:pPr>
    <w:rPr>
      <w:rFonts w:ascii="Calibri" w:hAnsi="Calibri"/>
      <w:sz w:val="22"/>
      <w:szCs w:val="22"/>
    </w:rPr>
  </w:style>
  <w:style w:type="paragraph" w:customStyle="1" w:styleId="TOCField">
    <w:name w:val="TOCField"/>
    <w:rsid w:val="00E82629"/>
    <w:pPr>
      <w:spacing w:after="60" w:line="280" w:lineRule="exact"/>
    </w:pPr>
    <w:rPr>
      <w:rFonts w:ascii="Arial" w:hAnsi="Arial"/>
      <w:bCs/>
    </w:rPr>
  </w:style>
  <w:style w:type="paragraph" w:customStyle="1" w:styleId="TOCField1">
    <w:name w:val="TOCField1"/>
    <w:rsid w:val="00E82629"/>
    <w:pPr>
      <w:spacing w:after="60" w:line="280" w:lineRule="exact"/>
    </w:pPr>
    <w:rPr>
      <w:rFonts w:ascii="Arial" w:hAnsi="Arial"/>
      <w:bCs/>
    </w:rPr>
  </w:style>
  <w:style w:type="paragraph" w:customStyle="1" w:styleId="TOCField2">
    <w:name w:val="TOCField2"/>
    <w:rsid w:val="00E82629"/>
    <w:pPr>
      <w:spacing w:line="300" w:lineRule="exact"/>
      <w:jc w:val="both"/>
    </w:pPr>
    <w:rPr>
      <w:rFonts w:ascii="Arial" w:hAnsi="Arial"/>
      <w:sz w:val="22"/>
      <w:szCs w:val="22"/>
    </w:rPr>
  </w:style>
  <w:style w:type="paragraph" w:customStyle="1" w:styleId="TOCField3">
    <w:name w:val="TOCField3"/>
    <w:rsid w:val="00E82629"/>
    <w:pPr>
      <w:spacing w:line="300" w:lineRule="exact"/>
      <w:jc w:val="both"/>
    </w:pPr>
    <w:rPr>
      <w:rFonts w:ascii="Arial" w:hAnsi="Arial"/>
      <w:sz w:val="22"/>
      <w:szCs w:val="22"/>
    </w:rPr>
  </w:style>
  <w:style w:type="paragraph" w:customStyle="1" w:styleId="TOCField4">
    <w:name w:val="TOCField4"/>
    <w:rsid w:val="00E82629"/>
    <w:pPr>
      <w:spacing w:line="300" w:lineRule="exact"/>
      <w:jc w:val="both"/>
    </w:pPr>
    <w:rPr>
      <w:rFonts w:ascii="Arial" w:hAnsi="Arial"/>
      <w:sz w:val="22"/>
      <w:szCs w:val="22"/>
    </w:rPr>
  </w:style>
  <w:style w:type="paragraph" w:customStyle="1" w:styleId="TOCField5">
    <w:name w:val="TOCField5"/>
    <w:rsid w:val="00E82629"/>
    <w:pPr>
      <w:spacing w:line="300" w:lineRule="exact"/>
      <w:jc w:val="both"/>
    </w:pPr>
    <w:rPr>
      <w:rFonts w:ascii="Arial" w:hAnsi="Arial"/>
      <w:sz w:val="22"/>
      <w:szCs w:val="22"/>
    </w:rPr>
  </w:style>
  <w:style w:type="paragraph" w:styleId="aff5">
    <w:name w:val="footnote text"/>
    <w:basedOn w:val="a0"/>
    <w:link w:val="aff6"/>
    <w:uiPriority w:val="99"/>
    <w:rsid w:val="00E82629"/>
    <w:rPr>
      <w:sz w:val="20"/>
      <w:szCs w:val="20"/>
    </w:rPr>
  </w:style>
  <w:style w:type="character" w:customStyle="1" w:styleId="aff6">
    <w:name w:val="Текст сноски Знак"/>
    <w:basedOn w:val="a2"/>
    <w:link w:val="aff5"/>
    <w:uiPriority w:val="99"/>
    <w:locked/>
    <w:rsid w:val="00E82629"/>
    <w:rPr>
      <w:rFonts w:ascii="Arial" w:hAnsi="Arial" w:cs="Times New Roman"/>
      <w:lang w:val="ru-RU" w:eastAsia="ru-RU"/>
    </w:rPr>
  </w:style>
  <w:style w:type="paragraph" w:styleId="aff7">
    <w:name w:val="TOC Heading"/>
    <w:basedOn w:val="1"/>
    <w:next w:val="a0"/>
    <w:uiPriority w:val="39"/>
    <w:unhideWhenUsed/>
    <w:qFormat/>
    <w:rsid w:val="00AD0F25"/>
    <w:pPr>
      <w:keepLines/>
      <w:pBdr>
        <w:bottom w:val="none" w:sz="0" w:space="0" w:color="auto"/>
      </w:pBdr>
      <w:tabs>
        <w:tab w:val="clear" w:pos="432"/>
        <w:tab w:val="clear" w:pos="1080"/>
      </w:tabs>
      <w:spacing w:before="480" w:after="0" w:line="276" w:lineRule="auto"/>
      <w:ind w:left="0" w:firstLine="0"/>
      <w:outlineLvl w:val="9"/>
    </w:pPr>
    <w:rPr>
      <w:rFonts w:asciiTheme="majorHAnsi" w:eastAsiaTheme="majorEastAsia" w:hAnsiTheme="majorHAnsi" w:cstheme="majorBidi"/>
      <w:color w:val="365F91" w:themeColor="accent1" w:themeShade="BF"/>
      <w:sz w:val="28"/>
      <w:szCs w:val="28"/>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ru-RU" w:eastAsia="ru-RU" w:bidi="ru-RU"/>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AB4DF6"/>
    <w:rPr>
      <w:rFonts w:ascii="Arial" w:hAnsi="Arial"/>
      <w:sz w:val="22"/>
      <w:szCs w:val="22"/>
    </w:rPr>
  </w:style>
  <w:style w:type="paragraph" w:styleId="1">
    <w:name w:val="heading 1"/>
    <w:basedOn w:val="a0"/>
    <w:next w:val="a0"/>
    <w:link w:val="10"/>
    <w:autoRedefine/>
    <w:qFormat/>
    <w:rsid w:val="00791049"/>
    <w:pPr>
      <w:keepNext/>
      <w:pBdr>
        <w:bottom w:val="single" w:sz="12" w:space="1" w:color="auto"/>
      </w:pBdr>
      <w:tabs>
        <w:tab w:val="num" w:pos="432"/>
        <w:tab w:val="num" w:pos="1080"/>
      </w:tabs>
      <w:spacing w:before="60" w:after="80"/>
      <w:ind w:left="432" w:hanging="432"/>
      <w:outlineLvl w:val="0"/>
    </w:pPr>
    <w:rPr>
      <w:rFonts w:cs="Arial"/>
      <w:b/>
      <w:bCs/>
      <w:sz w:val="32"/>
      <w:szCs w:val="32"/>
    </w:rPr>
  </w:style>
  <w:style w:type="paragraph" w:styleId="2">
    <w:name w:val="heading 2"/>
    <w:basedOn w:val="1"/>
    <w:next w:val="a1"/>
    <w:link w:val="20"/>
    <w:autoRedefine/>
    <w:qFormat/>
    <w:rsid w:val="004E12FF"/>
    <w:pPr>
      <w:numPr>
        <w:ilvl w:val="1"/>
      </w:numPr>
      <w:tabs>
        <w:tab w:val="num" w:pos="432"/>
        <w:tab w:val="num" w:pos="576"/>
      </w:tabs>
      <w:spacing w:after="60"/>
      <w:ind w:left="576" w:hanging="576"/>
      <w:outlineLvl w:val="1"/>
    </w:pPr>
    <w:rPr>
      <w:b w:val="0"/>
      <w:i/>
      <w:sz w:val="24"/>
      <w:szCs w:val="28"/>
    </w:rPr>
  </w:style>
  <w:style w:type="paragraph" w:styleId="3">
    <w:name w:val="heading 3"/>
    <w:basedOn w:val="a0"/>
    <w:next w:val="a0"/>
    <w:link w:val="30"/>
    <w:autoRedefine/>
    <w:qFormat/>
    <w:rsid w:val="00FE2419"/>
    <w:pPr>
      <w:keepNext/>
      <w:numPr>
        <w:ilvl w:val="2"/>
        <w:numId w:val="5"/>
      </w:numPr>
      <w:pBdr>
        <w:bottom w:val="single" w:sz="12" w:space="3" w:color="auto"/>
      </w:pBdr>
      <w:tabs>
        <w:tab w:val="num" w:pos="720"/>
      </w:tabs>
      <w:spacing w:line="280" w:lineRule="atLeast"/>
      <w:ind w:left="720" w:hanging="720"/>
      <w:outlineLvl w:val="2"/>
    </w:pPr>
    <w:rPr>
      <w:rFonts w:eastAsia="DotumChe" w:cs="Arial"/>
      <w:b/>
      <w:bCs/>
      <w:szCs w:val="24"/>
    </w:rPr>
  </w:style>
  <w:style w:type="paragraph" w:styleId="4">
    <w:name w:val="heading 4"/>
    <w:basedOn w:val="3"/>
    <w:next w:val="a0"/>
    <w:link w:val="40"/>
    <w:autoRedefine/>
    <w:qFormat/>
    <w:rsid w:val="00557656"/>
    <w:pPr>
      <w:numPr>
        <w:ilvl w:val="3"/>
      </w:numPr>
      <w:tabs>
        <w:tab w:val="num" w:pos="864"/>
        <w:tab w:val="num" w:pos="2520"/>
      </w:tabs>
      <w:ind w:left="864" w:hanging="864"/>
      <w:outlineLvl w:val="3"/>
    </w:pPr>
    <w:rPr>
      <w:b w:val="0"/>
      <w:i/>
    </w:rPr>
  </w:style>
  <w:style w:type="paragraph" w:styleId="5">
    <w:name w:val="heading 5"/>
    <w:basedOn w:val="a0"/>
    <w:next w:val="a1"/>
    <w:link w:val="50"/>
    <w:autoRedefine/>
    <w:qFormat/>
    <w:rsid w:val="00772BD9"/>
    <w:pPr>
      <w:keepNext/>
      <w:numPr>
        <w:ilvl w:val="4"/>
        <w:numId w:val="5"/>
      </w:numPr>
      <w:tabs>
        <w:tab w:val="num" w:pos="1440"/>
      </w:tabs>
      <w:ind w:left="1009" w:hanging="1009"/>
      <w:outlineLvl w:val="4"/>
    </w:pPr>
    <w:rPr>
      <w:b/>
    </w:rPr>
  </w:style>
  <w:style w:type="paragraph" w:styleId="6">
    <w:name w:val="heading 6"/>
    <w:basedOn w:val="a0"/>
    <w:next w:val="a0"/>
    <w:link w:val="60"/>
    <w:autoRedefine/>
    <w:qFormat/>
    <w:rsid w:val="00557656"/>
    <w:pPr>
      <w:keepNext/>
      <w:pBdr>
        <w:bottom w:val="single" w:sz="12" w:space="1" w:color="auto"/>
      </w:pBdr>
      <w:tabs>
        <w:tab w:val="num" w:pos="1160"/>
      </w:tabs>
      <w:ind w:left="1160" w:hanging="1152"/>
      <w:outlineLvl w:val="5"/>
    </w:pPr>
    <w:rPr>
      <w:rFonts w:eastAsia="DotumChe" w:cs="Arial"/>
      <w:b/>
      <w:bCs/>
      <w:color w:val="000000"/>
    </w:rPr>
  </w:style>
  <w:style w:type="paragraph" w:styleId="7">
    <w:name w:val="heading 7"/>
    <w:basedOn w:val="a0"/>
    <w:next w:val="a0"/>
    <w:link w:val="70"/>
    <w:qFormat/>
    <w:rsid w:val="00557656"/>
    <w:pPr>
      <w:keepNext/>
      <w:tabs>
        <w:tab w:val="num" w:pos="1304"/>
      </w:tabs>
      <w:spacing w:line="260" w:lineRule="atLeast"/>
      <w:ind w:left="1304" w:hanging="1296"/>
      <w:outlineLvl w:val="6"/>
    </w:pPr>
    <w:rPr>
      <w:rFonts w:ascii="Courier New" w:eastAsia="GulimChe" w:hAnsi="Courier New" w:cs="Courier New"/>
      <w:b/>
      <w:bCs/>
      <w:i/>
      <w:iCs/>
      <w:color w:val="FF0000"/>
    </w:rPr>
  </w:style>
  <w:style w:type="paragraph" w:styleId="8">
    <w:name w:val="heading 8"/>
    <w:basedOn w:val="1"/>
    <w:next w:val="a0"/>
    <w:link w:val="80"/>
    <w:autoRedefine/>
    <w:qFormat/>
    <w:rsid w:val="002F2D1D"/>
    <w:pPr>
      <w:numPr>
        <w:ilvl w:val="7"/>
      </w:numPr>
      <w:tabs>
        <w:tab w:val="num" w:pos="432"/>
        <w:tab w:val="num" w:pos="1440"/>
        <w:tab w:val="left" w:pos="1870"/>
      </w:tabs>
      <w:spacing w:line="280" w:lineRule="atLeast"/>
      <w:ind w:left="2438" w:hanging="2438"/>
      <w:outlineLvl w:val="7"/>
    </w:pPr>
    <w:rPr>
      <w:rFonts w:eastAsia="GulimChe"/>
    </w:rPr>
  </w:style>
  <w:style w:type="paragraph" w:styleId="9">
    <w:name w:val="heading 9"/>
    <w:basedOn w:val="a0"/>
    <w:next w:val="a0"/>
    <w:link w:val="90"/>
    <w:qFormat/>
    <w:rsid w:val="00557656"/>
    <w:pPr>
      <w:keepNext/>
      <w:tabs>
        <w:tab w:val="num" w:pos="1592"/>
      </w:tabs>
      <w:spacing w:line="280" w:lineRule="atLeast"/>
      <w:ind w:left="1592" w:hanging="1584"/>
      <w:outlineLvl w:val="8"/>
    </w:pPr>
    <w:rPr>
      <w:rFonts w:ascii="Courier New" w:eastAsia="GulimChe" w:hAnsi="Courier New" w:cs="Courier New"/>
      <w:b/>
      <w:bCs/>
      <w:i/>
      <w:i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locked/>
    <w:rsid w:val="004E12FF"/>
    <w:rPr>
      <w:rFonts w:ascii="Arial" w:hAnsi="Arial" w:cs="Arial"/>
      <w:b/>
      <w:bCs/>
      <w:sz w:val="32"/>
      <w:szCs w:val="32"/>
    </w:rPr>
  </w:style>
  <w:style w:type="character" w:customStyle="1" w:styleId="20">
    <w:name w:val="Заголовок 2 Знак"/>
    <w:basedOn w:val="a2"/>
    <w:link w:val="2"/>
    <w:uiPriority w:val="9"/>
    <w:locked/>
    <w:rsid w:val="00E82629"/>
    <w:rPr>
      <w:rFonts w:ascii="Arial" w:hAnsi="Arial" w:cs="Arial"/>
      <w:bCs/>
      <w:i/>
      <w:sz w:val="28"/>
      <w:szCs w:val="28"/>
      <w:lang w:val="ru-RU" w:eastAsia="ru-RU"/>
    </w:rPr>
  </w:style>
  <w:style w:type="character" w:customStyle="1" w:styleId="30">
    <w:name w:val="Заголовок 3 Знак"/>
    <w:basedOn w:val="a2"/>
    <w:link w:val="3"/>
    <w:locked/>
    <w:rsid w:val="00FE2419"/>
    <w:rPr>
      <w:rFonts w:ascii="Arial" w:eastAsia="DotumChe" w:hAnsi="Arial" w:cs="Arial"/>
      <w:b/>
      <w:bCs/>
      <w:sz w:val="22"/>
      <w:szCs w:val="24"/>
    </w:rPr>
  </w:style>
  <w:style w:type="character" w:customStyle="1" w:styleId="40">
    <w:name w:val="Заголовок 4 Знак"/>
    <w:basedOn w:val="a2"/>
    <w:link w:val="4"/>
    <w:uiPriority w:val="9"/>
    <w:locked/>
    <w:rsid w:val="00E82629"/>
    <w:rPr>
      <w:rFonts w:ascii="Arial" w:eastAsia="DotumChe" w:hAnsi="Arial" w:cs="Arial"/>
      <w:b/>
      <w:bCs/>
      <w:i/>
      <w:sz w:val="24"/>
      <w:szCs w:val="24"/>
      <w:lang w:val="ru-RU" w:eastAsia="ru-RU"/>
    </w:rPr>
  </w:style>
  <w:style w:type="character" w:customStyle="1" w:styleId="50">
    <w:name w:val="Заголовок 5 Знак"/>
    <w:basedOn w:val="a2"/>
    <w:link w:val="5"/>
    <w:locked/>
    <w:rsid w:val="00772BD9"/>
    <w:rPr>
      <w:rFonts w:ascii="Arial" w:hAnsi="Arial"/>
      <w:b/>
      <w:sz w:val="22"/>
      <w:szCs w:val="22"/>
    </w:rPr>
  </w:style>
  <w:style w:type="character" w:customStyle="1" w:styleId="60">
    <w:name w:val="Заголовок 6 Знак"/>
    <w:basedOn w:val="a2"/>
    <w:link w:val="6"/>
    <w:uiPriority w:val="9"/>
    <w:locked/>
    <w:rsid w:val="00E82629"/>
    <w:rPr>
      <w:rFonts w:ascii="Arial" w:eastAsia="DotumChe" w:hAnsi="Arial" w:cs="Times New Roman"/>
      <w:b/>
      <w:color w:val="000000"/>
      <w:sz w:val="22"/>
      <w:lang w:val="ru-RU" w:eastAsia="ru-RU"/>
    </w:rPr>
  </w:style>
  <w:style w:type="character" w:customStyle="1" w:styleId="70">
    <w:name w:val="Заголовок 7 Знак"/>
    <w:basedOn w:val="a2"/>
    <w:link w:val="7"/>
    <w:uiPriority w:val="9"/>
    <w:locked/>
    <w:rsid w:val="00E82629"/>
    <w:rPr>
      <w:rFonts w:ascii="Courier New" w:eastAsia="GulimChe" w:hAnsi="Courier New" w:cs="Times New Roman"/>
      <w:b/>
      <w:i/>
      <w:color w:val="FF0000"/>
      <w:sz w:val="22"/>
      <w:lang w:val="ru-RU" w:eastAsia="ru-RU"/>
    </w:rPr>
  </w:style>
  <w:style w:type="character" w:customStyle="1" w:styleId="80">
    <w:name w:val="Заголовок 8 Знак"/>
    <w:basedOn w:val="a2"/>
    <w:link w:val="8"/>
    <w:uiPriority w:val="9"/>
    <w:locked/>
    <w:rsid w:val="002F2D1D"/>
    <w:rPr>
      <w:rFonts w:ascii="Arial" w:eastAsia="GulimChe" w:hAnsi="Arial" w:cs="Arial"/>
      <w:b/>
      <w:bCs/>
      <w:sz w:val="32"/>
      <w:szCs w:val="32"/>
    </w:rPr>
  </w:style>
  <w:style w:type="character" w:customStyle="1" w:styleId="90">
    <w:name w:val="Заголовок 9 Знак"/>
    <w:basedOn w:val="a2"/>
    <w:link w:val="9"/>
    <w:uiPriority w:val="9"/>
    <w:locked/>
    <w:rsid w:val="00E82629"/>
    <w:rPr>
      <w:rFonts w:ascii="Courier New" w:eastAsia="GulimChe" w:hAnsi="Courier New" w:cs="Times New Roman"/>
      <w:b/>
      <w:i/>
      <w:sz w:val="22"/>
      <w:lang w:val="ru-RU" w:eastAsia="ru-RU"/>
    </w:rPr>
  </w:style>
  <w:style w:type="paragraph" w:styleId="a5">
    <w:name w:val="annotation text"/>
    <w:basedOn w:val="a0"/>
    <w:link w:val="a6"/>
    <w:semiHidden/>
  </w:style>
  <w:style w:type="character" w:customStyle="1" w:styleId="a6">
    <w:name w:val="Текст примечания Знак"/>
    <w:basedOn w:val="a2"/>
    <w:link w:val="a5"/>
    <w:uiPriority w:val="99"/>
    <w:semiHidden/>
    <w:locked/>
    <w:rsid w:val="00E82629"/>
    <w:rPr>
      <w:rFonts w:ascii="Arial" w:hAnsi="Arial" w:cs="Times New Roman"/>
      <w:sz w:val="22"/>
      <w:lang w:val="ru-RU" w:eastAsia="ru-RU"/>
    </w:rPr>
  </w:style>
  <w:style w:type="paragraph" w:styleId="a7">
    <w:name w:val="annotation subject"/>
    <w:basedOn w:val="a5"/>
    <w:next w:val="a5"/>
    <w:link w:val="a8"/>
    <w:semiHidden/>
    <w:rsid w:val="00FE565E"/>
    <w:rPr>
      <w:b/>
      <w:bCs/>
      <w:sz w:val="20"/>
      <w:szCs w:val="20"/>
    </w:rPr>
  </w:style>
  <w:style w:type="character" w:customStyle="1" w:styleId="a8">
    <w:name w:val="Тема примечания Знак"/>
    <w:basedOn w:val="a6"/>
    <w:link w:val="a7"/>
    <w:uiPriority w:val="99"/>
    <w:semiHidden/>
    <w:locked/>
    <w:rsid w:val="00E82629"/>
    <w:rPr>
      <w:rFonts w:ascii="Arial" w:hAnsi="Arial" w:cs="Times New Roman"/>
      <w:b/>
      <w:sz w:val="22"/>
      <w:lang w:val="ru-RU" w:eastAsia="ru-RU"/>
    </w:rPr>
  </w:style>
  <w:style w:type="paragraph" w:styleId="a1">
    <w:name w:val="Normal Indent"/>
    <w:basedOn w:val="a0"/>
    <w:pPr>
      <w:widowControl w:val="0"/>
      <w:wordWrap w:val="0"/>
      <w:ind w:left="851"/>
    </w:pPr>
    <w:rPr>
      <w:rFonts w:eastAsia="BatangChe"/>
      <w:kern w:val="2"/>
      <w:sz w:val="20"/>
      <w:szCs w:val="20"/>
    </w:rPr>
  </w:style>
  <w:style w:type="paragraph" w:styleId="a9">
    <w:name w:val="Date"/>
    <w:basedOn w:val="a0"/>
    <w:next w:val="a0"/>
    <w:link w:val="aa"/>
    <w:pPr>
      <w:widowControl w:val="0"/>
      <w:wordWrap w:val="0"/>
    </w:pPr>
    <w:rPr>
      <w:rFonts w:eastAsia="BatangChe"/>
      <w:kern w:val="2"/>
      <w:sz w:val="20"/>
      <w:szCs w:val="20"/>
    </w:rPr>
  </w:style>
  <w:style w:type="character" w:customStyle="1" w:styleId="aa">
    <w:name w:val="Дата Знак"/>
    <w:basedOn w:val="a2"/>
    <w:link w:val="a9"/>
    <w:uiPriority w:val="99"/>
    <w:locked/>
    <w:rsid w:val="00E82629"/>
    <w:rPr>
      <w:rFonts w:ascii="Arial" w:eastAsia="BatangChe" w:hAnsi="Arial" w:cs="Times New Roman"/>
      <w:kern w:val="2"/>
      <w:lang w:val="ru-RU" w:eastAsia="ru-RU"/>
    </w:rPr>
  </w:style>
  <w:style w:type="paragraph" w:styleId="11">
    <w:name w:val="toc 1"/>
    <w:basedOn w:val="a0"/>
    <w:next w:val="a0"/>
    <w:autoRedefine/>
    <w:uiPriority w:val="39"/>
    <w:qFormat/>
    <w:rsid w:val="00E81795"/>
    <w:pPr>
      <w:widowControl w:val="0"/>
      <w:tabs>
        <w:tab w:val="left" w:pos="-4840"/>
        <w:tab w:val="center" w:pos="-4730"/>
        <w:tab w:val="left" w:pos="476"/>
        <w:tab w:val="left" w:pos="850"/>
        <w:tab w:val="left" w:pos="1430"/>
        <w:tab w:val="left" w:pos="1540"/>
        <w:tab w:val="left" w:leader="dot" w:pos="1870"/>
        <w:tab w:val="right" w:leader="dot" w:pos="9350"/>
      </w:tabs>
      <w:wordWrap w:val="0"/>
      <w:spacing w:before="20" w:after="20" w:line="320" w:lineRule="atLeast"/>
    </w:pPr>
    <w:rPr>
      <w:rFonts w:eastAsia="BatangChe" w:cs="Arial"/>
      <w:b/>
      <w:bCs/>
      <w:kern w:val="2"/>
      <w:sz w:val="24"/>
      <w:szCs w:val="24"/>
    </w:rPr>
  </w:style>
  <w:style w:type="paragraph" w:styleId="21">
    <w:name w:val="toc 2"/>
    <w:basedOn w:val="a0"/>
    <w:next w:val="a0"/>
    <w:autoRedefine/>
    <w:uiPriority w:val="39"/>
    <w:qFormat/>
    <w:rsid w:val="00E965D9"/>
    <w:pPr>
      <w:widowControl w:val="0"/>
      <w:tabs>
        <w:tab w:val="left" w:pos="770"/>
        <w:tab w:val="right" w:leader="dot" w:pos="9360"/>
      </w:tabs>
      <w:spacing w:line="300" w:lineRule="atLeast"/>
      <w:ind w:left="288"/>
    </w:pPr>
    <w:rPr>
      <w:rFonts w:cs="Arial"/>
      <w:kern w:val="2"/>
    </w:rPr>
  </w:style>
  <w:style w:type="paragraph" w:styleId="ab">
    <w:name w:val="header"/>
    <w:basedOn w:val="a0"/>
    <w:link w:val="ac"/>
    <w:rsid w:val="00033D08"/>
    <w:pPr>
      <w:widowControl w:val="0"/>
      <w:tabs>
        <w:tab w:val="center" w:pos="4252"/>
        <w:tab w:val="right" w:pos="8504"/>
      </w:tabs>
      <w:wordWrap w:val="0"/>
      <w:snapToGrid w:val="0"/>
    </w:pPr>
    <w:rPr>
      <w:rFonts w:eastAsia="BatangChe"/>
      <w:kern w:val="2"/>
      <w:sz w:val="20"/>
      <w:szCs w:val="20"/>
    </w:rPr>
  </w:style>
  <w:style w:type="character" w:customStyle="1" w:styleId="ac">
    <w:name w:val="Верхний колонтитул Знак"/>
    <w:basedOn w:val="a2"/>
    <w:link w:val="ab"/>
    <w:uiPriority w:val="99"/>
    <w:locked/>
    <w:rsid w:val="00E82629"/>
    <w:rPr>
      <w:rFonts w:ascii="Arial" w:eastAsia="BatangChe" w:hAnsi="Arial" w:cs="Times New Roman"/>
      <w:kern w:val="2"/>
      <w:lang w:val="ru-RU" w:eastAsia="ru-RU"/>
    </w:rPr>
  </w:style>
  <w:style w:type="character" w:styleId="ad">
    <w:name w:val="annotation reference"/>
    <w:basedOn w:val="a2"/>
    <w:semiHidden/>
    <w:rPr>
      <w:rFonts w:cs="Times New Roman"/>
      <w:sz w:val="18"/>
    </w:rPr>
  </w:style>
  <w:style w:type="paragraph" w:styleId="ae">
    <w:name w:val="footer"/>
    <w:basedOn w:val="a0"/>
    <w:link w:val="af"/>
    <w:rsid w:val="00957749"/>
    <w:pPr>
      <w:widowControl w:val="0"/>
      <w:tabs>
        <w:tab w:val="center" w:pos="4252"/>
        <w:tab w:val="right" w:pos="8504"/>
      </w:tabs>
      <w:wordWrap w:val="0"/>
      <w:snapToGrid w:val="0"/>
    </w:pPr>
    <w:rPr>
      <w:rFonts w:eastAsia="BatangChe"/>
      <w:kern w:val="2"/>
      <w:sz w:val="20"/>
      <w:szCs w:val="20"/>
    </w:rPr>
  </w:style>
  <w:style w:type="character" w:customStyle="1" w:styleId="af">
    <w:name w:val="Нижний колонтитул Знак"/>
    <w:basedOn w:val="a2"/>
    <w:link w:val="ae"/>
    <w:uiPriority w:val="99"/>
    <w:locked/>
    <w:rsid w:val="00E82629"/>
    <w:rPr>
      <w:rFonts w:ascii="Arial" w:eastAsia="BatangChe" w:hAnsi="Arial" w:cs="Times New Roman"/>
      <w:kern w:val="2"/>
      <w:lang w:val="ru-RU" w:eastAsia="ru-RU"/>
    </w:rPr>
  </w:style>
  <w:style w:type="character" w:styleId="af0">
    <w:name w:val="page number"/>
    <w:basedOn w:val="a2"/>
    <w:rsid w:val="00957749"/>
    <w:rPr>
      <w:rFonts w:cs="Times New Roman"/>
      <w:lang w:val="ru-RU" w:eastAsia="ru-RU"/>
    </w:rPr>
  </w:style>
  <w:style w:type="paragraph" w:styleId="31">
    <w:name w:val="toc 3"/>
    <w:basedOn w:val="a0"/>
    <w:next w:val="a0"/>
    <w:autoRedefine/>
    <w:uiPriority w:val="39"/>
    <w:qFormat/>
    <w:rsid w:val="00E965D9"/>
    <w:pPr>
      <w:tabs>
        <w:tab w:val="left" w:pos="1210"/>
        <w:tab w:val="right" w:leader="dot" w:pos="9365"/>
      </w:tabs>
      <w:spacing w:line="280" w:lineRule="atLeast"/>
      <w:ind w:leftChars="200" w:left="440"/>
    </w:pPr>
    <w:rPr>
      <w:rFonts w:cs="Arial"/>
      <w:kern w:val="2"/>
    </w:rPr>
  </w:style>
  <w:style w:type="paragraph" w:styleId="af1">
    <w:name w:val="Document Map"/>
    <w:basedOn w:val="a0"/>
    <w:link w:val="af2"/>
    <w:semiHidden/>
    <w:pPr>
      <w:shd w:val="clear" w:color="auto" w:fill="000080"/>
    </w:pPr>
    <w:rPr>
      <w:rFonts w:eastAsia="Dotum" w:cs="Arial"/>
    </w:rPr>
  </w:style>
  <w:style w:type="character" w:customStyle="1" w:styleId="af2">
    <w:name w:val="Схема документа Знак"/>
    <w:basedOn w:val="a2"/>
    <w:link w:val="af1"/>
    <w:uiPriority w:val="99"/>
    <w:semiHidden/>
    <w:locked/>
    <w:rsid w:val="00E82629"/>
    <w:rPr>
      <w:rFonts w:ascii="Arial" w:eastAsia="Dotum" w:hAnsi="Arial" w:cs="Times New Roman"/>
      <w:sz w:val="22"/>
      <w:shd w:val="clear" w:color="auto" w:fill="000080"/>
      <w:lang w:val="ru-RU" w:eastAsia="ru-RU"/>
    </w:rPr>
  </w:style>
  <w:style w:type="paragraph" w:styleId="41">
    <w:name w:val="toc 4"/>
    <w:basedOn w:val="a0"/>
    <w:next w:val="a0"/>
    <w:autoRedefine/>
    <w:uiPriority w:val="39"/>
    <w:rsid w:val="00F9143C"/>
    <w:pPr>
      <w:widowControl w:val="0"/>
      <w:tabs>
        <w:tab w:val="left" w:pos="1540"/>
        <w:tab w:val="right" w:leader="dot" w:pos="9350"/>
      </w:tabs>
      <w:wordWrap w:val="0"/>
      <w:autoSpaceDE w:val="0"/>
      <w:autoSpaceDN w:val="0"/>
      <w:spacing w:line="240" w:lineRule="exact"/>
      <w:ind w:leftChars="300" w:left="660"/>
    </w:pPr>
    <w:rPr>
      <w:kern w:val="2"/>
      <w:sz w:val="20"/>
      <w:szCs w:val="20"/>
    </w:rPr>
  </w:style>
  <w:style w:type="paragraph" w:styleId="51">
    <w:name w:val="toc 5"/>
    <w:basedOn w:val="a0"/>
    <w:next w:val="a0"/>
    <w:autoRedefine/>
    <w:uiPriority w:val="39"/>
    <w:rsid w:val="00DD0E29"/>
    <w:pPr>
      <w:widowControl w:val="0"/>
      <w:tabs>
        <w:tab w:val="left" w:pos="2125"/>
        <w:tab w:val="right" w:leader="dot" w:pos="9348"/>
      </w:tabs>
      <w:wordWrap w:val="0"/>
      <w:autoSpaceDE w:val="0"/>
      <w:autoSpaceDN w:val="0"/>
      <w:ind w:left="880"/>
    </w:pPr>
    <w:rPr>
      <w:rFonts w:cs="Arial"/>
      <w:kern w:val="2"/>
      <w:sz w:val="20"/>
      <w:szCs w:val="20"/>
    </w:rPr>
  </w:style>
  <w:style w:type="paragraph" w:styleId="61">
    <w:name w:val="toc 6"/>
    <w:basedOn w:val="a0"/>
    <w:next w:val="a0"/>
    <w:autoRedefine/>
    <w:uiPriority w:val="39"/>
    <w:pPr>
      <w:widowControl w:val="0"/>
      <w:wordWrap w:val="0"/>
      <w:autoSpaceDE w:val="0"/>
      <w:autoSpaceDN w:val="0"/>
      <w:ind w:leftChars="1000" w:left="2125"/>
    </w:pPr>
    <w:rPr>
      <w:rFonts w:ascii="Batang"/>
      <w:kern w:val="2"/>
      <w:sz w:val="20"/>
      <w:szCs w:val="20"/>
    </w:rPr>
  </w:style>
  <w:style w:type="paragraph" w:styleId="71">
    <w:name w:val="toc 7"/>
    <w:basedOn w:val="a0"/>
    <w:next w:val="a0"/>
    <w:autoRedefine/>
    <w:uiPriority w:val="39"/>
    <w:pPr>
      <w:widowControl w:val="0"/>
      <w:wordWrap w:val="0"/>
      <w:autoSpaceDE w:val="0"/>
      <w:autoSpaceDN w:val="0"/>
      <w:ind w:leftChars="1200" w:left="2550"/>
    </w:pPr>
    <w:rPr>
      <w:rFonts w:ascii="Batang"/>
      <w:kern w:val="2"/>
      <w:sz w:val="20"/>
      <w:szCs w:val="20"/>
    </w:rPr>
  </w:style>
  <w:style w:type="paragraph" w:styleId="81">
    <w:name w:val="toc 8"/>
    <w:basedOn w:val="a0"/>
    <w:next w:val="a0"/>
    <w:autoRedefine/>
    <w:uiPriority w:val="39"/>
    <w:rsid w:val="00BB7B86"/>
    <w:pPr>
      <w:widowControl w:val="0"/>
      <w:tabs>
        <w:tab w:val="left" w:pos="2640"/>
        <w:tab w:val="right" w:leader="dot" w:pos="9348"/>
      </w:tabs>
      <w:wordWrap w:val="0"/>
      <w:autoSpaceDE w:val="0"/>
      <w:autoSpaceDN w:val="0"/>
      <w:ind w:left="1760" w:hanging="1760"/>
    </w:pPr>
    <w:rPr>
      <w:b/>
      <w:kern w:val="2"/>
      <w:sz w:val="24"/>
      <w:szCs w:val="24"/>
    </w:rPr>
  </w:style>
  <w:style w:type="paragraph" w:styleId="91">
    <w:name w:val="toc 9"/>
    <w:basedOn w:val="a0"/>
    <w:next w:val="a0"/>
    <w:autoRedefine/>
    <w:uiPriority w:val="39"/>
    <w:pPr>
      <w:widowControl w:val="0"/>
      <w:wordWrap w:val="0"/>
      <w:autoSpaceDE w:val="0"/>
      <w:autoSpaceDN w:val="0"/>
      <w:ind w:leftChars="1600" w:left="3400"/>
    </w:pPr>
    <w:rPr>
      <w:rFonts w:ascii="Batang"/>
      <w:kern w:val="2"/>
      <w:sz w:val="20"/>
      <w:szCs w:val="20"/>
    </w:rPr>
  </w:style>
  <w:style w:type="character" w:styleId="af3">
    <w:name w:val="Hyperlink"/>
    <w:basedOn w:val="a2"/>
    <w:uiPriority w:val="99"/>
    <w:rPr>
      <w:rFonts w:cs="Times New Roman"/>
      <w:color w:val="0000FF"/>
      <w:u w:val="single"/>
    </w:rPr>
  </w:style>
  <w:style w:type="character" w:styleId="af4">
    <w:name w:val="FollowedHyperlink"/>
    <w:basedOn w:val="a2"/>
    <w:rPr>
      <w:rFonts w:cs="Times New Roman"/>
      <w:color w:val="800080"/>
      <w:u w:val="single"/>
    </w:rPr>
  </w:style>
  <w:style w:type="paragraph" w:customStyle="1" w:styleId="ListBulletManual">
    <w:name w:val="_List Bullet Manual"/>
    <w:basedOn w:val="a0"/>
    <w:pPr>
      <w:tabs>
        <w:tab w:val="num" w:pos="360"/>
      </w:tabs>
      <w:spacing w:before="40"/>
      <w:ind w:left="360" w:hanging="360"/>
    </w:pPr>
  </w:style>
  <w:style w:type="paragraph" w:customStyle="1" w:styleId="ListBulletModified">
    <w:name w:val="_List Bullet Modified"/>
    <w:basedOn w:val="ListBulletManual"/>
    <w:next w:val="a0"/>
    <w:pPr>
      <w:tabs>
        <w:tab w:val="clear" w:pos="360"/>
        <w:tab w:val="num" w:pos="425"/>
        <w:tab w:val="num" w:pos="1800"/>
      </w:tabs>
      <w:ind w:left="2250" w:hanging="720"/>
    </w:pPr>
    <w:rPr>
      <w:b/>
      <w:bCs/>
      <w:sz w:val="20"/>
      <w:szCs w:val="20"/>
    </w:rPr>
  </w:style>
  <w:style w:type="paragraph" w:customStyle="1" w:styleId="ListNumMan">
    <w:name w:val="_List Num Man"/>
    <w:basedOn w:val="a0"/>
    <w:pPr>
      <w:tabs>
        <w:tab w:val="left" w:pos="1260"/>
      </w:tabs>
      <w:spacing w:before="60" w:line="260" w:lineRule="atLeast"/>
      <w:ind w:left="1267" w:hanging="360"/>
    </w:pPr>
  </w:style>
  <w:style w:type="paragraph" w:styleId="af5">
    <w:name w:val="caption"/>
    <w:aliases w:val="centered"/>
    <w:basedOn w:val="a0"/>
    <w:next w:val="a0"/>
    <w:link w:val="af6"/>
    <w:qFormat/>
    <w:rsid w:val="00033D08"/>
    <w:pPr>
      <w:widowControl w:val="0"/>
      <w:wordWrap w:val="0"/>
      <w:autoSpaceDE w:val="0"/>
      <w:autoSpaceDN w:val="0"/>
      <w:spacing w:before="120" w:after="240"/>
      <w:jc w:val="center"/>
    </w:pPr>
    <w:rPr>
      <w:b/>
      <w:bCs/>
      <w:kern w:val="2"/>
    </w:rPr>
  </w:style>
  <w:style w:type="paragraph" w:customStyle="1" w:styleId="Bullet">
    <w:name w:val="Bullet"/>
    <w:basedOn w:val="a0"/>
    <w:next w:val="a0"/>
    <w:pPr>
      <w:widowControl w:val="0"/>
      <w:tabs>
        <w:tab w:val="num" w:pos="1224"/>
      </w:tabs>
      <w:wordWrap w:val="0"/>
      <w:autoSpaceDE w:val="0"/>
      <w:autoSpaceDN w:val="0"/>
      <w:spacing w:after="160"/>
      <w:ind w:left="1224" w:hanging="360"/>
    </w:pPr>
    <w:rPr>
      <w:kern w:val="2"/>
      <w:sz w:val="20"/>
      <w:szCs w:val="20"/>
    </w:rPr>
  </w:style>
  <w:style w:type="paragraph" w:customStyle="1" w:styleId="BulletIndent">
    <w:name w:val="BulletIndent"/>
    <w:basedOn w:val="Bullet"/>
    <w:next w:val="a0"/>
    <w:pPr>
      <w:tabs>
        <w:tab w:val="clear" w:pos="1224"/>
        <w:tab w:val="num" w:pos="425"/>
      </w:tabs>
      <w:ind w:left="425" w:hanging="425"/>
    </w:pPr>
  </w:style>
  <w:style w:type="paragraph" w:customStyle="1" w:styleId="NumList1">
    <w:name w:val="NumList1"/>
    <w:basedOn w:val="a0"/>
    <w:next w:val="a0"/>
    <w:pPr>
      <w:widowControl w:val="0"/>
      <w:tabs>
        <w:tab w:val="num" w:pos="1224"/>
      </w:tabs>
      <w:wordWrap w:val="0"/>
      <w:autoSpaceDE w:val="0"/>
      <w:autoSpaceDN w:val="0"/>
      <w:spacing w:after="160"/>
      <w:ind w:left="1224" w:hanging="360"/>
    </w:pPr>
    <w:rPr>
      <w:kern w:val="2"/>
      <w:sz w:val="20"/>
      <w:szCs w:val="20"/>
    </w:rPr>
  </w:style>
  <w:style w:type="paragraph" w:customStyle="1" w:styleId="Table">
    <w:name w:val="Table"/>
    <w:basedOn w:val="a0"/>
    <w:rsid w:val="003A45DE"/>
    <w:pPr>
      <w:widowControl w:val="0"/>
      <w:wordWrap w:val="0"/>
      <w:autoSpaceDE w:val="0"/>
      <w:autoSpaceDN w:val="0"/>
      <w:spacing w:after="160"/>
    </w:pPr>
    <w:rPr>
      <w:rFonts w:cs="Helvetica"/>
      <w:kern w:val="2"/>
      <w:sz w:val="18"/>
      <w:szCs w:val="18"/>
    </w:rPr>
  </w:style>
  <w:style w:type="character" w:styleId="af7">
    <w:name w:val="Emphasis"/>
    <w:basedOn w:val="a2"/>
    <w:qFormat/>
    <w:rPr>
      <w:rFonts w:cs="Times New Roman"/>
      <w:i/>
    </w:rPr>
  </w:style>
  <w:style w:type="paragraph" w:styleId="12">
    <w:name w:val="index 1"/>
    <w:basedOn w:val="a0"/>
    <w:next w:val="a0"/>
    <w:autoRedefine/>
    <w:semiHidden/>
    <w:pPr>
      <w:ind w:leftChars="200" w:left="200" w:hangingChars="200" w:hanging="2000"/>
    </w:pPr>
  </w:style>
  <w:style w:type="character" w:styleId="af8">
    <w:name w:val="Strong"/>
    <w:basedOn w:val="a2"/>
    <w:qFormat/>
    <w:rPr>
      <w:rFonts w:cs="Times New Roman"/>
      <w:b/>
    </w:rPr>
  </w:style>
  <w:style w:type="paragraph" w:customStyle="1" w:styleId="BalloonText1">
    <w:name w:val="Balloon Text1"/>
    <w:basedOn w:val="a0"/>
    <w:semiHidden/>
    <w:rPr>
      <w:rFonts w:ascii="Tahoma" w:hAnsi="Tahoma" w:cs="Tahoma"/>
      <w:sz w:val="16"/>
      <w:szCs w:val="16"/>
    </w:rPr>
  </w:style>
  <w:style w:type="paragraph" w:customStyle="1" w:styleId="ListNumberLast">
    <w:name w:val="List Number Last"/>
    <w:basedOn w:val="a0"/>
    <w:pPr>
      <w:spacing w:before="20" w:after="20"/>
    </w:pPr>
    <w:rPr>
      <w:spacing w:val="-5"/>
    </w:rPr>
  </w:style>
  <w:style w:type="paragraph" w:customStyle="1" w:styleId="ListBulletReg">
    <w:name w:val="List Bullet Reg"/>
    <w:basedOn w:val="a"/>
    <w:pPr>
      <w:numPr>
        <w:numId w:val="6"/>
      </w:numPr>
      <w:tabs>
        <w:tab w:val="clear" w:pos="360"/>
        <w:tab w:val="num" w:pos="1080"/>
        <w:tab w:val="num" w:pos="1350"/>
      </w:tabs>
      <w:spacing w:before="20" w:after="20" w:line="220" w:lineRule="atLeast"/>
      <w:ind w:left="1350" w:right="360" w:hanging="256"/>
    </w:pPr>
    <w:rPr>
      <w:spacing w:val="-5"/>
      <w:sz w:val="18"/>
      <w:szCs w:val="18"/>
    </w:rPr>
  </w:style>
  <w:style w:type="paragraph" w:styleId="a">
    <w:name w:val="List Bullet"/>
    <w:basedOn w:val="a0"/>
    <w:autoRedefine/>
    <w:pPr>
      <w:numPr>
        <w:numId w:val="2"/>
      </w:numPr>
    </w:pPr>
  </w:style>
  <w:style w:type="paragraph" w:styleId="af9">
    <w:name w:val="Block Text"/>
    <w:basedOn w:val="a0"/>
    <w:pPr>
      <w:pBdr>
        <w:top w:val="single" w:sz="12" w:space="1" w:color="auto"/>
        <w:left w:val="single" w:sz="12" w:space="4" w:color="auto"/>
        <w:bottom w:val="single" w:sz="12" w:space="1" w:color="auto"/>
        <w:right w:val="single" w:sz="12" w:space="4" w:color="auto"/>
      </w:pBdr>
      <w:ind w:left="1430" w:right="1388"/>
      <w:jc w:val="center"/>
    </w:pPr>
    <w:rPr>
      <w:rFonts w:ascii="Verdana" w:hAnsi="Verdana" w:cs="Verdana"/>
    </w:rPr>
  </w:style>
  <w:style w:type="paragraph" w:customStyle="1" w:styleId="ftnbody">
    <w:name w:val="_ftn_body"/>
    <w:basedOn w:val="a0"/>
    <w:pPr>
      <w:adjustRightInd w:val="0"/>
      <w:spacing w:after="120" w:line="60" w:lineRule="atLeast"/>
      <w:ind w:left="284"/>
      <w:textAlignment w:val="baseline"/>
    </w:pPr>
    <w:rPr>
      <w:rFonts w:eastAsia="BatangChe" w:cs="Arial"/>
    </w:rPr>
  </w:style>
  <w:style w:type="paragraph" w:styleId="afa">
    <w:name w:val="Title"/>
    <w:basedOn w:val="a0"/>
    <w:link w:val="afb"/>
    <w:qFormat/>
    <w:pPr>
      <w:pBdr>
        <w:top w:val="single" w:sz="12" w:space="1" w:color="auto"/>
        <w:bottom w:val="single" w:sz="12" w:space="1" w:color="auto"/>
      </w:pBdr>
      <w:jc w:val="center"/>
    </w:pPr>
    <w:rPr>
      <w:rFonts w:cs="Arial"/>
      <w:b/>
      <w:bCs/>
      <w:sz w:val="32"/>
      <w:szCs w:val="32"/>
    </w:rPr>
  </w:style>
  <w:style w:type="character" w:customStyle="1" w:styleId="afb">
    <w:name w:val="Название Знак"/>
    <w:basedOn w:val="a2"/>
    <w:link w:val="afa"/>
    <w:uiPriority w:val="10"/>
    <w:locked/>
    <w:rsid w:val="00E82629"/>
    <w:rPr>
      <w:rFonts w:ascii="Arial" w:hAnsi="Arial" w:cs="Times New Roman"/>
      <w:b/>
      <w:sz w:val="32"/>
      <w:lang w:val="ru-RU" w:eastAsia="ru-RU"/>
    </w:rPr>
  </w:style>
  <w:style w:type="paragraph" w:customStyle="1" w:styleId="Note">
    <w:name w:val="Note"/>
    <w:basedOn w:val="a0"/>
    <w:next w:val="a0"/>
    <w:pPr>
      <w:pBdr>
        <w:top w:val="single" w:sz="4" w:space="12" w:color="FFFFFF"/>
        <w:left w:val="single" w:sz="4" w:space="14" w:color="FFFFFF"/>
        <w:bottom w:val="single" w:sz="4" w:space="16" w:color="FFFFFF"/>
        <w:right w:val="single" w:sz="4" w:space="9" w:color="FFFFFF"/>
      </w:pBdr>
      <w:shd w:val="pct15" w:color="auto" w:fill="FFFFFF"/>
      <w:tabs>
        <w:tab w:val="left" w:pos="1170"/>
        <w:tab w:val="right" w:pos="1800"/>
        <w:tab w:val="left" w:pos="2160"/>
      </w:tabs>
      <w:spacing w:before="20" w:after="20"/>
      <w:ind w:left="1166" w:right="72"/>
    </w:pPr>
    <w:rPr>
      <w:rFonts w:cs="Arial"/>
      <w:b/>
      <w:bCs/>
      <w:i/>
      <w:iCs/>
      <w:color w:val="000000"/>
      <w:sz w:val="18"/>
      <w:szCs w:val="18"/>
    </w:rPr>
  </w:style>
  <w:style w:type="paragraph" w:styleId="afc">
    <w:name w:val="table of figures"/>
    <w:basedOn w:val="a0"/>
    <w:next w:val="a0"/>
    <w:semiHidden/>
    <w:pPr>
      <w:ind w:leftChars="400" w:left="850" w:hangingChars="200" w:hanging="425"/>
    </w:pPr>
    <w:rPr>
      <w:rFonts w:cs="Arial"/>
    </w:rPr>
  </w:style>
  <w:style w:type="paragraph" w:styleId="32">
    <w:name w:val="Body Text Indent 3"/>
    <w:basedOn w:val="a0"/>
    <w:link w:val="33"/>
    <w:pPr>
      <w:tabs>
        <w:tab w:val="left" w:pos="330"/>
        <w:tab w:val="left" w:pos="7020"/>
      </w:tabs>
      <w:ind w:left="1980" w:hanging="1980"/>
    </w:pPr>
    <w:rPr>
      <w:sz w:val="20"/>
      <w:szCs w:val="20"/>
    </w:rPr>
  </w:style>
  <w:style w:type="character" w:customStyle="1" w:styleId="33">
    <w:name w:val="Основной текст с отступом 3 Знак"/>
    <w:basedOn w:val="a2"/>
    <w:link w:val="32"/>
    <w:uiPriority w:val="99"/>
    <w:locked/>
    <w:rsid w:val="00E82629"/>
    <w:rPr>
      <w:rFonts w:ascii="Arial" w:hAnsi="Arial" w:cs="Times New Roman"/>
      <w:lang w:val="ru-RU" w:eastAsia="ru-RU"/>
    </w:rPr>
  </w:style>
  <w:style w:type="paragraph" w:customStyle="1" w:styleId="BodyTextInd2">
    <w:name w:val="Body Text Ind 2"/>
    <w:basedOn w:val="afd"/>
    <w:pPr>
      <w:spacing w:after="0" w:line="240" w:lineRule="atLeast"/>
      <w:ind w:leftChars="0" w:left="0"/>
    </w:pPr>
    <w:rPr>
      <w:rFonts w:eastAsia="GulimChe"/>
      <w:szCs w:val="20"/>
    </w:rPr>
  </w:style>
  <w:style w:type="paragraph" w:styleId="afd">
    <w:name w:val="Body Text Indent"/>
    <w:basedOn w:val="a0"/>
    <w:link w:val="afe"/>
    <w:pPr>
      <w:spacing w:after="180"/>
      <w:ind w:leftChars="400" w:left="851"/>
    </w:pPr>
  </w:style>
  <w:style w:type="character" w:customStyle="1" w:styleId="afe">
    <w:name w:val="Основной текст с отступом Знак"/>
    <w:basedOn w:val="a2"/>
    <w:link w:val="afd"/>
    <w:uiPriority w:val="99"/>
    <w:locked/>
    <w:rsid w:val="00E82629"/>
    <w:rPr>
      <w:rFonts w:ascii="Arial" w:hAnsi="Arial" w:cs="Times New Roman"/>
      <w:sz w:val="22"/>
      <w:lang w:val="ru-RU" w:eastAsia="ru-RU"/>
    </w:rPr>
  </w:style>
  <w:style w:type="paragraph" w:styleId="22">
    <w:name w:val="Body Text Indent 2"/>
    <w:basedOn w:val="a0"/>
    <w:link w:val="23"/>
    <w:pPr>
      <w:spacing w:line="280" w:lineRule="atLeast"/>
      <w:ind w:left="220"/>
    </w:pPr>
  </w:style>
  <w:style w:type="character" w:customStyle="1" w:styleId="23">
    <w:name w:val="Основной текст с отступом 2 Знак"/>
    <w:basedOn w:val="a2"/>
    <w:link w:val="22"/>
    <w:uiPriority w:val="99"/>
    <w:locked/>
    <w:rsid w:val="00E82629"/>
    <w:rPr>
      <w:rFonts w:ascii="Arial" w:hAnsi="Arial" w:cs="Times New Roman"/>
      <w:sz w:val="22"/>
      <w:lang w:val="ru-RU" w:eastAsia="ru-RU"/>
    </w:rPr>
  </w:style>
  <w:style w:type="paragraph" w:styleId="aff">
    <w:name w:val="Body Text"/>
    <w:basedOn w:val="a0"/>
    <w:link w:val="aff0"/>
    <w:pPr>
      <w:spacing w:line="280" w:lineRule="atLeast"/>
    </w:pPr>
    <w:rPr>
      <w:rFonts w:eastAsia="GulimChe"/>
      <w:szCs w:val="20"/>
    </w:rPr>
  </w:style>
  <w:style w:type="character" w:customStyle="1" w:styleId="aff0">
    <w:name w:val="Основной текст Знак"/>
    <w:basedOn w:val="a2"/>
    <w:link w:val="aff"/>
    <w:uiPriority w:val="99"/>
    <w:locked/>
    <w:rsid w:val="00E82629"/>
    <w:rPr>
      <w:rFonts w:ascii="Arial" w:eastAsia="GulimChe" w:hAnsi="Arial" w:cs="Times New Roman"/>
      <w:sz w:val="22"/>
      <w:lang w:val="ru-RU" w:eastAsia="ru-RU"/>
    </w:rPr>
  </w:style>
  <w:style w:type="paragraph" w:customStyle="1" w:styleId="13">
    <w:name w:val="스타일 캡션 + (한글) 바탕체 굵게 없음1"/>
    <w:basedOn w:val="af5"/>
    <w:rPr>
      <w:rFonts w:ascii="Times New Roman" w:hAnsi="Times New Roman"/>
    </w:rPr>
  </w:style>
  <w:style w:type="paragraph" w:styleId="aff1">
    <w:name w:val="Balloon Text"/>
    <w:basedOn w:val="a0"/>
    <w:link w:val="aff2"/>
    <w:semiHidden/>
    <w:rPr>
      <w:rFonts w:ascii="Tahoma" w:hAnsi="Tahoma" w:cs="Tahoma"/>
      <w:sz w:val="16"/>
      <w:szCs w:val="16"/>
    </w:rPr>
  </w:style>
  <w:style w:type="character" w:customStyle="1" w:styleId="aff2">
    <w:name w:val="Текст выноски Знак"/>
    <w:basedOn w:val="a2"/>
    <w:link w:val="aff1"/>
    <w:uiPriority w:val="99"/>
    <w:semiHidden/>
    <w:locked/>
    <w:rsid w:val="00E82629"/>
    <w:rPr>
      <w:rFonts w:ascii="Tahoma" w:hAnsi="Tahoma" w:cs="Times New Roman"/>
      <w:sz w:val="16"/>
      <w:lang w:val="ru-RU" w:eastAsia="ru-RU"/>
    </w:rPr>
  </w:style>
  <w:style w:type="paragraph" w:customStyle="1" w:styleId="StepNum">
    <w:name w:val="Step Num"/>
    <w:basedOn w:val="a0"/>
    <w:link w:val="StepNumChar"/>
    <w:rsid w:val="007D183D"/>
    <w:pPr>
      <w:tabs>
        <w:tab w:val="num" w:pos="432"/>
      </w:tabs>
      <w:spacing w:before="60" w:after="60" w:line="320" w:lineRule="exact"/>
      <w:ind w:left="360" w:hanging="360"/>
    </w:pPr>
    <w:rPr>
      <w:rFonts w:cs="Arial"/>
    </w:rPr>
  </w:style>
  <w:style w:type="character" w:customStyle="1" w:styleId="CharChar">
    <w:name w:val="캡션 Char Char"/>
    <w:rPr>
      <w:rFonts w:eastAsia="Batang"/>
      <w:b/>
      <w:noProof/>
      <w:kern w:val="2"/>
      <w:sz w:val="22"/>
      <w:lang w:val="ru-RU" w:eastAsia="ru-RU"/>
    </w:rPr>
  </w:style>
  <w:style w:type="paragraph" w:customStyle="1" w:styleId="StepNum-LCD">
    <w:name w:val="Step Num-LCD"/>
    <w:basedOn w:val="StepNum"/>
    <w:next w:val="a0"/>
    <w:link w:val="StepNum-LCDChar"/>
    <w:rsid w:val="00413E79"/>
    <w:pPr>
      <w:spacing w:after="0"/>
    </w:pPr>
  </w:style>
  <w:style w:type="character" w:customStyle="1" w:styleId="1Char">
    <w:name w:val="스타일 캡션 + (한글) 바탕체 굵게 없음1 Char"/>
    <w:basedOn w:val="CharChar"/>
    <w:rPr>
      <w:rFonts w:eastAsia="Batang" w:cs="Times New Roman"/>
      <w:b/>
      <w:bCs/>
      <w:noProof/>
      <w:kern w:val="2"/>
      <w:sz w:val="22"/>
      <w:szCs w:val="22"/>
      <w:lang w:val="ru-RU" w:eastAsia="ru-RU" w:bidi="ru-RU"/>
    </w:rPr>
  </w:style>
  <w:style w:type="paragraph" w:customStyle="1" w:styleId="12pt36pt">
    <w:name w:val="스타일 캡션 + 앞: 1.2 pt 단락 뒤: 3.6 pt"/>
    <w:basedOn w:val="af5"/>
    <w:autoRedefine/>
    <w:pPr>
      <w:spacing w:before="24" w:after="72"/>
    </w:pPr>
    <w:rPr>
      <w:rFonts w:ascii="Times New Roman" w:hAnsi="Times New Roman"/>
      <w:bCs w:val="0"/>
      <w:szCs w:val="20"/>
    </w:rPr>
  </w:style>
  <w:style w:type="paragraph" w:customStyle="1" w:styleId="pb1body1">
    <w:name w:val="pb1_body1"/>
    <w:basedOn w:val="a0"/>
    <w:pPr>
      <w:spacing w:before="100" w:beforeAutospacing="1" w:after="100" w:afterAutospacing="1"/>
    </w:pPr>
    <w:rPr>
      <w:rFonts w:ascii="Arial Unicode MS" w:hAnsi="Arial Unicode MS"/>
      <w:sz w:val="24"/>
      <w:szCs w:val="24"/>
    </w:rPr>
  </w:style>
  <w:style w:type="paragraph" w:customStyle="1" w:styleId="psbstepbody">
    <w:name w:val="psb_stepbody"/>
    <w:basedOn w:val="a0"/>
    <w:pPr>
      <w:spacing w:before="100" w:beforeAutospacing="1" w:after="100" w:afterAutospacing="1"/>
    </w:pPr>
    <w:rPr>
      <w:rFonts w:ascii="Arial Unicode MS" w:hAnsi="Arial Unicode MS"/>
      <w:sz w:val="24"/>
      <w:szCs w:val="24"/>
    </w:rPr>
  </w:style>
  <w:style w:type="paragraph" w:customStyle="1" w:styleId="Numberedindent">
    <w:name w:val="Numbered indent"/>
    <w:basedOn w:val="a0"/>
    <w:link w:val="NumberedindentChar"/>
    <w:rsid w:val="004363BD"/>
    <w:pPr>
      <w:ind w:left="660" w:hanging="330"/>
    </w:pPr>
  </w:style>
  <w:style w:type="character" w:customStyle="1" w:styleId="NumberedindentChar">
    <w:name w:val="Numbered indent Char"/>
    <w:link w:val="Numberedindent"/>
    <w:locked/>
    <w:rsid w:val="004363BD"/>
    <w:rPr>
      <w:rFonts w:ascii="Arial" w:eastAsia="Batang" w:hAnsi="Arial"/>
      <w:noProof/>
      <w:sz w:val="22"/>
      <w:lang w:val="ru-RU" w:eastAsia="ru-RU"/>
    </w:rPr>
  </w:style>
  <w:style w:type="character" w:customStyle="1" w:styleId="StepNumChar">
    <w:name w:val="Step Num Char"/>
    <w:link w:val="StepNum"/>
    <w:locked/>
    <w:rsid w:val="007D183D"/>
    <w:rPr>
      <w:rFonts w:ascii="Arial" w:hAnsi="Arial" w:cs="Arial"/>
      <w:sz w:val="22"/>
      <w:szCs w:val="22"/>
    </w:rPr>
  </w:style>
  <w:style w:type="character" w:customStyle="1" w:styleId="StepNum-LCDChar">
    <w:name w:val="Step Num-LCD Char"/>
    <w:basedOn w:val="StepNumChar"/>
    <w:link w:val="StepNum-LCD"/>
    <w:locked/>
    <w:rsid w:val="0069378B"/>
    <w:rPr>
      <w:rFonts w:ascii="Arial" w:hAnsi="Arial" w:cs="Arial"/>
      <w:sz w:val="22"/>
      <w:szCs w:val="22"/>
      <w:lang w:val="ru-RU" w:eastAsia="ru-RU" w:bidi="ru-RU"/>
    </w:rPr>
  </w:style>
  <w:style w:type="paragraph" w:customStyle="1" w:styleId="Style18ptBoldCenteredTopSinglesolidlineAuto15pt">
    <w:name w:val="Style 18 pt Bold Centered Top: (Single solid line Auto  1.5 pt..."/>
    <w:basedOn w:val="a0"/>
    <w:rsid w:val="00A93152"/>
    <w:pPr>
      <w:pBdr>
        <w:top w:val="single" w:sz="12" w:space="1" w:color="auto"/>
        <w:bottom w:val="single" w:sz="12" w:space="1" w:color="auto"/>
      </w:pBdr>
      <w:shd w:val="pct5" w:color="auto" w:fill="auto"/>
      <w:jc w:val="center"/>
    </w:pPr>
    <w:rPr>
      <w:b/>
      <w:bCs/>
      <w:sz w:val="36"/>
      <w:szCs w:val="20"/>
    </w:rPr>
  </w:style>
  <w:style w:type="paragraph" w:customStyle="1" w:styleId="Style16ptBoldCenteredTopSinglesolidlineAuto15pt">
    <w:name w:val="Style 16 pt Bold Centered Top: (Single solid line Auto  1.5 pt..."/>
    <w:basedOn w:val="a0"/>
    <w:rsid w:val="00FE565E"/>
    <w:pPr>
      <w:pBdr>
        <w:bottom w:val="single" w:sz="12" w:space="1" w:color="auto"/>
      </w:pBdr>
      <w:shd w:val="pct5" w:color="auto" w:fill="auto"/>
      <w:spacing w:line="320" w:lineRule="atLeast"/>
      <w:jc w:val="center"/>
    </w:pPr>
    <w:rPr>
      <w:b/>
      <w:bCs/>
      <w:sz w:val="32"/>
      <w:szCs w:val="20"/>
    </w:rPr>
  </w:style>
  <w:style w:type="table" w:styleId="aff3">
    <w:name w:val="Table Grid"/>
    <w:basedOn w:val="a3"/>
    <w:rsid w:val="00EC04F5"/>
    <w:pPr>
      <w:widowControl w:val="0"/>
      <w:wordWrap w:val="0"/>
      <w:autoSpaceDE w:val="0"/>
      <w:autoSpaceDN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bu1bullet1">
    <w:name w:val="pbu1_bullet1"/>
    <w:basedOn w:val="a0"/>
    <w:rsid w:val="00EC04F5"/>
    <w:pPr>
      <w:spacing w:after="210"/>
    </w:pPr>
    <w:rPr>
      <w:rFonts w:eastAsia="Gulim" w:cs="Arial"/>
      <w:color w:val="000000"/>
      <w:sz w:val="18"/>
      <w:szCs w:val="18"/>
    </w:rPr>
  </w:style>
  <w:style w:type="paragraph" w:customStyle="1" w:styleId="pnfnumfirst">
    <w:name w:val="pnf_numfirst"/>
    <w:basedOn w:val="a0"/>
    <w:rsid w:val="00EC04F5"/>
    <w:pPr>
      <w:spacing w:after="210"/>
    </w:pPr>
    <w:rPr>
      <w:rFonts w:eastAsia="Gulim" w:cs="Arial"/>
      <w:color w:val="000000"/>
      <w:sz w:val="18"/>
      <w:szCs w:val="18"/>
    </w:rPr>
  </w:style>
  <w:style w:type="paragraph" w:customStyle="1" w:styleId="pnnnumnext">
    <w:name w:val="pnn_numnext"/>
    <w:basedOn w:val="a0"/>
    <w:rsid w:val="00EC04F5"/>
    <w:pPr>
      <w:spacing w:after="210"/>
    </w:pPr>
    <w:rPr>
      <w:rFonts w:eastAsia="Gulim" w:cs="Arial"/>
      <w:color w:val="000000"/>
      <w:sz w:val="18"/>
      <w:szCs w:val="18"/>
    </w:rPr>
  </w:style>
  <w:style w:type="paragraph" w:customStyle="1" w:styleId="pntnotetable">
    <w:name w:val="pnt_notetable"/>
    <w:basedOn w:val="a0"/>
    <w:rsid w:val="00EC04F5"/>
    <w:pPr>
      <w:spacing w:after="210"/>
    </w:pPr>
    <w:rPr>
      <w:rFonts w:eastAsia="Gulim" w:cs="Arial"/>
      <w:color w:val="000000"/>
      <w:sz w:val="18"/>
      <w:szCs w:val="18"/>
    </w:rPr>
  </w:style>
  <w:style w:type="character" w:customStyle="1" w:styleId="cxrefcolor">
    <w:name w:val="cxref_color"/>
    <w:basedOn w:val="a2"/>
    <w:rsid w:val="00EC04F5"/>
    <w:rPr>
      <w:rFonts w:cs="Times New Roman"/>
    </w:rPr>
  </w:style>
  <w:style w:type="paragraph" w:customStyle="1" w:styleId="Linespacing14">
    <w:name w:val="Line spacing:  14"/>
    <w:basedOn w:val="a0"/>
    <w:rsid w:val="006A08C4"/>
    <w:pPr>
      <w:spacing w:after="60" w:line="280" w:lineRule="exact"/>
    </w:pPr>
    <w:rPr>
      <w:sz w:val="20"/>
      <w:szCs w:val="20"/>
    </w:rPr>
  </w:style>
  <w:style w:type="paragraph" w:customStyle="1" w:styleId="Style1">
    <w:name w:val="Style1"/>
    <w:basedOn w:val="StepNum"/>
    <w:link w:val="Style1Char"/>
    <w:rsid w:val="009E35F9"/>
    <w:pPr>
      <w:numPr>
        <w:numId w:val="7"/>
      </w:numPr>
      <w:tabs>
        <w:tab w:val="num" w:pos="288"/>
      </w:tabs>
      <w:spacing w:before="0" w:after="0"/>
      <w:ind w:left="288" w:hanging="144"/>
    </w:pPr>
  </w:style>
  <w:style w:type="paragraph" w:customStyle="1" w:styleId="Bulletlist">
    <w:name w:val="Bullet list"/>
    <w:basedOn w:val="Numberedindent"/>
    <w:rsid w:val="004822FC"/>
    <w:pPr>
      <w:numPr>
        <w:numId w:val="5"/>
      </w:numPr>
    </w:pPr>
  </w:style>
  <w:style w:type="paragraph" w:customStyle="1" w:styleId="StyleLatinCourierNew8ptLeftLinespacingsingleBox">
    <w:name w:val="Style (Latin) Courier New 8 pt Left Line spacing:  single Box: ..."/>
    <w:basedOn w:val="a0"/>
    <w:rsid w:val="00665FEC"/>
    <w:pPr>
      <w:pBdr>
        <w:top w:val="single" w:sz="4" w:space="1" w:color="auto"/>
        <w:left w:val="single" w:sz="4" w:space="4" w:color="auto"/>
        <w:bottom w:val="single" w:sz="4" w:space="1" w:color="auto"/>
        <w:right w:val="single" w:sz="4" w:space="4" w:color="auto"/>
      </w:pBdr>
    </w:pPr>
    <w:rPr>
      <w:rFonts w:ascii="Courier New" w:hAnsi="Courier New"/>
      <w:sz w:val="16"/>
      <w:szCs w:val="20"/>
    </w:rPr>
  </w:style>
  <w:style w:type="character" w:customStyle="1" w:styleId="StyleLatinCourierNew8pt">
    <w:name w:val="Style (Latin) Courier New 8 pt"/>
    <w:rsid w:val="00665FEC"/>
    <w:rPr>
      <w:rFonts w:ascii="Courier New" w:hAnsi="Courier New"/>
      <w:sz w:val="16"/>
    </w:rPr>
  </w:style>
  <w:style w:type="character" w:customStyle="1" w:styleId="ItalicUnderline">
    <w:name w:val="Italic Underline"/>
    <w:rsid w:val="007251E9"/>
    <w:rPr>
      <w:i/>
      <w:u w:val="single"/>
      <w:lang w:val="ru-RU" w:eastAsia="ru-RU"/>
    </w:rPr>
  </w:style>
  <w:style w:type="character" w:customStyle="1" w:styleId="Italic">
    <w:name w:val="Italic"/>
    <w:rsid w:val="007251E9"/>
    <w:rPr>
      <w:i/>
      <w:lang w:val="ru-RU" w:eastAsia="ru-RU"/>
    </w:rPr>
  </w:style>
  <w:style w:type="character" w:customStyle="1" w:styleId="9ptUnderline">
    <w:name w:val="9 pt Underline"/>
    <w:rsid w:val="00593ACB"/>
    <w:rPr>
      <w:sz w:val="18"/>
      <w:u w:val="single"/>
      <w:lang w:val="ru-RU" w:eastAsia="ru-RU"/>
    </w:rPr>
  </w:style>
  <w:style w:type="character" w:customStyle="1" w:styleId="9pt">
    <w:name w:val="9 pt"/>
    <w:rsid w:val="00593ACB"/>
    <w:rPr>
      <w:sz w:val="18"/>
      <w:lang w:val="ru-RU" w:eastAsia="ru-RU"/>
    </w:rPr>
  </w:style>
  <w:style w:type="character" w:customStyle="1" w:styleId="Style16pt">
    <w:name w:val="Style 16 pt"/>
    <w:rsid w:val="00AF3452"/>
    <w:rPr>
      <w:sz w:val="32"/>
      <w:lang w:val="ru-RU" w:eastAsia="ru-RU"/>
    </w:rPr>
  </w:style>
  <w:style w:type="character" w:customStyle="1" w:styleId="16pt">
    <w:name w:val="16 pt"/>
    <w:rsid w:val="00AF3452"/>
    <w:rPr>
      <w:rFonts w:ascii="Arial" w:hAnsi="Arial"/>
      <w:sz w:val="32"/>
      <w:lang w:val="ru-RU" w:eastAsia="ru-RU"/>
    </w:rPr>
  </w:style>
  <w:style w:type="character" w:customStyle="1" w:styleId="Style14pt">
    <w:name w:val="Style 14 pt"/>
    <w:rsid w:val="00AF3452"/>
    <w:rPr>
      <w:sz w:val="28"/>
      <w:lang w:val="ru-RU" w:eastAsia="ru-RU"/>
    </w:rPr>
  </w:style>
  <w:style w:type="character" w:customStyle="1" w:styleId="12ptBold">
    <w:name w:val="12 pt Bold"/>
    <w:rsid w:val="00E52849"/>
    <w:rPr>
      <w:b/>
      <w:sz w:val="24"/>
      <w:lang w:val="ru-RU" w:eastAsia="ru-RU"/>
    </w:rPr>
  </w:style>
  <w:style w:type="character" w:customStyle="1" w:styleId="Style10ptItalic">
    <w:name w:val="Style 10 pt Italic"/>
    <w:rsid w:val="00E52849"/>
    <w:rPr>
      <w:i/>
      <w:sz w:val="20"/>
      <w:lang w:val="ru-RU" w:eastAsia="ru-RU"/>
    </w:rPr>
  </w:style>
  <w:style w:type="character" w:customStyle="1" w:styleId="Style10ptBold">
    <w:name w:val="Style 10 pt Bold"/>
    <w:rsid w:val="004860E3"/>
    <w:rPr>
      <w:b/>
      <w:sz w:val="20"/>
    </w:rPr>
  </w:style>
  <w:style w:type="character" w:customStyle="1" w:styleId="Style12ptBold">
    <w:name w:val="Style 12 pt Bold"/>
    <w:rsid w:val="004860E3"/>
    <w:rPr>
      <w:b/>
      <w:sz w:val="24"/>
    </w:rPr>
  </w:style>
  <w:style w:type="paragraph" w:customStyle="1" w:styleId="16para">
    <w:name w:val="16 para"/>
    <w:basedOn w:val="a0"/>
    <w:rsid w:val="005147DA"/>
    <w:pPr>
      <w:spacing w:before="60" w:after="60"/>
    </w:pPr>
    <w:rPr>
      <w:sz w:val="32"/>
    </w:rPr>
  </w:style>
  <w:style w:type="character" w:customStyle="1" w:styleId="Style1Char">
    <w:name w:val="Style1 Char"/>
    <w:basedOn w:val="StepNumChar"/>
    <w:link w:val="Style1"/>
    <w:locked/>
    <w:rsid w:val="009E35F9"/>
    <w:rPr>
      <w:rFonts w:ascii="Arial" w:hAnsi="Arial" w:cs="Arial"/>
      <w:sz w:val="22"/>
      <w:szCs w:val="22"/>
      <w:lang w:val="ru-RU" w:eastAsia="ru-RU"/>
    </w:rPr>
  </w:style>
  <w:style w:type="paragraph" w:customStyle="1" w:styleId="Operationsteps">
    <w:name w:val="Operation steps"/>
    <w:basedOn w:val="a0"/>
    <w:rsid w:val="0002213D"/>
    <w:pPr>
      <w:numPr>
        <w:numId w:val="22"/>
      </w:numPr>
    </w:pPr>
  </w:style>
  <w:style w:type="character" w:customStyle="1" w:styleId="af6">
    <w:name w:val="Название объекта Знак"/>
    <w:aliases w:val="centered Знак"/>
    <w:link w:val="af5"/>
    <w:locked/>
    <w:rsid w:val="00033D08"/>
    <w:rPr>
      <w:rFonts w:ascii="Arial" w:eastAsia="Batang" w:hAnsi="Arial"/>
      <w:b/>
      <w:kern w:val="2"/>
      <w:sz w:val="22"/>
      <w:lang w:val="ru-RU" w:eastAsia="ru-RU"/>
    </w:rPr>
  </w:style>
  <w:style w:type="character" w:customStyle="1" w:styleId="10pt">
    <w:name w:val="10 pt"/>
    <w:rsid w:val="00D57414"/>
    <w:rPr>
      <w:rFonts w:ascii="Arial" w:hAnsi="Arial"/>
      <w:sz w:val="20"/>
      <w:lang w:val="ru-RU" w:eastAsia="ru-RU"/>
    </w:rPr>
  </w:style>
  <w:style w:type="paragraph" w:customStyle="1" w:styleId="aff4">
    <w:name w:val="Автозамена"/>
    <w:rsid w:val="00E82629"/>
    <w:pPr>
      <w:spacing w:after="200" w:line="276" w:lineRule="auto"/>
    </w:pPr>
    <w:rPr>
      <w:rFonts w:ascii="Calibri" w:hAnsi="Calibri"/>
      <w:sz w:val="22"/>
      <w:szCs w:val="22"/>
    </w:rPr>
  </w:style>
  <w:style w:type="paragraph" w:customStyle="1" w:styleId="TOCField">
    <w:name w:val="TOCField"/>
    <w:rsid w:val="00E82629"/>
    <w:pPr>
      <w:spacing w:after="60" w:line="280" w:lineRule="exact"/>
    </w:pPr>
    <w:rPr>
      <w:rFonts w:ascii="Arial" w:hAnsi="Arial"/>
      <w:bCs/>
    </w:rPr>
  </w:style>
  <w:style w:type="paragraph" w:customStyle="1" w:styleId="TOCField1">
    <w:name w:val="TOCField1"/>
    <w:rsid w:val="00E82629"/>
    <w:pPr>
      <w:spacing w:after="60" w:line="280" w:lineRule="exact"/>
    </w:pPr>
    <w:rPr>
      <w:rFonts w:ascii="Arial" w:hAnsi="Arial"/>
      <w:bCs/>
    </w:rPr>
  </w:style>
  <w:style w:type="paragraph" w:customStyle="1" w:styleId="TOCField2">
    <w:name w:val="TOCField2"/>
    <w:rsid w:val="00E82629"/>
    <w:pPr>
      <w:spacing w:line="300" w:lineRule="exact"/>
      <w:jc w:val="both"/>
    </w:pPr>
    <w:rPr>
      <w:rFonts w:ascii="Arial" w:hAnsi="Arial"/>
      <w:sz w:val="22"/>
      <w:szCs w:val="22"/>
    </w:rPr>
  </w:style>
  <w:style w:type="paragraph" w:customStyle="1" w:styleId="TOCField3">
    <w:name w:val="TOCField3"/>
    <w:rsid w:val="00E82629"/>
    <w:pPr>
      <w:spacing w:line="300" w:lineRule="exact"/>
      <w:jc w:val="both"/>
    </w:pPr>
    <w:rPr>
      <w:rFonts w:ascii="Arial" w:hAnsi="Arial"/>
      <w:sz w:val="22"/>
      <w:szCs w:val="22"/>
    </w:rPr>
  </w:style>
  <w:style w:type="paragraph" w:customStyle="1" w:styleId="TOCField4">
    <w:name w:val="TOCField4"/>
    <w:rsid w:val="00E82629"/>
    <w:pPr>
      <w:spacing w:line="300" w:lineRule="exact"/>
      <w:jc w:val="both"/>
    </w:pPr>
    <w:rPr>
      <w:rFonts w:ascii="Arial" w:hAnsi="Arial"/>
      <w:sz w:val="22"/>
      <w:szCs w:val="22"/>
    </w:rPr>
  </w:style>
  <w:style w:type="paragraph" w:customStyle="1" w:styleId="TOCField5">
    <w:name w:val="TOCField5"/>
    <w:rsid w:val="00E82629"/>
    <w:pPr>
      <w:spacing w:line="300" w:lineRule="exact"/>
      <w:jc w:val="both"/>
    </w:pPr>
    <w:rPr>
      <w:rFonts w:ascii="Arial" w:hAnsi="Arial"/>
      <w:sz w:val="22"/>
      <w:szCs w:val="22"/>
    </w:rPr>
  </w:style>
  <w:style w:type="paragraph" w:styleId="aff5">
    <w:name w:val="footnote text"/>
    <w:basedOn w:val="a0"/>
    <w:link w:val="aff6"/>
    <w:uiPriority w:val="99"/>
    <w:rsid w:val="00E82629"/>
    <w:rPr>
      <w:sz w:val="20"/>
      <w:szCs w:val="20"/>
    </w:rPr>
  </w:style>
  <w:style w:type="character" w:customStyle="1" w:styleId="aff6">
    <w:name w:val="Текст сноски Знак"/>
    <w:basedOn w:val="a2"/>
    <w:link w:val="aff5"/>
    <w:uiPriority w:val="99"/>
    <w:locked/>
    <w:rsid w:val="00E82629"/>
    <w:rPr>
      <w:rFonts w:ascii="Arial" w:hAnsi="Arial" w:cs="Times New Roman"/>
      <w:lang w:val="ru-RU" w:eastAsia="ru-RU"/>
    </w:rPr>
  </w:style>
  <w:style w:type="paragraph" w:styleId="aff7">
    <w:name w:val="TOC Heading"/>
    <w:basedOn w:val="1"/>
    <w:next w:val="a0"/>
    <w:uiPriority w:val="39"/>
    <w:unhideWhenUsed/>
    <w:qFormat/>
    <w:rsid w:val="00AD0F25"/>
    <w:pPr>
      <w:keepLines/>
      <w:pBdr>
        <w:bottom w:val="none" w:sz="0" w:space="0" w:color="auto"/>
      </w:pBdr>
      <w:tabs>
        <w:tab w:val="clear" w:pos="432"/>
        <w:tab w:val="clear" w:pos="1080"/>
      </w:tabs>
      <w:spacing w:before="480" w:after="0" w:line="276" w:lineRule="auto"/>
      <w:ind w:left="0" w:firstLine="0"/>
      <w:outlineLvl w:val="9"/>
    </w:pPr>
    <w:rPr>
      <w:rFonts w:asciiTheme="majorHAnsi" w:eastAsiaTheme="majorEastAsia" w:hAnsiTheme="majorHAnsi" w:cstheme="majorBidi"/>
      <w:color w:val="365F91" w:themeColor="accent1" w:themeShade="BF"/>
      <w:sz w:val="28"/>
      <w:szCs w:val="28"/>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96784887">
      <w:marLeft w:val="0"/>
      <w:marRight w:val="0"/>
      <w:marTop w:val="0"/>
      <w:marBottom w:val="0"/>
      <w:divBdr>
        <w:top w:val="none" w:sz="0" w:space="0" w:color="auto"/>
        <w:left w:val="none" w:sz="0" w:space="0" w:color="auto"/>
        <w:bottom w:val="none" w:sz="0" w:space="0" w:color="auto"/>
        <w:right w:val="none" w:sz="0" w:space="0" w:color="auto"/>
      </w:divBdr>
    </w:div>
    <w:div w:id="2096784888">
      <w:marLeft w:val="0"/>
      <w:marRight w:val="0"/>
      <w:marTop w:val="0"/>
      <w:marBottom w:val="0"/>
      <w:divBdr>
        <w:top w:val="none" w:sz="0" w:space="0" w:color="auto"/>
        <w:left w:val="none" w:sz="0" w:space="0" w:color="auto"/>
        <w:bottom w:val="none" w:sz="0" w:space="0" w:color="auto"/>
        <w:right w:val="none" w:sz="0" w:space="0" w:color="auto"/>
      </w:divBdr>
    </w:div>
    <w:div w:id="2096784889">
      <w:marLeft w:val="0"/>
      <w:marRight w:val="0"/>
      <w:marTop w:val="0"/>
      <w:marBottom w:val="0"/>
      <w:divBdr>
        <w:top w:val="none" w:sz="0" w:space="0" w:color="auto"/>
        <w:left w:val="none" w:sz="0" w:space="0" w:color="auto"/>
        <w:bottom w:val="none" w:sz="0" w:space="0" w:color="auto"/>
        <w:right w:val="none" w:sz="0" w:space="0" w:color="auto"/>
      </w:divBdr>
    </w:div>
    <w:div w:id="2096784890">
      <w:marLeft w:val="0"/>
      <w:marRight w:val="0"/>
      <w:marTop w:val="0"/>
      <w:marBottom w:val="0"/>
      <w:divBdr>
        <w:top w:val="none" w:sz="0" w:space="0" w:color="auto"/>
        <w:left w:val="none" w:sz="0" w:space="0" w:color="auto"/>
        <w:bottom w:val="none" w:sz="0" w:space="0" w:color="auto"/>
        <w:right w:val="none" w:sz="0" w:space="0" w:color="auto"/>
      </w:divBdr>
    </w:div>
    <w:div w:id="2096784891">
      <w:marLeft w:val="0"/>
      <w:marRight w:val="0"/>
      <w:marTop w:val="0"/>
      <w:marBottom w:val="0"/>
      <w:divBdr>
        <w:top w:val="none" w:sz="0" w:space="0" w:color="auto"/>
        <w:left w:val="none" w:sz="0" w:space="0" w:color="auto"/>
        <w:bottom w:val="none" w:sz="0" w:space="0" w:color="auto"/>
        <w:right w:val="none" w:sz="0" w:space="0" w:color="auto"/>
      </w:divBdr>
    </w:div>
    <w:div w:id="2096784892">
      <w:marLeft w:val="0"/>
      <w:marRight w:val="0"/>
      <w:marTop w:val="0"/>
      <w:marBottom w:val="0"/>
      <w:divBdr>
        <w:top w:val="none" w:sz="0" w:space="0" w:color="auto"/>
        <w:left w:val="none" w:sz="0" w:space="0" w:color="auto"/>
        <w:bottom w:val="none" w:sz="0" w:space="0" w:color="auto"/>
        <w:right w:val="none" w:sz="0" w:space="0" w:color="auto"/>
      </w:divBdr>
    </w:div>
    <w:div w:id="2096784893">
      <w:marLeft w:val="0"/>
      <w:marRight w:val="0"/>
      <w:marTop w:val="0"/>
      <w:marBottom w:val="0"/>
      <w:divBdr>
        <w:top w:val="none" w:sz="0" w:space="0" w:color="auto"/>
        <w:left w:val="none" w:sz="0" w:space="0" w:color="auto"/>
        <w:bottom w:val="none" w:sz="0" w:space="0" w:color="auto"/>
        <w:right w:val="none" w:sz="0" w:space="0" w:color="auto"/>
      </w:divBdr>
    </w:div>
    <w:div w:id="2096784894">
      <w:marLeft w:val="0"/>
      <w:marRight w:val="0"/>
      <w:marTop w:val="0"/>
      <w:marBottom w:val="0"/>
      <w:divBdr>
        <w:top w:val="none" w:sz="0" w:space="0" w:color="auto"/>
        <w:left w:val="none" w:sz="0" w:space="0" w:color="auto"/>
        <w:bottom w:val="none" w:sz="0" w:space="0" w:color="auto"/>
        <w:right w:val="none" w:sz="0" w:space="0" w:color="auto"/>
      </w:divBdr>
    </w:div>
    <w:div w:id="2096784895">
      <w:marLeft w:val="0"/>
      <w:marRight w:val="0"/>
      <w:marTop w:val="0"/>
      <w:marBottom w:val="0"/>
      <w:divBdr>
        <w:top w:val="none" w:sz="0" w:space="0" w:color="auto"/>
        <w:left w:val="none" w:sz="0" w:space="0" w:color="auto"/>
        <w:bottom w:val="none" w:sz="0" w:space="0" w:color="auto"/>
        <w:right w:val="none" w:sz="0" w:space="0" w:color="auto"/>
      </w:divBdr>
    </w:div>
    <w:div w:id="2096784896">
      <w:marLeft w:val="0"/>
      <w:marRight w:val="0"/>
      <w:marTop w:val="0"/>
      <w:marBottom w:val="0"/>
      <w:divBdr>
        <w:top w:val="none" w:sz="0" w:space="0" w:color="auto"/>
        <w:left w:val="none" w:sz="0" w:space="0" w:color="auto"/>
        <w:bottom w:val="none" w:sz="0" w:space="0" w:color="auto"/>
        <w:right w:val="none" w:sz="0" w:space="0" w:color="auto"/>
      </w:divBdr>
    </w:div>
    <w:div w:id="2096784897">
      <w:marLeft w:val="0"/>
      <w:marRight w:val="0"/>
      <w:marTop w:val="0"/>
      <w:marBottom w:val="0"/>
      <w:divBdr>
        <w:top w:val="none" w:sz="0" w:space="0" w:color="auto"/>
        <w:left w:val="none" w:sz="0" w:space="0" w:color="auto"/>
        <w:bottom w:val="none" w:sz="0" w:space="0" w:color="auto"/>
        <w:right w:val="none" w:sz="0" w:space="0" w:color="auto"/>
      </w:divBdr>
    </w:div>
    <w:div w:id="2096784898">
      <w:marLeft w:val="0"/>
      <w:marRight w:val="0"/>
      <w:marTop w:val="0"/>
      <w:marBottom w:val="0"/>
      <w:divBdr>
        <w:top w:val="none" w:sz="0" w:space="0" w:color="auto"/>
        <w:left w:val="none" w:sz="0" w:space="0" w:color="auto"/>
        <w:bottom w:val="none" w:sz="0" w:space="0" w:color="auto"/>
        <w:right w:val="none" w:sz="0" w:space="0" w:color="auto"/>
      </w:divBdr>
    </w:div>
    <w:div w:id="2096784899">
      <w:marLeft w:val="0"/>
      <w:marRight w:val="0"/>
      <w:marTop w:val="0"/>
      <w:marBottom w:val="0"/>
      <w:divBdr>
        <w:top w:val="none" w:sz="0" w:space="0" w:color="auto"/>
        <w:left w:val="none" w:sz="0" w:space="0" w:color="auto"/>
        <w:bottom w:val="none" w:sz="0" w:space="0" w:color="auto"/>
        <w:right w:val="none" w:sz="0" w:space="0" w:color="auto"/>
      </w:divBdr>
    </w:div>
    <w:div w:id="2096784900">
      <w:marLeft w:val="0"/>
      <w:marRight w:val="0"/>
      <w:marTop w:val="0"/>
      <w:marBottom w:val="0"/>
      <w:divBdr>
        <w:top w:val="none" w:sz="0" w:space="0" w:color="auto"/>
        <w:left w:val="none" w:sz="0" w:space="0" w:color="auto"/>
        <w:bottom w:val="none" w:sz="0" w:space="0" w:color="auto"/>
        <w:right w:val="none" w:sz="0" w:space="0" w:color="auto"/>
      </w:divBdr>
    </w:div>
    <w:div w:id="2096784901">
      <w:marLeft w:val="0"/>
      <w:marRight w:val="0"/>
      <w:marTop w:val="0"/>
      <w:marBottom w:val="0"/>
      <w:divBdr>
        <w:top w:val="none" w:sz="0" w:space="0" w:color="auto"/>
        <w:left w:val="none" w:sz="0" w:space="0" w:color="auto"/>
        <w:bottom w:val="none" w:sz="0" w:space="0" w:color="auto"/>
        <w:right w:val="none" w:sz="0" w:space="0" w:color="auto"/>
      </w:divBdr>
    </w:div>
    <w:div w:id="2096784902">
      <w:marLeft w:val="0"/>
      <w:marRight w:val="0"/>
      <w:marTop w:val="0"/>
      <w:marBottom w:val="0"/>
      <w:divBdr>
        <w:top w:val="none" w:sz="0" w:space="0" w:color="auto"/>
        <w:left w:val="none" w:sz="0" w:space="0" w:color="auto"/>
        <w:bottom w:val="none" w:sz="0" w:space="0" w:color="auto"/>
        <w:right w:val="none" w:sz="0" w:space="0" w:color="auto"/>
      </w:divBdr>
    </w:div>
    <w:div w:id="2096784903">
      <w:marLeft w:val="0"/>
      <w:marRight w:val="0"/>
      <w:marTop w:val="0"/>
      <w:marBottom w:val="0"/>
      <w:divBdr>
        <w:top w:val="none" w:sz="0" w:space="0" w:color="auto"/>
        <w:left w:val="none" w:sz="0" w:space="0" w:color="auto"/>
        <w:bottom w:val="none" w:sz="0" w:space="0" w:color="auto"/>
        <w:right w:val="none" w:sz="0" w:space="0" w:color="auto"/>
      </w:divBdr>
    </w:div>
    <w:div w:id="2096784904">
      <w:marLeft w:val="0"/>
      <w:marRight w:val="0"/>
      <w:marTop w:val="0"/>
      <w:marBottom w:val="0"/>
      <w:divBdr>
        <w:top w:val="none" w:sz="0" w:space="0" w:color="auto"/>
        <w:left w:val="none" w:sz="0" w:space="0" w:color="auto"/>
        <w:bottom w:val="none" w:sz="0" w:space="0" w:color="auto"/>
        <w:right w:val="none" w:sz="0" w:space="0" w:color="auto"/>
      </w:divBdr>
    </w:div>
    <w:div w:id="2096784905">
      <w:marLeft w:val="0"/>
      <w:marRight w:val="0"/>
      <w:marTop w:val="0"/>
      <w:marBottom w:val="0"/>
      <w:divBdr>
        <w:top w:val="none" w:sz="0" w:space="0" w:color="auto"/>
        <w:left w:val="none" w:sz="0" w:space="0" w:color="auto"/>
        <w:bottom w:val="none" w:sz="0" w:space="0" w:color="auto"/>
        <w:right w:val="none" w:sz="0" w:space="0" w:color="auto"/>
      </w:divBdr>
    </w:div>
    <w:div w:id="2096784906">
      <w:marLeft w:val="0"/>
      <w:marRight w:val="0"/>
      <w:marTop w:val="0"/>
      <w:marBottom w:val="0"/>
      <w:divBdr>
        <w:top w:val="none" w:sz="0" w:space="0" w:color="auto"/>
        <w:left w:val="none" w:sz="0" w:space="0" w:color="auto"/>
        <w:bottom w:val="none" w:sz="0" w:space="0" w:color="auto"/>
        <w:right w:val="none" w:sz="0" w:space="0" w:color="auto"/>
      </w:divBdr>
    </w:div>
    <w:div w:id="2096784907">
      <w:marLeft w:val="0"/>
      <w:marRight w:val="0"/>
      <w:marTop w:val="0"/>
      <w:marBottom w:val="0"/>
      <w:divBdr>
        <w:top w:val="none" w:sz="0" w:space="0" w:color="auto"/>
        <w:left w:val="none" w:sz="0" w:space="0" w:color="auto"/>
        <w:bottom w:val="none" w:sz="0" w:space="0" w:color="auto"/>
        <w:right w:val="none" w:sz="0" w:space="0" w:color="auto"/>
      </w:divBdr>
    </w:div>
    <w:div w:id="2096784908">
      <w:marLeft w:val="0"/>
      <w:marRight w:val="0"/>
      <w:marTop w:val="0"/>
      <w:marBottom w:val="0"/>
      <w:divBdr>
        <w:top w:val="none" w:sz="0" w:space="0" w:color="auto"/>
        <w:left w:val="none" w:sz="0" w:space="0" w:color="auto"/>
        <w:bottom w:val="none" w:sz="0" w:space="0" w:color="auto"/>
        <w:right w:val="none" w:sz="0" w:space="0" w:color="auto"/>
      </w:divBdr>
    </w:div>
    <w:div w:id="2096784909">
      <w:marLeft w:val="0"/>
      <w:marRight w:val="0"/>
      <w:marTop w:val="0"/>
      <w:marBottom w:val="0"/>
      <w:divBdr>
        <w:top w:val="none" w:sz="0" w:space="0" w:color="auto"/>
        <w:left w:val="none" w:sz="0" w:space="0" w:color="auto"/>
        <w:bottom w:val="none" w:sz="0" w:space="0" w:color="auto"/>
        <w:right w:val="none" w:sz="0" w:space="0" w:color="auto"/>
      </w:divBdr>
    </w:div>
    <w:div w:id="2096784910">
      <w:marLeft w:val="0"/>
      <w:marRight w:val="0"/>
      <w:marTop w:val="0"/>
      <w:marBottom w:val="0"/>
      <w:divBdr>
        <w:top w:val="none" w:sz="0" w:space="0" w:color="auto"/>
        <w:left w:val="none" w:sz="0" w:space="0" w:color="auto"/>
        <w:bottom w:val="none" w:sz="0" w:space="0" w:color="auto"/>
        <w:right w:val="none" w:sz="0" w:space="0" w:color="auto"/>
      </w:divBdr>
    </w:div>
    <w:div w:id="2096784911">
      <w:marLeft w:val="0"/>
      <w:marRight w:val="0"/>
      <w:marTop w:val="0"/>
      <w:marBottom w:val="0"/>
      <w:divBdr>
        <w:top w:val="none" w:sz="0" w:space="0" w:color="auto"/>
        <w:left w:val="none" w:sz="0" w:space="0" w:color="auto"/>
        <w:bottom w:val="none" w:sz="0" w:space="0" w:color="auto"/>
        <w:right w:val="none" w:sz="0" w:space="0" w:color="auto"/>
      </w:divBdr>
    </w:div>
    <w:div w:id="2096784912">
      <w:marLeft w:val="0"/>
      <w:marRight w:val="0"/>
      <w:marTop w:val="0"/>
      <w:marBottom w:val="0"/>
      <w:divBdr>
        <w:top w:val="none" w:sz="0" w:space="0" w:color="auto"/>
        <w:left w:val="none" w:sz="0" w:space="0" w:color="auto"/>
        <w:bottom w:val="none" w:sz="0" w:space="0" w:color="auto"/>
        <w:right w:val="none" w:sz="0" w:space="0" w:color="auto"/>
      </w:divBdr>
    </w:div>
    <w:div w:id="2096784913">
      <w:marLeft w:val="0"/>
      <w:marRight w:val="0"/>
      <w:marTop w:val="0"/>
      <w:marBottom w:val="0"/>
      <w:divBdr>
        <w:top w:val="none" w:sz="0" w:space="0" w:color="auto"/>
        <w:left w:val="none" w:sz="0" w:space="0" w:color="auto"/>
        <w:bottom w:val="none" w:sz="0" w:space="0" w:color="auto"/>
        <w:right w:val="none" w:sz="0" w:space="0" w:color="auto"/>
      </w:divBdr>
    </w:div>
    <w:div w:id="2096784914">
      <w:marLeft w:val="0"/>
      <w:marRight w:val="0"/>
      <w:marTop w:val="0"/>
      <w:marBottom w:val="0"/>
      <w:divBdr>
        <w:top w:val="none" w:sz="0" w:space="0" w:color="auto"/>
        <w:left w:val="none" w:sz="0" w:space="0" w:color="auto"/>
        <w:bottom w:val="none" w:sz="0" w:space="0" w:color="auto"/>
        <w:right w:val="none" w:sz="0" w:space="0" w:color="auto"/>
      </w:divBdr>
    </w:div>
    <w:div w:id="2096784915">
      <w:marLeft w:val="0"/>
      <w:marRight w:val="0"/>
      <w:marTop w:val="0"/>
      <w:marBottom w:val="0"/>
      <w:divBdr>
        <w:top w:val="none" w:sz="0" w:space="0" w:color="auto"/>
        <w:left w:val="none" w:sz="0" w:space="0" w:color="auto"/>
        <w:bottom w:val="none" w:sz="0" w:space="0" w:color="auto"/>
        <w:right w:val="none" w:sz="0" w:space="0" w:color="auto"/>
      </w:divBdr>
    </w:div>
    <w:div w:id="2096784916">
      <w:marLeft w:val="0"/>
      <w:marRight w:val="0"/>
      <w:marTop w:val="0"/>
      <w:marBottom w:val="0"/>
      <w:divBdr>
        <w:top w:val="none" w:sz="0" w:space="0" w:color="auto"/>
        <w:left w:val="none" w:sz="0" w:space="0" w:color="auto"/>
        <w:bottom w:val="none" w:sz="0" w:space="0" w:color="auto"/>
        <w:right w:val="none" w:sz="0" w:space="0" w:color="auto"/>
      </w:divBdr>
    </w:div>
    <w:div w:id="2096784917">
      <w:marLeft w:val="0"/>
      <w:marRight w:val="0"/>
      <w:marTop w:val="0"/>
      <w:marBottom w:val="0"/>
      <w:divBdr>
        <w:top w:val="none" w:sz="0" w:space="0" w:color="auto"/>
        <w:left w:val="none" w:sz="0" w:space="0" w:color="auto"/>
        <w:bottom w:val="none" w:sz="0" w:space="0" w:color="auto"/>
        <w:right w:val="none" w:sz="0" w:space="0" w:color="auto"/>
      </w:divBdr>
    </w:div>
    <w:div w:id="2096784919">
      <w:marLeft w:val="0"/>
      <w:marRight w:val="0"/>
      <w:marTop w:val="0"/>
      <w:marBottom w:val="0"/>
      <w:divBdr>
        <w:top w:val="none" w:sz="0" w:space="0" w:color="auto"/>
        <w:left w:val="none" w:sz="0" w:space="0" w:color="auto"/>
        <w:bottom w:val="none" w:sz="0" w:space="0" w:color="auto"/>
        <w:right w:val="none" w:sz="0" w:space="0" w:color="auto"/>
      </w:divBdr>
    </w:div>
    <w:div w:id="2096784920">
      <w:marLeft w:val="0"/>
      <w:marRight w:val="0"/>
      <w:marTop w:val="0"/>
      <w:marBottom w:val="0"/>
      <w:divBdr>
        <w:top w:val="none" w:sz="0" w:space="0" w:color="auto"/>
        <w:left w:val="none" w:sz="0" w:space="0" w:color="auto"/>
        <w:bottom w:val="none" w:sz="0" w:space="0" w:color="auto"/>
        <w:right w:val="none" w:sz="0" w:space="0" w:color="auto"/>
      </w:divBdr>
    </w:div>
    <w:div w:id="2096784921">
      <w:marLeft w:val="0"/>
      <w:marRight w:val="0"/>
      <w:marTop w:val="0"/>
      <w:marBottom w:val="0"/>
      <w:divBdr>
        <w:top w:val="none" w:sz="0" w:space="0" w:color="auto"/>
        <w:left w:val="none" w:sz="0" w:space="0" w:color="auto"/>
        <w:bottom w:val="none" w:sz="0" w:space="0" w:color="auto"/>
        <w:right w:val="none" w:sz="0" w:space="0" w:color="auto"/>
      </w:divBdr>
    </w:div>
    <w:div w:id="2096784922">
      <w:marLeft w:val="0"/>
      <w:marRight w:val="0"/>
      <w:marTop w:val="0"/>
      <w:marBottom w:val="0"/>
      <w:divBdr>
        <w:top w:val="none" w:sz="0" w:space="0" w:color="auto"/>
        <w:left w:val="none" w:sz="0" w:space="0" w:color="auto"/>
        <w:bottom w:val="none" w:sz="0" w:space="0" w:color="auto"/>
        <w:right w:val="none" w:sz="0" w:space="0" w:color="auto"/>
      </w:divBdr>
    </w:div>
    <w:div w:id="2096784923">
      <w:marLeft w:val="0"/>
      <w:marRight w:val="0"/>
      <w:marTop w:val="0"/>
      <w:marBottom w:val="0"/>
      <w:divBdr>
        <w:top w:val="none" w:sz="0" w:space="0" w:color="auto"/>
        <w:left w:val="none" w:sz="0" w:space="0" w:color="auto"/>
        <w:bottom w:val="none" w:sz="0" w:space="0" w:color="auto"/>
        <w:right w:val="none" w:sz="0" w:space="0" w:color="auto"/>
      </w:divBdr>
    </w:div>
    <w:div w:id="2096784924">
      <w:marLeft w:val="0"/>
      <w:marRight w:val="0"/>
      <w:marTop w:val="0"/>
      <w:marBottom w:val="0"/>
      <w:divBdr>
        <w:top w:val="none" w:sz="0" w:space="0" w:color="auto"/>
        <w:left w:val="none" w:sz="0" w:space="0" w:color="auto"/>
        <w:bottom w:val="none" w:sz="0" w:space="0" w:color="auto"/>
        <w:right w:val="none" w:sz="0" w:space="0" w:color="auto"/>
      </w:divBdr>
    </w:div>
    <w:div w:id="2096784926">
      <w:marLeft w:val="0"/>
      <w:marRight w:val="0"/>
      <w:marTop w:val="0"/>
      <w:marBottom w:val="0"/>
      <w:divBdr>
        <w:top w:val="none" w:sz="0" w:space="0" w:color="auto"/>
        <w:left w:val="none" w:sz="0" w:space="0" w:color="auto"/>
        <w:bottom w:val="none" w:sz="0" w:space="0" w:color="auto"/>
        <w:right w:val="none" w:sz="0" w:space="0" w:color="auto"/>
      </w:divBdr>
    </w:div>
    <w:div w:id="2096784927">
      <w:marLeft w:val="0"/>
      <w:marRight w:val="0"/>
      <w:marTop w:val="0"/>
      <w:marBottom w:val="0"/>
      <w:divBdr>
        <w:top w:val="none" w:sz="0" w:space="0" w:color="auto"/>
        <w:left w:val="none" w:sz="0" w:space="0" w:color="auto"/>
        <w:bottom w:val="none" w:sz="0" w:space="0" w:color="auto"/>
        <w:right w:val="none" w:sz="0" w:space="0" w:color="auto"/>
      </w:divBdr>
    </w:div>
    <w:div w:id="2096784928">
      <w:marLeft w:val="0"/>
      <w:marRight w:val="0"/>
      <w:marTop w:val="0"/>
      <w:marBottom w:val="0"/>
      <w:divBdr>
        <w:top w:val="none" w:sz="0" w:space="0" w:color="auto"/>
        <w:left w:val="none" w:sz="0" w:space="0" w:color="auto"/>
        <w:bottom w:val="none" w:sz="0" w:space="0" w:color="auto"/>
        <w:right w:val="none" w:sz="0" w:space="0" w:color="auto"/>
      </w:divBdr>
    </w:div>
    <w:div w:id="2096784929">
      <w:marLeft w:val="0"/>
      <w:marRight w:val="0"/>
      <w:marTop w:val="0"/>
      <w:marBottom w:val="0"/>
      <w:divBdr>
        <w:top w:val="none" w:sz="0" w:space="0" w:color="auto"/>
        <w:left w:val="none" w:sz="0" w:space="0" w:color="auto"/>
        <w:bottom w:val="none" w:sz="0" w:space="0" w:color="auto"/>
        <w:right w:val="none" w:sz="0" w:space="0" w:color="auto"/>
      </w:divBdr>
    </w:div>
    <w:div w:id="2096784930">
      <w:marLeft w:val="0"/>
      <w:marRight w:val="0"/>
      <w:marTop w:val="0"/>
      <w:marBottom w:val="0"/>
      <w:divBdr>
        <w:top w:val="none" w:sz="0" w:space="0" w:color="auto"/>
        <w:left w:val="none" w:sz="0" w:space="0" w:color="auto"/>
        <w:bottom w:val="none" w:sz="0" w:space="0" w:color="auto"/>
        <w:right w:val="none" w:sz="0" w:space="0" w:color="auto"/>
      </w:divBdr>
    </w:div>
    <w:div w:id="2096784931">
      <w:marLeft w:val="0"/>
      <w:marRight w:val="0"/>
      <w:marTop w:val="0"/>
      <w:marBottom w:val="0"/>
      <w:divBdr>
        <w:top w:val="none" w:sz="0" w:space="0" w:color="auto"/>
        <w:left w:val="none" w:sz="0" w:space="0" w:color="auto"/>
        <w:bottom w:val="none" w:sz="0" w:space="0" w:color="auto"/>
        <w:right w:val="none" w:sz="0" w:space="0" w:color="auto"/>
      </w:divBdr>
    </w:div>
    <w:div w:id="2096784932">
      <w:marLeft w:val="0"/>
      <w:marRight w:val="0"/>
      <w:marTop w:val="0"/>
      <w:marBottom w:val="0"/>
      <w:divBdr>
        <w:top w:val="none" w:sz="0" w:space="0" w:color="auto"/>
        <w:left w:val="none" w:sz="0" w:space="0" w:color="auto"/>
        <w:bottom w:val="none" w:sz="0" w:space="0" w:color="auto"/>
        <w:right w:val="none" w:sz="0" w:space="0" w:color="auto"/>
      </w:divBdr>
    </w:div>
    <w:div w:id="2096784933">
      <w:marLeft w:val="0"/>
      <w:marRight w:val="0"/>
      <w:marTop w:val="0"/>
      <w:marBottom w:val="0"/>
      <w:divBdr>
        <w:top w:val="none" w:sz="0" w:space="0" w:color="auto"/>
        <w:left w:val="none" w:sz="0" w:space="0" w:color="auto"/>
        <w:bottom w:val="none" w:sz="0" w:space="0" w:color="auto"/>
        <w:right w:val="none" w:sz="0" w:space="0" w:color="auto"/>
      </w:divBdr>
    </w:div>
    <w:div w:id="2096784934">
      <w:marLeft w:val="0"/>
      <w:marRight w:val="0"/>
      <w:marTop w:val="0"/>
      <w:marBottom w:val="0"/>
      <w:divBdr>
        <w:top w:val="none" w:sz="0" w:space="0" w:color="auto"/>
        <w:left w:val="none" w:sz="0" w:space="0" w:color="auto"/>
        <w:bottom w:val="none" w:sz="0" w:space="0" w:color="auto"/>
        <w:right w:val="none" w:sz="0" w:space="0" w:color="auto"/>
      </w:divBdr>
    </w:div>
    <w:div w:id="2096784935">
      <w:marLeft w:val="0"/>
      <w:marRight w:val="0"/>
      <w:marTop w:val="0"/>
      <w:marBottom w:val="0"/>
      <w:divBdr>
        <w:top w:val="none" w:sz="0" w:space="0" w:color="auto"/>
        <w:left w:val="none" w:sz="0" w:space="0" w:color="auto"/>
        <w:bottom w:val="none" w:sz="0" w:space="0" w:color="auto"/>
        <w:right w:val="none" w:sz="0" w:space="0" w:color="auto"/>
      </w:divBdr>
    </w:div>
    <w:div w:id="2096784936">
      <w:marLeft w:val="0"/>
      <w:marRight w:val="0"/>
      <w:marTop w:val="0"/>
      <w:marBottom w:val="0"/>
      <w:divBdr>
        <w:top w:val="none" w:sz="0" w:space="0" w:color="auto"/>
        <w:left w:val="none" w:sz="0" w:space="0" w:color="auto"/>
        <w:bottom w:val="none" w:sz="0" w:space="0" w:color="auto"/>
        <w:right w:val="none" w:sz="0" w:space="0" w:color="auto"/>
      </w:divBdr>
    </w:div>
    <w:div w:id="2096784937">
      <w:marLeft w:val="0"/>
      <w:marRight w:val="0"/>
      <w:marTop w:val="0"/>
      <w:marBottom w:val="0"/>
      <w:divBdr>
        <w:top w:val="none" w:sz="0" w:space="0" w:color="auto"/>
        <w:left w:val="none" w:sz="0" w:space="0" w:color="auto"/>
        <w:bottom w:val="none" w:sz="0" w:space="0" w:color="auto"/>
        <w:right w:val="none" w:sz="0" w:space="0" w:color="auto"/>
      </w:divBdr>
    </w:div>
    <w:div w:id="2096784938">
      <w:marLeft w:val="0"/>
      <w:marRight w:val="0"/>
      <w:marTop w:val="0"/>
      <w:marBottom w:val="0"/>
      <w:divBdr>
        <w:top w:val="none" w:sz="0" w:space="0" w:color="auto"/>
        <w:left w:val="none" w:sz="0" w:space="0" w:color="auto"/>
        <w:bottom w:val="none" w:sz="0" w:space="0" w:color="auto"/>
        <w:right w:val="none" w:sz="0" w:space="0" w:color="auto"/>
      </w:divBdr>
    </w:div>
    <w:div w:id="2096784939">
      <w:marLeft w:val="0"/>
      <w:marRight w:val="0"/>
      <w:marTop w:val="0"/>
      <w:marBottom w:val="0"/>
      <w:divBdr>
        <w:top w:val="none" w:sz="0" w:space="0" w:color="auto"/>
        <w:left w:val="none" w:sz="0" w:space="0" w:color="auto"/>
        <w:bottom w:val="none" w:sz="0" w:space="0" w:color="auto"/>
        <w:right w:val="none" w:sz="0" w:space="0" w:color="auto"/>
      </w:divBdr>
    </w:div>
    <w:div w:id="2096784940">
      <w:marLeft w:val="0"/>
      <w:marRight w:val="0"/>
      <w:marTop w:val="0"/>
      <w:marBottom w:val="0"/>
      <w:divBdr>
        <w:top w:val="none" w:sz="0" w:space="0" w:color="auto"/>
        <w:left w:val="none" w:sz="0" w:space="0" w:color="auto"/>
        <w:bottom w:val="none" w:sz="0" w:space="0" w:color="auto"/>
        <w:right w:val="none" w:sz="0" w:space="0" w:color="auto"/>
      </w:divBdr>
    </w:div>
    <w:div w:id="2096784941">
      <w:marLeft w:val="0"/>
      <w:marRight w:val="0"/>
      <w:marTop w:val="0"/>
      <w:marBottom w:val="0"/>
      <w:divBdr>
        <w:top w:val="none" w:sz="0" w:space="0" w:color="auto"/>
        <w:left w:val="none" w:sz="0" w:space="0" w:color="auto"/>
        <w:bottom w:val="none" w:sz="0" w:space="0" w:color="auto"/>
        <w:right w:val="none" w:sz="0" w:space="0" w:color="auto"/>
      </w:divBdr>
    </w:div>
    <w:div w:id="2096784942">
      <w:marLeft w:val="0"/>
      <w:marRight w:val="0"/>
      <w:marTop w:val="0"/>
      <w:marBottom w:val="0"/>
      <w:divBdr>
        <w:top w:val="none" w:sz="0" w:space="0" w:color="auto"/>
        <w:left w:val="none" w:sz="0" w:space="0" w:color="auto"/>
        <w:bottom w:val="none" w:sz="0" w:space="0" w:color="auto"/>
        <w:right w:val="none" w:sz="0" w:space="0" w:color="auto"/>
      </w:divBdr>
      <w:divsChild>
        <w:div w:id="2096784918">
          <w:marLeft w:val="0"/>
          <w:marRight w:val="0"/>
          <w:marTop w:val="0"/>
          <w:marBottom w:val="0"/>
          <w:divBdr>
            <w:top w:val="none" w:sz="0" w:space="0" w:color="auto"/>
            <w:left w:val="none" w:sz="0" w:space="0" w:color="auto"/>
            <w:bottom w:val="none" w:sz="0" w:space="0" w:color="auto"/>
            <w:right w:val="none" w:sz="0" w:space="0" w:color="auto"/>
          </w:divBdr>
          <w:divsChild>
            <w:div w:id="2096784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84943">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117" Type="http://schemas.openxmlformats.org/officeDocument/2006/relationships/hyperlink" Target="file:///C:\Users\Comms\Documents\SDL%20Trados%20Studio\Projects\iPECS%20IP8802\ru-RU\_Lock\Unlock_Configuration_1" TargetMode="External"/><Relationship Id="rId21" Type="http://schemas.openxmlformats.org/officeDocument/2006/relationships/image" Target="media/image3.jpeg"/><Relationship Id="rId42" Type="http://schemas.openxmlformats.org/officeDocument/2006/relationships/hyperlink" Target="file:///C:\Users\Comms\Documents\SDL%20Trados%20Studio\Projects\iPECS%20IP8802\ru-RU\wp10fig32" TargetMode="External"/><Relationship Id="rId47" Type="http://schemas.openxmlformats.org/officeDocument/2006/relationships/hyperlink" Target="file:///C:\Users\Comms\Documents\SDL%20Trados%20Studio\Projects\iPECS%20IP8802\ru-RU\_Lock\Unlock_Configuration_1" TargetMode="External"/><Relationship Id="rId63" Type="http://schemas.openxmlformats.org/officeDocument/2006/relationships/hyperlink" Target="file:///C:\Users\Comms\Documents\SDL%20Trados%20Studio\Projects\iPECS%20IP8802\ru-RU\_Appendix_E._Dial_Pad%20Mode_1" TargetMode="External"/><Relationship Id="rId68" Type="http://schemas.openxmlformats.org/officeDocument/2006/relationships/hyperlink" Target="file:///C:\Users\Comms\Documents\SDL%20Trados%20Studio\Projects\iPECS%20IP8802\ru-RU\_Appendix_E._Dial_Pad%20Mode_1" TargetMode="External"/><Relationship Id="rId84" Type="http://schemas.openxmlformats.org/officeDocument/2006/relationships/hyperlink" Target="file:///C:\Users\Comms\Documents\SDL%20Trados%20Studio\Projects\iPECS%20IP8802\ru-RU\_Register_Expires" TargetMode="External"/><Relationship Id="rId89" Type="http://schemas.openxmlformats.org/officeDocument/2006/relationships/hyperlink" Target="file:///C:\Users\Comms\Documents\SDL%20Trados%20Studio\Projects\iPECS%20IP8802\ru-RU\_Lock\Unlock_Configuration_1" TargetMode="External"/><Relationship Id="rId112" Type="http://schemas.openxmlformats.org/officeDocument/2006/relationships/hyperlink" Target="file:///C:\Users\Comms\Documents\SDL%20Trados%20Studio\Projects\iPECS%20IP8802\ru-RU\_Lock\Unlock_Configuration_1" TargetMode="External"/><Relationship Id="rId133" Type="http://schemas.openxmlformats.org/officeDocument/2006/relationships/image" Target="media/image17.png"/><Relationship Id="rId138" Type="http://schemas.openxmlformats.org/officeDocument/2006/relationships/image" Target="media/image21.png"/><Relationship Id="rId154" Type="http://schemas.openxmlformats.org/officeDocument/2006/relationships/hyperlink" Target="file:///C:\Users\Comms\Documents\SDL%20Trados%20Studio\Projects\iPECS%20IP8802\ru-RU\_Appendix_C._Download_LCD%20Messages_1" TargetMode="External"/><Relationship Id="rId159" Type="http://schemas.openxmlformats.org/officeDocument/2006/relationships/hyperlink" Target="file:///C:\Users\Comms\Documents\SDL%20Trados%20Studio\Projects\iPECS%20IP8802\ru-RU\_Appendix_C._Download_LCD%20Messages_1" TargetMode="External"/><Relationship Id="rId175" Type="http://schemas.openxmlformats.org/officeDocument/2006/relationships/hyperlink" Target="file:///C:\Users\Comms\Documents\SDL%20Trados%20Studio\Projects\iPECS%20IP8802\ru-RU\wp10tabled2" TargetMode="External"/><Relationship Id="rId170" Type="http://schemas.openxmlformats.org/officeDocument/2006/relationships/hyperlink" Target="file:///C:\Users\Comms\Documents\SDL%20Trados%20Studio\Projects\iPECS%20IP8802\ru-RU\_Upgrade_Configuration" TargetMode="External"/><Relationship Id="rId16" Type="http://schemas.openxmlformats.org/officeDocument/2006/relationships/header" Target="header4.xml"/><Relationship Id="rId107" Type="http://schemas.openxmlformats.org/officeDocument/2006/relationships/hyperlink" Target="file:///C:\Users\Comms\Documents\SDL%20Trados%20Studio\Projects\iPECS%20IP8802\ru-RU\_Lock\Unlock_Configuration_1" TargetMode="External"/><Relationship Id="rId11" Type="http://schemas.openxmlformats.org/officeDocument/2006/relationships/header" Target="header2.xml"/><Relationship Id="rId32" Type="http://schemas.openxmlformats.org/officeDocument/2006/relationships/image" Target="media/image10.png"/><Relationship Id="rId37" Type="http://schemas.openxmlformats.org/officeDocument/2006/relationships/hyperlink" Target="file:///C:\Users\Comms\Documents\SDL%20Trados%20Studio\Projects\iPECS%20IP8802\ru-RU\_Using_the_LCD_Configuration%20Menu_1" TargetMode="External"/><Relationship Id="rId53" Type="http://schemas.openxmlformats.org/officeDocument/2006/relationships/hyperlink" Target="file:///C:\Users\Comms\Documents\SDL%20Trados%20Studio\Projects\iPECS%20IP8802\ru-RU\_Lock\Unlock_Configuration_1" TargetMode="External"/><Relationship Id="rId58" Type="http://schemas.openxmlformats.org/officeDocument/2006/relationships/hyperlink" Target="file:///C:\Users\Comms\Documents\SDL%20Trados%20Studio\Projects\iPECS%20IP8802\ru-RU\_Lock\Unlock_Configuration_1" TargetMode="External"/><Relationship Id="rId74" Type="http://schemas.openxmlformats.org/officeDocument/2006/relationships/hyperlink" Target="file:///C:\Users\Comms\Documents\SDL%20Trados%20Studio\Projects\iPECS%20IP8802\ru-RU\_Lock\Unlock_Configuration_1" TargetMode="External"/><Relationship Id="rId79" Type="http://schemas.openxmlformats.org/officeDocument/2006/relationships/hyperlink" Target="file:///C:\Users\Comms\Documents\SDL%20Trados%20Studio\Projects\iPECS%20IP8802\ru-RU\_Appendix_E._Dial_Pad%20Mode_1" TargetMode="External"/><Relationship Id="rId102" Type="http://schemas.openxmlformats.org/officeDocument/2006/relationships/hyperlink" Target="file:///C:\Users\Comms\Documents\SDL%20Trados%20Studio\Projects\iPECS%20IP8802\ru-RU\_Lock\Unlock_Configuration_1" TargetMode="External"/><Relationship Id="rId123" Type="http://schemas.openxmlformats.org/officeDocument/2006/relationships/hyperlink" Target="file:///C:\Users\Comms\Documents\SDL%20Trados%20Studio\Projects\iPECS%20IP8802\ru-RU\_Lock\Unlock_Configuration_1" TargetMode="External"/><Relationship Id="rId128" Type="http://schemas.openxmlformats.org/officeDocument/2006/relationships/hyperlink" Target="file:///C:\Users\Comms\Documents\SDL%20Trados%20Studio\Projects\iPECS%20IP8802\ru-RU\_Lock\Unlock_Configuration_1" TargetMode="External"/><Relationship Id="rId144" Type="http://schemas.openxmlformats.org/officeDocument/2006/relationships/image" Target="media/image26.png"/><Relationship Id="rId149" Type="http://schemas.openxmlformats.org/officeDocument/2006/relationships/image" Target="media/image29.png"/><Relationship Id="rId5" Type="http://schemas.openxmlformats.org/officeDocument/2006/relationships/settings" Target="settings.xml"/><Relationship Id="rId90" Type="http://schemas.openxmlformats.org/officeDocument/2006/relationships/hyperlink" Target="file:///C:\Users\Comms\Documents\SDL%20Trados%20Studio\Projects\iPECS%20IP8802\ru-RU\_Appendix_E._Dial_Pad%20Mode_1" TargetMode="External"/><Relationship Id="rId95" Type="http://schemas.openxmlformats.org/officeDocument/2006/relationships/hyperlink" Target="file:///C:\Users\Comms\Documents\SDL%20Trados%20Studio\Projects\iPECS%20IP8802\ru-RU\_Appendix_E._Dial_Pad%20Mode_1" TargetMode="External"/><Relationship Id="rId160" Type="http://schemas.openxmlformats.org/officeDocument/2006/relationships/hyperlink" Target="file:///C:\Users\Comms\Documents\SDL%20Trados%20Studio\Projects\iPECS%20IP8802\ru-RU\wp10tablea1" TargetMode="External"/><Relationship Id="rId165" Type="http://schemas.openxmlformats.org/officeDocument/2006/relationships/hyperlink" Target="file:///C:\Users\Comms\Documents\SDL%20Trados%20Studio\Projects\iPECS%20IP8802\ru-RU\wp10tablec1" TargetMode="External"/><Relationship Id="rId181" Type="http://schemas.openxmlformats.org/officeDocument/2006/relationships/hyperlink" Target="file:///C:\Users\Comms\Documents\SDL%20Trados%20Studio\Projects\iPECS%20IP8802\ru-RU\wp10tabled1" TargetMode="External"/><Relationship Id="rId186" Type="http://schemas.openxmlformats.org/officeDocument/2006/relationships/footer" Target="footer14.xml"/><Relationship Id="rId22" Type="http://schemas.openxmlformats.org/officeDocument/2006/relationships/image" Target="media/image4.jpeg"/><Relationship Id="rId27" Type="http://schemas.openxmlformats.org/officeDocument/2006/relationships/oleObject" Target="embeddings/oleObject1.bin"/><Relationship Id="rId43" Type="http://schemas.openxmlformats.org/officeDocument/2006/relationships/hyperlink" Target="file:///C:\Users\Comms\Documents\SDL%20Trados%20Studio\Projects\iPECS%20IP8802\ru-RU\_Navigating_the_LCD_Configuration%20Me" TargetMode="External"/><Relationship Id="rId48" Type="http://schemas.openxmlformats.org/officeDocument/2006/relationships/hyperlink" Target="file:///C:\Users\Comms\Documents\SDL%20Trados%20Studio\Projects\iPECS%20IP8802\ru-RU\_Appendix_E._Dial_Pad%20Mode_1" TargetMode="External"/><Relationship Id="rId64" Type="http://schemas.openxmlformats.org/officeDocument/2006/relationships/hyperlink" Target="file:///C:\Users\Comms\Documents\SDL%20Trados%20Studio\Projects\iPECS%20IP8802\ru-RU\_Lock\Unlock_Configuration_1" TargetMode="External"/><Relationship Id="rId69" Type="http://schemas.openxmlformats.org/officeDocument/2006/relationships/hyperlink" Target="file:///C:\Users\Comms\Documents\SDL%20Trados%20Studio\Projects\iPECS%20IP8802\ru-RU\_Lock\Unlock_Configuration_1" TargetMode="External"/><Relationship Id="rId113" Type="http://schemas.openxmlformats.org/officeDocument/2006/relationships/hyperlink" Target="file:///C:\Users\Comms\Documents\SDL%20Trados%20Studio\Projects\iPECS%20IP8802\ru-RU\_Lock\Unlock_Configuration_1" TargetMode="External"/><Relationship Id="rId118" Type="http://schemas.openxmlformats.org/officeDocument/2006/relationships/hyperlink" Target="file:///C:\Users\Comms\Documents\SDL%20Trados%20Studio\Projects\iPECS%20IP8802\ru-RU\_Call_Waiting" TargetMode="External"/><Relationship Id="rId134" Type="http://schemas.openxmlformats.org/officeDocument/2006/relationships/hyperlink" Target="file:///C:\Users\Comms\Documents\SDL%20Trados%20Studio\Projects\iPECS%20IP8802\ru-RU\wp10fig41" TargetMode="External"/><Relationship Id="rId139" Type="http://schemas.openxmlformats.org/officeDocument/2006/relationships/image" Target="media/image22.png"/><Relationship Id="rId80" Type="http://schemas.openxmlformats.org/officeDocument/2006/relationships/hyperlink" Target="file:///C:\Users\Comms\Documents\SDL%20Trados%20Studio\Projects\iPECS%20IP8802\ru-RU\_Backup_Proxy_Address" TargetMode="External"/><Relationship Id="rId85" Type="http://schemas.openxmlformats.org/officeDocument/2006/relationships/hyperlink" Target="file:///C:\Users\Comms\Documents\SDL%20Trados%20Studio\Projects\iPECS%20IP8802\ru-RU\_Lock\Unlock_Configuration_1" TargetMode="External"/><Relationship Id="rId150" Type="http://schemas.openxmlformats.org/officeDocument/2006/relationships/hyperlink" Target="file:///C:\Users\Comms\Documents\SDL%20Trados%20Studio\Projects\iPECS%20IP8802\ru-RU\wp10table3661" TargetMode="External"/><Relationship Id="rId155" Type="http://schemas.openxmlformats.org/officeDocument/2006/relationships/image" Target="media/image33.png"/><Relationship Id="rId171" Type="http://schemas.openxmlformats.org/officeDocument/2006/relationships/hyperlink" Target="file:///C:\Users\Comms\Documents\SDL%20Trados%20Studio\Projects\iPECS%20IP8802\ru-RU\wp10tabled1" TargetMode="External"/><Relationship Id="rId176" Type="http://schemas.openxmlformats.org/officeDocument/2006/relationships/hyperlink" Target="file:///C:\Users\Comms\Documents\SDL%20Trados%20Studio\Projects\iPECS%20IP8802\ru-RU\wp10figd1" TargetMode="External"/><Relationship Id="rId12" Type="http://schemas.openxmlformats.org/officeDocument/2006/relationships/footer" Target="footer1.xml"/><Relationship Id="rId17" Type="http://schemas.openxmlformats.org/officeDocument/2006/relationships/header" Target="header5.xml"/><Relationship Id="rId33" Type="http://schemas.openxmlformats.org/officeDocument/2006/relationships/image" Target="media/image11.png"/><Relationship Id="rId38" Type="http://schemas.openxmlformats.org/officeDocument/2006/relationships/hyperlink" Target="file:///C:\Users\Comms\Documents\SDL%20Trados%20Studio\Projects\iPECS%20IP8802\ru-RU\_Web_Manager_Configuration" TargetMode="External"/><Relationship Id="rId59" Type="http://schemas.openxmlformats.org/officeDocument/2006/relationships/hyperlink" Target="file:///C:\Users\Comms\Documents\SDL%20Trados%20Studio\Projects\iPECS%20IP8802\ru-RU\_Lock\Unlock_Configuration_1" TargetMode="External"/><Relationship Id="rId103" Type="http://schemas.openxmlformats.org/officeDocument/2006/relationships/hyperlink" Target="file:///C:\Users\Comms\Documents\SDL%20Trados%20Studio\Projects\iPECS%20IP8802\ru-RU\_Appendix_E._Dial_Pad%20Mode_1" TargetMode="External"/><Relationship Id="rId108" Type="http://schemas.openxmlformats.org/officeDocument/2006/relationships/hyperlink" Target="file:///C:\Users\Comms\Documents\SDL%20Trados%20Studio\Projects\iPECS%20IP8802\ru-RU\_Phone_Settings" TargetMode="External"/><Relationship Id="rId124" Type="http://schemas.openxmlformats.org/officeDocument/2006/relationships/hyperlink" Target="file:///C:\Users\Comms\Documents\SDL%20Trados%20Studio\Projects\iPECS%20IP8802\ru-RU\_Lock\Unlock_Configuration_1" TargetMode="External"/><Relationship Id="rId129" Type="http://schemas.openxmlformats.org/officeDocument/2006/relationships/hyperlink" Target="file:///C:\Users\Comms\Documents\SDL%20Trados%20Studio\Projects\iPECS%20IP8802\ru-RU\_Appendix_A._Factory_Default%20Configu" TargetMode="External"/><Relationship Id="rId54" Type="http://schemas.openxmlformats.org/officeDocument/2006/relationships/hyperlink" Target="file:///C:\Users\Comms\Documents\SDL%20Trados%20Studio\Projects\iPECS%20IP8802\ru-RU\_Lock\Unlock_Configuration_1" TargetMode="External"/><Relationship Id="rId70" Type="http://schemas.openxmlformats.org/officeDocument/2006/relationships/hyperlink" Target="file:///C:\Users\Comms\Documents\SDL%20Trados%20Studio\Projects\iPECS%20IP8802\ru-RU\_Appendix_E._Dial_Pad%20Mode_1" TargetMode="External"/><Relationship Id="rId75" Type="http://schemas.openxmlformats.org/officeDocument/2006/relationships/hyperlink" Target="file:///C:\Users\Comms\Documents\SDL%20Trados%20Studio\Projects\iPECS%20IP8802\ru-RU\_Appendix_E._Dial_Pad%20Mode_1" TargetMode="External"/><Relationship Id="rId91" Type="http://schemas.openxmlformats.org/officeDocument/2006/relationships/hyperlink" Target="file:///C:\Users\Comms\Documents\SDL%20Trados%20Studio\Projects\iPECS%20IP8802\ru-RU\_Default_Ring_Type" TargetMode="External"/><Relationship Id="rId96" Type="http://schemas.openxmlformats.org/officeDocument/2006/relationships/hyperlink" Target="file:///C:\Users\Comms\Documents\SDL%20Trados%20Studio\Projects\iPECS%20IP8802\ru-RU\_Lock\Unlock_Configuration_1" TargetMode="External"/><Relationship Id="rId140" Type="http://schemas.openxmlformats.org/officeDocument/2006/relationships/hyperlink" Target="file:///C:\Users\Comms\Documents\SDL%20Trados%20Studio\Projects\iPECS%20IP8802\ru-RU\_IP8830_and_IP8840" TargetMode="External"/><Relationship Id="rId145" Type="http://schemas.openxmlformats.org/officeDocument/2006/relationships/hyperlink" Target="file:///C:\Users\Comms\Documents\SDL%20Trados%20Studio\Projects\iPECS%20IP8802\ru-RU\_S\W_Download_Flag" TargetMode="External"/><Relationship Id="rId161" Type="http://schemas.openxmlformats.org/officeDocument/2006/relationships/footer" Target="footer6.xml"/><Relationship Id="rId166" Type="http://schemas.openxmlformats.org/officeDocument/2006/relationships/hyperlink" Target="file:///C:\Users\Comms\Documents\SDL%20Trados%20Studio\Projects\iPECS%20IP8802\ru-RU\wp10tablec2" TargetMode="External"/><Relationship Id="rId182" Type="http://schemas.openxmlformats.org/officeDocument/2006/relationships/footer" Target="footer11.xml"/><Relationship Id="rId187"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file:///C:\Users\Comms\Documents\SDL%20Trados%20Studio\Projects\iPECS%20IP8802\ru-RU\_Flexible_Button_Setting" TargetMode="External"/><Relationship Id="rId28" Type="http://schemas.openxmlformats.org/officeDocument/2006/relationships/hyperlink" Target="file:///C:\Users\Comms\Documents\SDL%20Trados%20Studio\Projects\iPECS%20IP8802\ru-RU\_Connecting_the_IP_Phone" TargetMode="External"/><Relationship Id="rId49" Type="http://schemas.openxmlformats.org/officeDocument/2006/relationships/image" Target="media/image13.png"/><Relationship Id="rId114" Type="http://schemas.openxmlformats.org/officeDocument/2006/relationships/hyperlink" Target="file:///C:\Users\Comms\Documents\SDL%20Trados%20Studio\Projects\iPECS%20IP8802\ru-RU\_Phone_Book" TargetMode="External"/><Relationship Id="rId119" Type="http://schemas.openxmlformats.org/officeDocument/2006/relationships/hyperlink" Target="file:///C:\Users\Comms\Documents\SDL%20Trados%20Studio\Projects\iPECS%20IP8802\ru-RU\_Lock\Unlock_Configuration_1" TargetMode="External"/><Relationship Id="rId44" Type="http://schemas.openxmlformats.org/officeDocument/2006/relationships/hyperlink" Target="file:///C:\Users\Comms\Documents\SDL%20Trados%20Studio\Projects\iPECS%20IP8802\ru-RU\_Lock\Unlock_Configuration_1" TargetMode="External"/><Relationship Id="rId60" Type="http://schemas.openxmlformats.org/officeDocument/2006/relationships/hyperlink" Target="file:///C:\Users\Comms\Documents\SDL%20Trados%20Studio\Projects\iPECS%20IP8802\ru-RU\_Lock\Unlock_Configuration_1" TargetMode="External"/><Relationship Id="rId65" Type="http://schemas.openxmlformats.org/officeDocument/2006/relationships/hyperlink" Target="file:///C:\Users\Comms\Documents\SDL%20Trados%20Studio\Projects\iPECS%20IP8802\ru-RU\_Lock\Unlock_Configuration_1" TargetMode="External"/><Relationship Id="rId81" Type="http://schemas.openxmlformats.org/officeDocument/2006/relationships/hyperlink" Target="file:///C:\Users\Comms\Documents\SDL%20Trados%20Studio\Projects\iPECS%20IP8802\ru-RU\_Lock\Unlock_Configuration_1" TargetMode="External"/><Relationship Id="rId86" Type="http://schemas.openxmlformats.org/officeDocument/2006/relationships/hyperlink" Target="file:///C:\Users\Comms\Documents\SDL%20Trados%20Studio\Projects\iPECS%20IP8802\ru-RU\_Lock\Unlock_Configuration_1" TargetMode="External"/><Relationship Id="rId130" Type="http://schemas.openxmlformats.org/officeDocument/2006/relationships/hyperlink" Target="file:///C:\Users\Comms\Documents\SDL%20Trados%20Studio\Projects\iPECS%20IP8802\ru-RU\_Information_1" TargetMode="External"/><Relationship Id="rId135" Type="http://schemas.openxmlformats.org/officeDocument/2006/relationships/image" Target="media/image18.png"/><Relationship Id="rId151" Type="http://schemas.openxmlformats.org/officeDocument/2006/relationships/image" Target="media/image30.png"/><Relationship Id="rId156" Type="http://schemas.openxmlformats.org/officeDocument/2006/relationships/image" Target="media/image34.png"/><Relationship Id="rId177" Type="http://schemas.openxmlformats.org/officeDocument/2006/relationships/hyperlink" Target="file:///C:\Users\Comms\Documents\SDL%20Trados%20Studio\Projects\iPECS%20IP8802\ru-RU\_Phone_Settings" TargetMode="External"/><Relationship Id="rId172" Type="http://schemas.openxmlformats.org/officeDocument/2006/relationships/hyperlink" Target="file:///C:\Users\Comms\Documents\SDL%20Trados%20Studio\Projects\iPECS%20IP8802\ru-RU\wp10tabled1" TargetMode="External"/><Relationship Id="rId13" Type="http://schemas.openxmlformats.org/officeDocument/2006/relationships/footer" Target="footer2.xml"/><Relationship Id="rId18" Type="http://schemas.openxmlformats.org/officeDocument/2006/relationships/footer" Target="footer4.xml"/><Relationship Id="rId39" Type="http://schemas.openxmlformats.org/officeDocument/2006/relationships/hyperlink" Target="file:///C:\Users\Comms\Documents\SDL%20Trados%20Studio\Projects\iPECS%20IP8802\ru-RU\_Using_the_LCD_Configuration%20Menu_1" TargetMode="External"/><Relationship Id="rId109" Type="http://schemas.openxmlformats.org/officeDocument/2006/relationships/hyperlink" Target="file:///C:\Users\Comms\Documents\SDL%20Trados%20Studio\Projects\iPECS%20IP8802\ru-RU\_Appendix_D._Using_the%20Configuration" TargetMode="External"/><Relationship Id="rId34" Type="http://schemas.openxmlformats.org/officeDocument/2006/relationships/hyperlink" Target="file:///C:\Users\Comms\Documents\SDL%20Trados%20Studio\Projects\iPECS%20IP8802\ru-RU\_Appendix_F._Auto_Provisioning%20Routi_1" TargetMode="External"/><Relationship Id="rId50" Type="http://schemas.openxmlformats.org/officeDocument/2006/relationships/image" Target="media/image14.png"/><Relationship Id="rId55" Type="http://schemas.openxmlformats.org/officeDocument/2006/relationships/hyperlink" Target="file:///C:\Users\Comms\Documents\SDL%20Trados%20Studio\Projects\iPECS%20IP8802\ru-RU\_Lock\Unlock_Configuration_1" TargetMode="External"/><Relationship Id="rId76" Type="http://schemas.openxmlformats.org/officeDocument/2006/relationships/hyperlink" Target="file:///C:\Users\Comms\Documents\SDL%20Trados%20Studio\Projects\iPECS%20IP8802\ru-RU\_Proxy_Port" TargetMode="External"/><Relationship Id="rId97" Type="http://schemas.openxmlformats.org/officeDocument/2006/relationships/hyperlink" Target="file:///C:\Users\Comms\Documents\SDL%20Trados%20Studio\Projects\iPECS%20IP8802\ru-RU\_Lock\Unlock_Configuration_1" TargetMode="External"/><Relationship Id="rId104" Type="http://schemas.openxmlformats.org/officeDocument/2006/relationships/hyperlink" Target="file:///C:\Users\Comms\Documents\SDL%20Trados%20Studio\Projects\iPECS%20IP8802\ru-RU\_Lock\Unlock_Configuration_1" TargetMode="External"/><Relationship Id="rId120" Type="http://schemas.openxmlformats.org/officeDocument/2006/relationships/hyperlink" Target="file:///C:\Users\Comms\Documents\SDL%20Trados%20Studio\Projects\iPECS%20IP8802\ru-RU\_Lock\Unlock_Configuration_1" TargetMode="External"/><Relationship Id="rId125" Type="http://schemas.openxmlformats.org/officeDocument/2006/relationships/hyperlink" Target="file:///C:\Users\Comms\Documents\SDL%20Trados%20Studio\Projects\iPECS%20IP8802\ru-RU\_Speed_Number" TargetMode="External"/><Relationship Id="rId141" Type="http://schemas.openxmlformats.org/officeDocument/2006/relationships/image" Target="media/image23.png"/><Relationship Id="rId146" Type="http://schemas.openxmlformats.org/officeDocument/2006/relationships/hyperlink" Target="file:///C:\Users\Comms\Documents\SDL%20Trados%20Studio\Projects\iPECS%20IP8802\ru-RU\_Config_Download_Flag" TargetMode="External"/><Relationship Id="rId167" Type="http://schemas.openxmlformats.org/officeDocument/2006/relationships/hyperlink" Target="file:///C:\Users\Comms\Documents\SDL%20Trados%20Studio\Projects\iPECS%20IP8802\ru-RU\_Upgrade_Configuration_1" TargetMode="External"/><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file:///C:\Users\Comms\Documents\SDL%20Trados%20Studio\Projects\iPECS%20IP8802\ru-RU\_Lock\Unlock_Configuration_1" TargetMode="External"/><Relationship Id="rId92" Type="http://schemas.openxmlformats.org/officeDocument/2006/relationships/hyperlink" Target="file:///C:\Users\Comms\Documents\SDL%20Trados%20Studio\Projects\iPECS%20IP8802\ru-RU\wp10table3661" TargetMode="External"/><Relationship Id="rId162" Type="http://schemas.openxmlformats.org/officeDocument/2006/relationships/footer" Target="footer7.xml"/><Relationship Id="rId183" Type="http://schemas.openxmlformats.org/officeDocument/2006/relationships/footer" Target="footer12.xml"/><Relationship Id="rId2" Type="http://schemas.openxmlformats.org/officeDocument/2006/relationships/numbering" Target="numbering.xml"/><Relationship Id="rId29" Type="http://schemas.openxmlformats.org/officeDocument/2006/relationships/hyperlink" Target="file:///C:\Users\Comms\Documents\SDL%20Trados%20Studio\Projects\iPECS%20IP8802\ru-RU\_Connecting_the_IP_Phone" TargetMode="External"/><Relationship Id="rId24" Type="http://schemas.openxmlformats.org/officeDocument/2006/relationships/image" Target="media/image5.jpeg"/><Relationship Id="rId40" Type="http://schemas.openxmlformats.org/officeDocument/2006/relationships/hyperlink" Target="file:///C:\Users\Comms\Documents\SDL%20Trados%20Studio\Projects\iPECS%20IP8802\ru-RU\_Web_Manager_Configuration" TargetMode="External"/><Relationship Id="rId45" Type="http://schemas.openxmlformats.org/officeDocument/2006/relationships/hyperlink" Target="file:///C:\Users\Comms\Documents\SDL%20Trados%20Studio\Projects\iPECS%20IP8802\ru-RU\wp10fig32" TargetMode="External"/><Relationship Id="rId66" Type="http://schemas.openxmlformats.org/officeDocument/2006/relationships/hyperlink" Target="file:///C:\Users\Comms\Documents\SDL%20Trados%20Studio\Projects\iPECS%20IP8802\ru-RU\_Appendix_E._Dial_Pad%20Mode_1" TargetMode="External"/><Relationship Id="rId87" Type="http://schemas.openxmlformats.org/officeDocument/2006/relationships/hyperlink" Target="file:///C:\Users\Comms\Documents\SDL%20Trados%20Studio\Projects\iPECS%20IP8802\ru-RU\_Lock\Unlock_Configuration_1" TargetMode="External"/><Relationship Id="rId110" Type="http://schemas.openxmlformats.org/officeDocument/2006/relationships/hyperlink" Target="file:///C:\Users\Comms\Documents\SDL%20Trados%20Studio\Projects\iPECS%20IP8802\ru-RU\_Lock\Unlock_Configuration_1" TargetMode="External"/><Relationship Id="rId115" Type="http://schemas.openxmlformats.org/officeDocument/2006/relationships/hyperlink" Target="file:///C:\Users\Comms\Documents\SDL%20Trados%20Studio\Projects\iPECS%20IP8802\ru-RU\_Lock\Unlock_Configuration_1" TargetMode="External"/><Relationship Id="rId131" Type="http://schemas.openxmlformats.org/officeDocument/2006/relationships/image" Target="media/image15.png"/><Relationship Id="rId136" Type="http://schemas.openxmlformats.org/officeDocument/2006/relationships/image" Target="media/image19.png"/><Relationship Id="rId157" Type="http://schemas.openxmlformats.org/officeDocument/2006/relationships/hyperlink" Target="file:///C:\Users\Comms\Documents\SDL%20Trados%20Studio\Projects\iPECS%20IP8802\ru-RU\_Appendix_A._Factory_Default%20Configu_1" TargetMode="External"/><Relationship Id="rId178" Type="http://schemas.openxmlformats.org/officeDocument/2006/relationships/hyperlink" Target="file:///C:\Users\Comms\Documents\SDL%20Trados%20Studio\Projects\iPECS%20IP8802\ru-RU\wp10tablee1" TargetMode="External"/><Relationship Id="rId61" Type="http://schemas.openxmlformats.org/officeDocument/2006/relationships/hyperlink" Target="file:///C:\Users\Comms\Documents\SDL%20Trados%20Studio\Projects\iPECS%20IP8802\ru-RU\_Lock\Unlock_Configuration_1" TargetMode="External"/><Relationship Id="rId82" Type="http://schemas.openxmlformats.org/officeDocument/2006/relationships/hyperlink" Target="file:///C:\Users\Comms\Documents\SDL%20Trados%20Studio\Projects\iPECS%20IP8802\ru-RU\_Lock\Unlock_Configuration_1" TargetMode="External"/><Relationship Id="rId152" Type="http://schemas.openxmlformats.org/officeDocument/2006/relationships/image" Target="media/image31.png"/><Relationship Id="rId173" Type="http://schemas.openxmlformats.org/officeDocument/2006/relationships/hyperlink" Target="file:///C:\Users\Comms\Documents\SDL%20Trados%20Studio\Projects\iPECS%20IP8802\ru-RU\wp10figd1" TargetMode="External"/><Relationship Id="rId19" Type="http://schemas.openxmlformats.org/officeDocument/2006/relationships/header" Target="header6.xml"/><Relationship Id="rId14" Type="http://schemas.openxmlformats.org/officeDocument/2006/relationships/header" Target="header3.xml"/><Relationship Id="rId30" Type="http://schemas.openxmlformats.org/officeDocument/2006/relationships/image" Target="media/image8.png"/><Relationship Id="rId35" Type="http://schemas.openxmlformats.org/officeDocument/2006/relationships/hyperlink" Target="file:///C:\Users\Comms\Documents\SDL%20Trados%20Studio\Projects\iPECS%20IP8802\ru-RU\_Connecting_the_LIP_Phone" TargetMode="External"/><Relationship Id="rId56" Type="http://schemas.openxmlformats.org/officeDocument/2006/relationships/hyperlink" Target="file:///C:\Users\Comms\Documents\SDL%20Trados%20Studio\Projects\iPECS%20IP8802\ru-RU\_Lock\Unlock_Configuration_1" TargetMode="External"/><Relationship Id="rId77" Type="http://schemas.openxmlformats.org/officeDocument/2006/relationships/hyperlink" Target="file:///C:\Users\Comms\Documents\SDL%20Trados%20Studio\Projects\iPECS%20IP8802\ru-RU\_Lock\Unlock_Configuration_1" TargetMode="External"/><Relationship Id="rId100" Type="http://schemas.openxmlformats.org/officeDocument/2006/relationships/hyperlink" Target="file:///C:\Users\Comms\Documents\SDL%20Trados%20Studio\Projects\iPECS%20IP8802\ru-RU\_Lock\Unlock_Configuration_1" TargetMode="External"/><Relationship Id="rId105" Type="http://schemas.openxmlformats.org/officeDocument/2006/relationships/hyperlink" Target="file:///C:\Users\Comms\Documents\SDL%20Trados%20Studio\Projects\iPECS%20IP8802\ru-RU\_Phone_Settings_1" TargetMode="External"/><Relationship Id="rId126" Type="http://schemas.openxmlformats.org/officeDocument/2006/relationships/hyperlink" Target="file:///C:\Users\Comms\Documents\SDL%20Trados%20Studio\Projects\iPECS%20IP8802\ru-RU\_Appendix_A._Factory_Default%20Configu" TargetMode="External"/><Relationship Id="rId147" Type="http://schemas.openxmlformats.org/officeDocument/2006/relationships/image" Target="media/image27.png"/><Relationship Id="rId168" Type="http://schemas.openxmlformats.org/officeDocument/2006/relationships/footer" Target="footer9.xml"/><Relationship Id="rId8" Type="http://schemas.openxmlformats.org/officeDocument/2006/relationships/endnotes" Target="endnotes.xml"/><Relationship Id="rId51" Type="http://schemas.openxmlformats.org/officeDocument/2006/relationships/hyperlink" Target="file:///C:\Users\Comms\Documents\SDL%20Trados%20Studio\Projects\iPECS%20IP8802\ru-RU\_IP8830_and_IP8840" TargetMode="External"/><Relationship Id="rId72" Type="http://schemas.openxmlformats.org/officeDocument/2006/relationships/hyperlink" Target="file:///C:\Users\Comms\Documents\SDL%20Trados%20Studio\Projects\iPECS%20IP8802\ru-RU\_Appendix_E._Dial_Pad%20Mode_1" TargetMode="External"/><Relationship Id="rId93" Type="http://schemas.openxmlformats.org/officeDocument/2006/relationships/hyperlink" Target="file:///C:\Users\Comms\Documents\SDL%20Trados%20Studio\Projects\iPECS%20IP8802\ru-RU\wp10table3661" TargetMode="External"/><Relationship Id="rId98" Type="http://schemas.openxmlformats.org/officeDocument/2006/relationships/hyperlink" Target="file:///C:\Users\Comms\Documents\SDL%20Trados%20Studio\Projects\iPECS%20IP8802\ru-RU\_Lock\Unlock_Configuration_1" TargetMode="External"/><Relationship Id="rId121" Type="http://schemas.openxmlformats.org/officeDocument/2006/relationships/hyperlink" Target="file:///C:\Users\Comms\Documents\SDL%20Trados%20Studio\Projects\iPECS%20IP8802\ru-RU\_Lock\Unlock_Configuration_1" TargetMode="External"/><Relationship Id="rId142" Type="http://schemas.openxmlformats.org/officeDocument/2006/relationships/image" Target="media/image24.png"/><Relationship Id="rId163" Type="http://schemas.openxmlformats.org/officeDocument/2006/relationships/hyperlink" Target="file:///C:\Users\Comms\Documents\SDL%20Trados%20Studio\Projects\iPECS%20IP8802\ru-RU\wp10tableb1" TargetMode="External"/><Relationship Id="rId184" Type="http://schemas.openxmlformats.org/officeDocument/2006/relationships/header" Target="header7.xml"/><Relationship Id="rId3" Type="http://schemas.openxmlformats.org/officeDocument/2006/relationships/styles" Target="styles.xml"/><Relationship Id="rId25" Type="http://schemas.openxmlformats.org/officeDocument/2006/relationships/image" Target="media/image6.wmf"/><Relationship Id="rId46" Type="http://schemas.openxmlformats.org/officeDocument/2006/relationships/image" Target="media/image12.wmf"/><Relationship Id="rId67" Type="http://schemas.openxmlformats.org/officeDocument/2006/relationships/hyperlink" Target="file:///C:\Users\Comms\Documents\SDL%20Trados%20Studio\Projects\iPECS%20IP8802\ru-RU\_Lock\Unlock_Configuration_1" TargetMode="External"/><Relationship Id="rId116" Type="http://schemas.openxmlformats.org/officeDocument/2006/relationships/hyperlink" Target="file:///C:\Users\Comms\Documents\SDL%20Trados%20Studio\Projects\iPECS%20IP8802\ru-RU\_Call_Waiting_Tone" TargetMode="External"/><Relationship Id="rId137" Type="http://schemas.openxmlformats.org/officeDocument/2006/relationships/image" Target="media/image20.png"/><Relationship Id="rId158" Type="http://schemas.openxmlformats.org/officeDocument/2006/relationships/image" Target="media/image35.png"/><Relationship Id="rId20" Type="http://schemas.openxmlformats.org/officeDocument/2006/relationships/footer" Target="footer5.xml"/><Relationship Id="rId41" Type="http://schemas.openxmlformats.org/officeDocument/2006/relationships/hyperlink" Target="file:///C:\Users\Comms\Documents\SDL%20Trados%20Studio\Projects\iPECS%20IP8802\ru-RU\wp10fig31" TargetMode="External"/><Relationship Id="rId62" Type="http://schemas.openxmlformats.org/officeDocument/2006/relationships/hyperlink" Target="file:///C:\Users\Comms\Documents\SDL%20Trados%20Studio\Projects\iPECS%20IP8802\ru-RU\_Lock\Unlock_Configuration_1" TargetMode="External"/><Relationship Id="rId83" Type="http://schemas.openxmlformats.org/officeDocument/2006/relationships/hyperlink" Target="file:///C:\Users\Comms\Documents\SDL%20Trados%20Studio\Projects\iPECS%20IP8802\ru-RU\_Lock\Unlock_Configuration_1" TargetMode="External"/><Relationship Id="rId88" Type="http://schemas.openxmlformats.org/officeDocument/2006/relationships/hyperlink" Target="file:///C:\Users\Comms\Documents\SDL%20Trados%20Studio\Projects\iPECS%20IP8802\ru-RU\_Appendix_E._Dial_Pad%20Mode_1" TargetMode="External"/><Relationship Id="rId111" Type="http://schemas.openxmlformats.org/officeDocument/2006/relationships/hyperlink" Target="file:///C:\Users\Comms\Documents\SDL%20Trados%20Studio\Projects\iPECS%20IP8802\ru-RU\_Lock\Unlock_Configuration_1" TargetMode="External"/><Relationship Id="rId132" Type="http://schemas.openxmlformats.org/officeDocument/2006/relationships/image" Target="media/image16.png"/><Relationship Id="rId153" Type="http://schemas.openxmlformats.org/officeDocument/2006/relationships/image" Target="media/image32.png"/><Relationship Id="rId174" Type="http://schemas.openxmlformats.org/officeDocument/2006/relationships/hyperlink" Target="file:///C:\Users\Comms\Documents\SDL%20Trados%20Studio\Projects\iPECS%20IP8802\ru-RU\wp10tabled1" TargetMode="External"/><Relationship Id="rId179" Type="http://schemas.openxmlformats.org/officeDocument/2006/relationships/hyperlink" Target="file:///C:\Users\Comms\Documents\SDL%20Trados%20Studio\Projects\iPECS%20IP8802\ru-RU\_Appendix_D._Using_the%20Configuration_1" TargetMode="External"/><Relationship Id="rId15" Type="http://schemas.openxmlformats.org/officeDocument/2006/relationships/footer" Target="footer3.xml"/><Relationship Id="rId36" Type="http://schemas.openxmlformats.org/officeDocument/2006/relationships/hyperlink" Target="file:///C:\Users\Comms\Documents\SDL%20Trados%20Studio\Projects\iPECS%20IP8802\ru-RU\_Appendix_D._Using_the%20Configuration_1" TargetMode="External"/><Relationship Id="rId57" Type="http://schemas.openxmlformats.org/officeDocument/2006/relationships/hyperlink" Target="file:///C:\Users\Comms\Documents\SDL%20Trados%20Studio\Projects\iPECS%20IP8802\ru-RU\_Lock\Unlock_Configuration_1" TargetMode="External"/><Relationship Id="rId106" Type="http://schemas.openxmlformats.org/officeDocument/2006/relationships/hyperlink" Target="file:///C:\Users\Comms\Documents\SDL%20Trados%20Studio\Projects\iPECS%20IP8802\ru-RU\_Appendix_D._Using_the%20Configuration" TargetMode="External"/><Relationship Id="rId127" Type="http://schemas.openxmlformats.org/officeDocument/2006/relationships/hyperlink" Target="file:///C:\Users\Comms\Documents\SDL%20Trados%20Studio\Projects\iPECS%20IP8802\ru-RU\_Lock\Unlock_Configuration_1" TargetMode="External"/><Relationship Id="rId10" Type="http://schemas.openxmlformats.org/officeDocument/2006/relationships/header" Target="header1.xml"/><Relationship Id="rId31" Type="http://schemas.openxmlformats.org/officeDocument/2006/relationships/image" Target="media/image9.png"/><Relationship Id="rId52" Type="http://schemas.openxmlformats.org/officeDocument/2006/relationships/hyperlink" Target="file:///C:\Users\Comms\Documents\SDL%20Trados%20Studio\Projects\iPECS%20IP8802\ru-RU\_Lock\Unlock_Configuration_1" TargetMode="External"/><Relationship Id="rId73" Type="http://schemas.openxmlformats.org/officeDocument/2006/relationships/hyperlink" Target="file:///C:\Users\Comms\Documents\SDL%20Trados%20Studio\Projects\iPECS%20IP8802\ru-RU\_Call_Server_Address" TargetMode="External"/><Relationship Id="rId78" Type="http://schemas.openxmlformats.org/officeDocument/2006/relationships/hyperlink" Target="file:///C:\Users\Comms\Documents\SDL%20Trados%20Studio\Projects\iPECS%20IP8802\ru-RU\_Lock\Unlock_Configuration_1" TargetMode="External"/><Relationship Id="rId94" Type="http://schemas.openxmlformats.org/officeDocument/2006/relationships/hyperlink" Target="file:///C:\Users\Comms\Documents\SDL%20Trados%20Studio\Projects\iPECS%20IP8802\ru-RU\_Appendix_E._Dial_Pad%20Mode_1" TargetMode="External"/><Relationship Id="rId99" Type="http://schemas.openxmlformats.org/officeDocument/2006/relationships/hyperlink" Target="file:///C:\Users\Comms\Documents\SDL%20Trados%20Studio\Projects\iPECS%20IP8802\ru-RU\_Appendix_E._Dial_Pad%20Mode" TargetMode="External"/><Relationship Id="rId101" Type="http://schemas.openxmlformats.org/officeDocument/2006/relationships/hyperlink" Target="file:///C:\Users\Comms\Documents\SDL%20Trados%20Studio\Projects\iPECS%20IP8802\ru-RU\_Appendix_E._Dial_Pad%20Mode_1" TargetMode="External"/><Relationship Id="rId122" Type="http://schemas.openxmlformats.org/officeDocument/2006/relationships/hyperlink" Target="file:///C:\Users\Comms\Documents\SDL%20Trados%20Studio\Projects\iPECS%20IP8802\ru-RU\_Lock\Unlock_Configuration_1" TargetMode="External"/><Relationship Id="rId143" Type="http://schemas.openxmlformats.org/officeDocument/2006/relationships/image" Target="media/image25.png"/><Relationship Id="rId148" Type="http://schemas.openxmlformats.org/officeDocument/2006/relationships/image" Target="media/image28.png"/><Relationship Id="rId164" Type="http://schemas.openxmlformats.org/officeDocument/2006/relationships/footer" Target="footer8.xml"/><Relationship Id="rId169" Type="http://schemas.openxmlformats.org/officeDocument/2006/relationships/footer" Target="footer10.xml"/><Relationship Id="rId185" Type="http://schemas.openxmlformats.org/officeDocument/2006/relationships/footer" Target="footer13.xml"/><Relationship Id="rId4" Type="http://schemas.microsoft.com/office/2007/relationships/stylesWithEffects" Target="stylesWithEffects.xml"/><Relationship Id="rId9" Type="http://schemas.openxmlformats.org/officeDocument/2006/relationships/image" Target="media/image1.jpeg"/><Relationship Id="rId180" Type="http://schemas.openxmlformats.org/officeDocument/2006/relationships/hyperlink" Target="file:///C:\Users\Comms\Documents\SDL%20Trados%20Studio\Projects\iPECS%20IP8802\ru-RU\wp10tabled1" TargetMode="External"/></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14322D6-8797-4574-883E-D5CCFDD4F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124</Pages>
  <Words>37849</Words>
  <Characters>215744</Characters>
  <Application>Microsoft Office Word</Application>
  <DocSecurity>0</DocSecurity>
  <Lines>1797</Lines>
  <Paragraphs>506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253087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2012-07-10T14:47:00Z</dcterms:created>
  <dcterms:modified xsi:type="dcterms:W3CDTF">2012-07-10T19:05:00Z</dcterms:modified>
</cp:coreProperties>
</file>