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9B48A7" w:rsidTr="001A07DB">
        <w:trPr>
          <w:trHeight w:val="567"/>
        </w:trPr>
        <w:tc>
          <w:tcPr>
            <w:tcW w:w="1549" w:type="dxa"/>
            <w:shd w:val="clear" w:color="auto" w:fill="D9D9D9" w:themeFill="background1" w:themeFillShade="D9"/>
            <w:vAlign w:val="center"/>
          </w:tcPr>
          <w:p w:rsidR="009B48A7" w:rsidRPr="00FA5915" w:rsidRDefault="009B48A7" w:rsidP="001A07DB">
            <w:pPr>
              <w:pStyle w:val="a9"/>
              <w:jc w:val="center"/>
              <w:rPr>
                <w:b/>
                <w:sz w:val="28"/>
              </w:rPr>
            </w:pPr>
            <w:r>
              <w:br w:type="page"/>
            </w:r>
            <w:r w:rsidRPr="00FA5915">
              <w:rPr>
                <w:rFonts w:hint="eastAsia"/>
                <w:b/>
                <w:sz w:val="28"/>
              </w:rPr>
              <w:t>Subject</w:t>
            </w:r>
          </w:p>
        </w:tc>
        <w:tc>
          <w:tcPr>
            <w:tcW w:w="7369" w:type="dxa"/>
            <w:vAlign w:val="center"/>
          </w:tcPr>
          <w:p w:rsidR="009B48A7" w:rsidRPr="00A8602F" w:rsidRDefault="009B48A7" w:rsidP="001A07DB">
            <w:pPr>
              <w:pStyle w:val="a9"/>
              <w:rPr>
                <w:sz w:val="28"/>
              </w:rPr>
            </w:pPr>
            <w:r w:rsidRPr="00A8602F">
              <w:rPr>
                <w:sz w:val="28"/>
              </w:rPr>
              <w:t>IPX-S300B S/W Release</w:t>
            </w:r>
            <w:r>
              <w:rPr>
                <w:sz w:val="28"/>
              </w:rPr>
              <w:t>(ALL)</w:t>
            </w:r>
          </w:p>
        </w:tc>
      </w:tr>
    </w:tbl>
    <w:p w:rsidR="009B48A7" w:rsidRDefault="009B48A7" w:rsidP="009B48A7"/>
    <w:p w:rsidR="009B48A7" w:rsidRPr="00874942" w:rsidRDefault="009B48A7" w:rsidP="009B48A7">
      <w:pPr>
        <w:rPr>
          <w:rFonts w:eastAsiaTheme="minorEastAsia"/>
          <w:b/>
          <w:sz w:val="28"/>
        </w:rPr>
      </w:pPr>
      <w:r w:rsidRPr="00874942">
        <w:rPr>
          <w:rFonts w:eastAsiaTheme="minorEastAsia" w:hint="eastAsia"/>
          <w:b/>
          <w:sz w:val="28"/>
        </w:rPr>
        <w:t>Preface</w:t>
      </w:r>
    </w:p>
    <w:p w:rsidR="009B48A7" w:rsidRDefault="009B48A7" w:rsidP="009B48A7">
      <w:pPr>
        <w:rPr>
          <w:rFonts w:eastAsiaTheme="minorEastAsia"/>
        </w:rPr>
      </w:pPr>
      <w:r w:rsidRPr="00F0332B">
        <w:rPr>
          <w:rFonts w:eastAsiaTheme="minorEastAsia"/>
        </w:rPr>
        <w:t>This document gives an overview of the latest implemented changes and open issues for the IPX-S300B.</w:t>
      </w:r>
    </w:p>
    <w:p w:rsidR="009B48A7" w:rsidRPr="00874942" w:rsidRDefault="009B48A7" w:rsidP="009B48A7">
      <w:pPr>
        <w:rPr>
          <w:rFonts w:eastAsiaTheme="minorEastAsia"/>
          <w:sz w:val="22"/>
        </w:rPr>
      </w:pPr>
      <w:r w:rsidRPr="00874942">
        <w:rPr>
          <w:rFonts w:eastAsiaTheme="minorEastAsia" w:hint="eastAsia"/>
          <w:b/>
          <w:sz w:val="28"/>
        </w:rPr>
        <w:t>1</w:t>
      </w:r>
      <w:r>
        <w:rPr>
          <w:rFonts w:eastAsiaTheme="minorEastAsia" w:hint="eastAsia"/>
          <w:b/>
          <w:sz w:val="28"/>
        </w:rPr>
        <w:t>.</w:t>
      </w:r>
      <w:r w:rsidRPr="00874942">
        <w:rPr>
          <w:rFonts w:eastAsiaTheme="minorEastAsia" w:hint="eastAsia"/>
          <w:b/>
          <w:sz w:val="28"/>
        </w:rPr>
        <w:t xml:space="preserve">   General Information</w:t>
      </w:r>
    </w:p>
    <w:p w:rsidR="009B48A7" w:rsidRDefault="009B48A7" w:rsidP="009B48A7">
      <w:pPr>
        <w:wordWrap/>
        <w:spacing w:after="60" w:line="240" w:lineRule="atLeast"/>
        <w:rPr>
          <w:rFonts w:eastAsiaTheme="minorEastAsia"/>
          <w:b/>
        </w:rPr>
      </w:pPr>
      <w:r w:rsidRPr="00F0332B">
        <w:rPr>
          <w:rFonts w:eastAsiaTheme="minorEastAsia" w:hint="eastAsia"/>
          <w:b/>
        </w:rPr>
        <w:t>[Table 1] Software Version</w:t>
      </w:r>
      <w:r>
        <w:rPr>
          <w:rFonts w:eastAsiaTheme="minorEastAsia" w:hint="eastAsia"/>
          <w:b/>
        </w:rPr>
        <w:t>s</w:t>
      </w:r>
    </w:p>
    <w:tbl>
      <w:tblPr>
        <w:tblStyle w:val="a6"/>
        <w:tblW w:w="0" w:type="auto"/>
        <w:tblInd w:w="108" w:type="dxa"/>
        <w:tblLook w:val="04A0" w:firstRow="1" w:lastRow="0" w:firstColumn="1" w:lastColumn="0" w:noHBand="0" w:noVBand="1"/>
      </w:tblPr>
      <w:tblGrid>
        <w:gridCol w:w="1418"/>
        <w:gridCol w:w="1559"/>
        <w:gridCol w:w="2268"/>
        <w:gridCol w:w="709"/>
        <w:gridCol w:w="3180"/>
      </w:tblGrid>
      <w:tr w:rsidR="009B48A7" w:rsidTr="001A07DB">
        <w:trPr>
          <w:trHeight w:val="397"/>
        </w:trPr>
        <w:tc>
          <w:tcPr>
            <w:tcW w:w="1418" w:type="dxa"/>
            <w:shd w:val="clear" w:color="auto" w:fill="D9D9D9" w:themeFill="background1" w:themeFillShade="D9"/>
            <w:vAlign w:val="center"/>
          </w:tcPr>
          <w:p w:rsidR="009B48A7" w:rsidRPr="00CD1223" w:rsidRDefault="009B48A7" w:rsidP="001A07DB">
            <w:pPr>
              <w:pStyle w:val="a9"/>
              <w:jc w:val="center"/>
              <w:rPr>
                <w:b/>
              </w:rPr>
            </w:pPr>
            <w:r w:rsidRPr="00CD1223">
              <w:rPr>
                <w:rFonts w:hint="eastAsia"/>
                <w:b/>
              </w:rPr>
              <w:t>System</w:t>
            </w:r>
          </w:p>
        </w:tc>
        <w:tc>
          <w:tcPr>
            <w:tcW w:w="1559" w:type="dxa"/>
            <w:shd w:val="clear" w:color="auto" w:fill="D9D9D9" w:themeFill="background1" w:themeFillShade="D9"/>
            <w:vAlign w:val="center"/>
          </w:tcPr>
          <w:p w:rsidR="009B48A7" w:rsidRPr="00CD1223" w:rsidRDefault="009B48A7" w:rsidP="001A07DB">
            <w:pPr>
              <w:pStyle w:val="a9"/>
              <w:jc w:val="center"/>
              <w:rPr>
                <w:rFonts w:eastAsiaTheme="minorEastAsia"/>
                <w:b/>
              </w:rPr>
            </w:pPr>
            <w:r w:rsidRPr="00CD1223">
              <w:rPr>
                <w:rFonts w:eastAsiaTheme="minorEastAsia" w:hint="eastAsia"/>
                <w:b/>
              </w:rPr>
              <w:t>Package</w:t>
            </w:r>
          </w:p>
        </w:tc>
        <w:tc>
          <w:tcPr>
            <w:tcW w:w="2977" w:type="dxa"/>
            <w:gridSpan w:val="2"/>
            <w:tcBorders>
              <w:bottom w:val="single" w:sz="4" w:space="0" w:color="auto"/>
            </w:tcBorders>
            <w:shd w:val="clear" w:color="auto" w:fill="D9D9D9" w:themeFill="background1" w:themeFillShade="D9"/>
            <w:vAlign w:val="center"/>
          </w:tcPr>
          <w:p w:rsidR="009B48A7" w:rsidRPr="00CD1223" w:rsidRDefault="009B48A7" w:rsidP="001A07DB">
            <w:pPr>
              <w:pStyle w:val="a9"/>
              <w:jc w:val="center"/>
              <w:rPr>
                <w:rFonts w:eastAsiaTheme="minorEastAsia"/>
                <w:b/>
              </w:rPr>
            </w:pPr>
            <w:r w:rsidRPr="00CD1223">
              <w:rPr>
                <w:rFonts w:hint="eastAsia"/>
                <w:b/>
              </w:rPr>
              <w:t>Version(Date)</w:t>
            </w:r>
          </w:p>
        </w:tc>
        <w:tc>
          <w:tcPr>
            <w:tcW w:w="3180" w:type="dxa"/>
            <w:shd w:val="clear" w:color="auto" w:fill="D9D9D9" w:themeFill="background1" w:themeFillShade="D9"/>
            <w:vAlign w:val="center"/>
          </w:tcPr>
          <w:p w:rsidR="009B48A7" w:rsidRPr="00CD1223" w:rsidRDefault="009B48A7" w:rsidP="001A07DB">
            <w:pPr>
              <w:pStyle w:val="a9"/>
              <w:jc w:val="center"/>
              <w:rPr>
                <w:b/>
              </w:rPr>
            </w:pPr>
            <w:r w:rsidRPr="00CD1223">
              <w:rPr>
                <w:rFonts w:hint="eastAsia"/>
                <w:b/>
              </w:rPr>
              <w:t>File Name</w:t>
            </w:r>
          </w:p>
        </w:tc>
      </w:tr>
      <w:tr w:rsidR="009B48A7" w:rsidTr="001A07DB">
        <w:trPr>
          <w:trHeight w:val="397"/>
        </w:trPr>
        <w:tc>
          <w:tcPr>
            <w:tcW w:w="1418" w:type="dxa"/>
            <w:vMerge w:val="restart"/>
            <w:vAlign w:val="center"/>
          </w:tcPr>
          <w:p w:rsidR="009B48A7" w:rsidRPr="003B0D81" w:rsidRDefault="009B48A7" w:rsidP="001A07DB">
            <w:pPr>
              <w:pStyle w:val="a9"/>
              <w:jc w:val="center"/>
            </w:pPr>
            <w:r w:rsidRPr="003B0D81">
              <w:rPr>
                <w:rFonts w:hint="eastAsia"/>
              </w:rPr>
              <w:t>IPX-S300B</w:t>
            </w:r>
          </w:p>
        </w:tc>
        <w:tc>
          <w:tcPr>
            <w:tcW w:w="1559" w:type="dxa"/>
            <w:vAlign w:val="center"/>
          </w:tcPr>
          <w:p w:rsidR="009B48A7" w:rsidRDefault="009B48A7" w:rsidP="001A07DB">
            <w:pPr>
              <w:pStyle w:val="a9"/>
              <w:jc w:val="center"/>
            </w:pPr>
            <w:r>
              <w:rPr>
                <w:rFonts w:hint="eastAsia"/>
              </w:rPr>
              <w:t>APP</w:t>
            </w:r>
          </w:p>
        </w:tc>
        <w:tc>
          <w:tcPr>
            <w:tcW w:w="2268" w:type="dxa"/>
            <w:tcBorders>
              <w:right w:val="nil"/>
            </w:tcBorders>
            <w:vAlign w:val="center"/>
          </w:tcPr>
          <w:p w:rsidR="009B48A7" w:rsidRPr="00712567" w:rsidRDefault="009B48A7" w:rsidP="006E2749">
            <w:pPr>
              <w:pStyle w:val="a9"/>
              <w:rPr>
                <w:rFonts w:eastAsiaTheme="minorEastAsia"/>
                <w:color w:val="0070C0"/>
              </w:rPr>
            </w:pP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sidRPr="00712567">
              <w:rPr>
                <w:rFonts w:eastAsiaTheme="minorEastAsia"/>
                <w:color w:val="0070C0"/>
              </w:rPr>
              <w:t xml:space="preserve"> (201</w:t>
            </w:r>
            <w:r w:rsidR="00762D41">
              <w:rPr>
                <w:rFonts w:eastAsiaTheme="minorEastAsia"/>
                <w:color w:val="0070C0"/>
              </w:rPr>
              <w:t>9</w:t>
            </w:r>
            <w:r w:rsidRPr="00712567">
              <w:rPr>
                <w:rFonts w:eastAsiaTheme="minorEastAsia"/>
                <w:color w:val="0070C0"/>
              </w:rPr>
              <w:t>.</w:t>
            </w:r>
            <w:r>
              <w:rPr>
                <w:rFonts w:eastAsiaTheme="minorEastAsia" w:hint="eastAsia"/>
                <w:color w:val="0070C0"/>
              </w:rPr>
              <w:t>0</w:t>
            </w:r>
            <w:r w:rsidR="006E2749">
              <w:rPr>
                <w:rFonts w:eastAsiaTheme="minorEastAsia"/>
                <w:color w:val="0070C0"/>
              </w:rPr>
              <w:t>2</w:t>
            </w:r>
            <w:r w:rsidRPr="00712567">
              <w:rPr>
                <w:rFonts w:eastAsiaTheme="minorEastAsia"/>
                <w:color w:val="0070C0"/>
              </w:rPr>
              <w:t>.</w:t>
            </w:r>
            <w:r w:rsidR="006E2749">
              <w:rPr>
                <w:rFonts w:eastAsiaTheme="minorEastAsia"/>
                <w:color w:val="0070C0"/>
              </w:rPr>
              <w:t>12</w:t>
            </w:r>
            <w:r w:rsidRPr="00712567">
              <w:rPr>
                <w:rFonts w:eastAsiaTheme="minorEastAsia"/>
                <w:color w:val="0070C0"/>
              </w:rPr>
              <w:t>)</w:t>
            </w:r>
          </w:p>
        </w:tc>
        <w:tc>
          <w:tcPr>
            <w:tcW w:w="709" w:type="dxa"/>
            <w:tcBorders>
              <w:left w:val="nil"/>
            </w:tcBorders>
            <w:vAlign w:val="center"/>
          </w:tcPr>
          <w:p w:rsidR="009B48A7" w:rsidRPr="00712567" w:rsidRDefault="009B48A7" w:rsidP="001A07DB">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9B48A7" w:rsidRPr="00712567" w:rsidRDefault="009B48A7" w:rsidP="006E2749">
            <w:pPr>
              <w:pStyle w:val="a9"/>
              <w:rPr>
                <w:rFonts w:eastAsiaTheme="minorEastAsia"/>
                <w:color w:val="0070C0"/>
              </w:rPr>
            </w:pPr>
            <w:r w:rsidRPr="00712567">
              <w:rPr>
                <w:rFonts w:eastAsiaTheme="minorEastAsia"/>
                <w:color w:val="0070C0"/>
              </w:rPr>
              <w:t>ipx-app_</w:t>
            </w: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sidRPr="00712567">
              <w:rPr>
                <w:rFonts w:eastAsiaTheme="minorEastAsia"/>
                <w:color w:val="0070C0"/>
              </w:rPr>
              <w:t>.tgz</w:t>
            </w:r>
          </w:p>
        </w:tc>
      </w:tr>
      <w:tr w:rsidR="009B48A7" w:rsidTr="001A07DB">
        <w:trPr>
          <w:trHeight w:val="397"/>
        </w:trPr>
        <w:tc>
          <w:tcPr>
            <w:tcW w:w="1418" w:type="dxa"/>
            <w:vMerge/>
            <w:vAlign w:val="center"/>
          </w:tcPr>
          <w:p w:rsidR="009B48A7" w:rsidRDefault="009B48A7" w:rsidP="001A07DB">
            <w:pPr>
              <w:pStyle w:val="a9"/>
              <w:jc w:val="center"/>
            </w:pPr>
          </w:p>
        </w:tc>
        <w:tc>
          <w:tcPr>
            <w:tcW w:w="1559" w:type="dxa"/>
            <w:vAlign w:val="center"/>
          </w:tcPr>
          <w:p w:rsidR="009B48A7" w:rsidRPr="00F0332B" w:rsidRDefault="009B48A7" w:rsidP="001A07DB">
            <w:pPr>
              <w:pStyle w:val="a9"/>
              <w:jc w:val="center"/>
              <w:rPr>
                <w:rFonts w:eastAsiaTheme="minorEastAsia"/>
              </w:rPr>
            </w:pPr>
            <w:r>
              <w:rPr>
                <w:rFonts w:eastAsiaTheme="minorEastAsia" w:hint="eastAsia"/>
              </w:rPr>
              <w:t>VPU</w:t>
            </w:r>
          </w:p>
        </w:tc>
        <w:tc>
          <w:tcPr>
            <w:tcW w:w="2268" w:type="dxa"/>
            <w:tcBorders>
              <w:right w:val="nil"/>
            </w:tcBorders>
            <w:vAlign w:val="center"/>
          </w:tcPr>
          <w:p w:rsidR="009B48A7" w:rsidRPr="00712567" w:rsidRDefault="006E2749" w:rsidP="00762D41">
            <w:pPr>
              <w:pStyle w:val="a9"/>
              <w:rPr>
                <w:rFonts w:eastAsiaTheme="minorEastAsia"/>
                <w:color w:val="0070C0"/>
              </w:rPr>
            </w:pPr>
            <w:r>
              <w:rPr>
                <w:rFonts w:eastAsiaTheme="minorEastAsia" w:hint="eastAsia"/>
                <w:color w:val="0070C0"/>
              </w:rPr>
              <w:t>2.</w:t>
            </w:r>
            <w:r>
              <w:rPr>
                <w:rFonts w:eastAsiaTheme="minorEastAsia"/>
                <w:color w:val="0070C0"/>
              </w:rPr>
              <w:t>4</w:t>
            </w:r>
            <w:r>
              <w:rPr>
                <w:rFonts w:eastAsiaTheme="minorEastAsia" w:hint="eastAsia"/>
                <w:color w:val="0070C0"/>
              </w:rPr>
              <w:t>.0.</w:t>
            </w:r>
            <w:r>
              <w:rPr>
                <w:rFonts w:eastAsiaTheme="minorEastAsia"/>
                <w:color w:val="0070C0"/>
              </w:rPr>
              <w:t>5</w:t>
            </w:r>
            <w:r w:rsidRPr="00712567">
              <w:rPr>
                <w:rFonts w:eastAsiaTheme="minorEastAsia"/>
                <w:color w:val="0070C0"/>
              </w:rPr>
              <w:t xml:space="preserve"> (201</w:t>
            </w:r>
            <w:r>
              <w:rPr>
                <w:rFonts w:eastAsiaTheme="minorEastAsia"/>
                <w:color w:val="0070C0"/>
              </w:rPr>
              <w:t>9</w:t>
            </w:r>
            <w:r w:rsidRPr="00712567">
              <w:rPr>
                <w:rFonts w:eastAsiaTheme="minorEastAsia"/>
                <w:color w:val="0070C0"/>
              </w:rPr>
              <w:t>.</w:t>
            </w:r>
            <w:r>
              <w:rPr>
                <w:rFonts w:eastAsiaTheme="minorEastAsia" w:hint="eastAsia"/>
                <w:color w:val="0070C0"/>
              </w:rPr>
              <w:t>0</w:t>
            </w:r>
            <w:r>
              <w:rPr>
                <w:rFonts w:eastAsiaTheme="minorEastAsia"/>
                <w:color w:val="0070C0"/>
              </w:rPr>
              <w:t>2</w:t>
            </w:r>
            <w:r w:rsidRPr="00712567">
              <w:rPr>
                <w:rFonts w:eastAsiaTheme="minorEastAsia"/>
                <w:color w:val="0070C0"/>
              </w:rPr>
              <w:t>.</w:t>
            </w:r>
            <w:r>
              <w:rPr>
                <w:rFonts w:eastAsiaTheme="minorEastAsia"/>
                <w:color w:val="0070C0"/>
              </w:rPr>
              <w:t>12</w:t>
            </w:r>
            <w:r w:rsidRPr="00712567">
              <w:rPr>
                <w:rFonts w:eastAsiaTheme="minorEastAsia"/>
                <w:color w:val="0070C0"/>
              </w:rPr>
              <w:t>)</w:t>
            </w:r>
          </w:p>
        </w:tc>
        <w:tc>
          <w:tcPr>
            <w:tcW w:w="709" w:type="dxa"/>
            <w:tcBorders>
              <w:left w:val="nil"/>
            </w:tcBorders>
            <w:vAlign w:val="center"/>
          </w:tcPr>
          <w:p w:rsidR="009B48A7" w:rsidRPr="00712567" w:rsidRDefault="009B48A7" w:rsidP="001A07DB">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9B48A7" w:rsidRPr="00712567" w:rsidRDefault="009B48A7" w:rsidP="006E2749">
            <w:pPr>
              <w:pStyle w:val="a9"/>
              <w:rPr>
                <w:rFonts w:eastAsiaTheme="minorEastAsia"/>
                <w:color w:val="0070C0"/>
              </w:rPr>
            </w:pPr>
            <w:r w:rsidRPr="00712567">
              <w:rPr>
                <w:rFonts w:eastAsiaTheme="minorEastAsia"/>
                <w:color w:val="0070C0"/>
              </w:rPr>
              <w:t>ipx-vpu_</w:t>
            </w: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Pr>
                <w:rFonts w:eastAsiaTheme="minorEastAsia"/>
                <w:color w:val="0070C0"/>
              </w:rPr>
              <w:t>.</w:t>
            </w:r>
            <w:r w:rsidRPr="00712567">
              <w:rPr>
                <w:rFonts w:eastAsiaTheme="minorEastAsia"/>
                <w:color w:val="0070C0"/>
              </w:rPr>
              <w:t>tgz</w:t>
            </w:r>
          </w:p>
        </w:tc>
      </w:tr>
      <w:tr w:rsidR="009B48A7" w:rsidTr="001A07DB">
        <w:trPr>
          <w:trHeight w:val="397"/>
        </w:trPr>
        <w:tc>
          <w:tcPr>
            <w:tcW w:w="1418" w:type="dxa"/>
            <w:vMerge/>
            <w:vAlign w:val="center"/>
          </w:tcPr>
          <w:p w:rsidR="009B48A7" w:rsidRDefault="009B48A7" w:rsidP="001A07DB">
            <w:pPr>
              <w:pStyle w:val="a9"/>
              <w:jc w:val="center"/>
            </w:pPr>
          </w:p>
        </w:tc>
        <w:tc>
          <w:tcPr>
            <w:tcW w:w="1559" w:type="dxa"/>
            <w:vAlign w:val="center"/>
          </w:tcPr>
          <w:p w:rsidR="009B48A7" w:rsidRPr="00F0332B" w:rsidRDefault="009B48A7" w:rsidP="001A07DB">
            <w:pPr>
              <w:pStyle w:val="a9"/>
              <w:jc w:val="center"/>
              <w:rPr>
                <w:rFonts w:eastAsiaTheme="minorEastAsia"/>
              </w:rPr>
            </w:pPr>
            <w:r>
              <w:rPr>
                <w:rFonts w:eastAsiaTheme="minorEastAsia" w:hint="eastAsia"/>
              </w:rPr>
              <w:t>SYS</w:t>
            </w:r>
          </w:p>
        </w:tc>
        <w:tc>
          <w:tcPr>
            <w:tcW w:w="2268" w:type="dxa"/>
            <w:tcBorders>
              <w:right w:val="nil"/>
            </w:tcBorders>
            <w:shd w:val="clear" w:color="auto" w:fill="auto"/>
            <w:vAlign w:val="center"/>
          </w:tcPr>
          <w:p w:rsidR="009B48A7" w:rsidRPr="00712567" w:rsidRDefault="006E2749" w:rsidP="00762D41">
            <w:pPr>
              <w:pStyle w:val="a9"/>
              <w:rPr>
                <w:rFonts w:eastAsiaTheme="minorEastAsia"/>
                <w:color w:val="0070C0"/>
              </w:rPr>
            </w:pPr>
            <w:r>
              <w:rPr>
                <w:rFonts w:eastAsiaTheme="minorEastAsia" w:hint="eastAsia"/>
                <w:color w:val="0070C0"/>
              </w:rPr>
              <w:t>2.</w:t>
            </w:r>
            <w:r>
              <w:rPr>
                <w:rFonts w:eastAsiaTheme="minorEastAsia"/>
                <w:color w:val="0070C0"/>
              </w:rPr>
              <w:t>4</w:t>
            </w:r>
            <w:r>
              <w:rPr>
                <w:rFonts w:eastAsiaTheme="minorEastAsia" w:hint="eastAsia"/>
                <w:color w:val="0070C0"/>
              </w:rPr>
              <w:t>.0.</w:t>
            </w:r>
            <w:r>
              <w:rPr>
                <w:rFonts w:eastAsiaTheme="minorEastAsia"/>
                <w:color w:val="0070C0"/>
              </w:rPr>
              <w:t>5</w:t>
            </w:r>
            <w:r w:rsidRPr="00712567">
              <w:rPr>
                <w:rFonts w:eastAsiaTheme="minorEastAsia"/>
                <w:color w:val="0070C0"/>
              </w:rPr>
              <w:t xml:space="preserve"> (201</w:t>
            </w:r>
            <w:r>
              <w:rPr>
                <w:rFonts w:eastAsiaTheme="minorEastAsia"/>
                <w:color w:val="0070C0"/>
              </w:rPr>
              <w:t>9</w:t>
            </w:r>
            <w:r w:rsidRPr="00712567">
              <w:rPr>
                <w:rFonts w:eastAsiaTheme="minorEastAsia"/>
                <w:color w:val="0070C0"/>
              </w:rPr>
              <w:t>.</w:t>
            </w:r>
            <w:r>
              <w:rPr>
                <w:rFonts w:eastAsiaTheme="minorEastAsia" w:hint="eastAsia"/>
                <w:color w:val="0070C0"/>
              </w:rPr>
              <w:t>0</w:t>
            </w:r>
            <w:r>
              <w:rPr>
                <w:rFonts w:eastAsiaTheme="minorEastAsia"/>
                <w:color w:val="0070C0"/>
              </w:rPr>
              <w:t>2</w:t>
            </w:r>
            <w:r w:rsidRPr="00712567">
              <w:rPr>
                <w:rFonts w:eastAsiaTheme="minorEastAsia"/>
                <w:color w:val="0070C0"/>
              </w:rPr>
              <w:t>.</w:t>
            </w:r>
            <w:r>
              <w:rPr>
                <w:rFonts w:eastAsiaTheme="minorEastAsia"/>
                <w:color w:val="0070C0"/>
              </w:rPr>
              <w:t>12</w:t>
            </w:r>
            <w:r w:rsidRPr="00712567">
              <w:rPr>
                <w:rFonts w:eastAsiaTheme="minorEastAsia"/>
                <w:color w:val="0070C0"/>
              </w:rPr>
              <w:t>)</w:t>
            </w:r>
          </w:p>
        </w:tc>
        <w:tc>
          <w:tcPr>
            <w:tcW w:w="709" w:type="dxa"/>
            <w:tcBorders>
              <w:left w:val="nil"/>
            </w:tcBorders>
            <w:vAlign w:val="center"/>
          </w:tcPr>
          <w:p w:rsidR="009B48A7" w:rsidRPr="00712567" w:rsidRDefault="009B48A7" w:rsidP="001A07DB">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9B48A7" w:rsidRPr="00712567" w:rsidRDefault="009B48A7" w:rsidP="006E2749">
            <w:pPr>
              <w:pStyle w:val="a9"/>
              <w:rPr>
                <w:rFonts w:eastAsiaTheme="minorEastAsia"/>
                <w:color w:val="0070C0"/>
              </w:rPr>
            </w:pPr>
            <w:r w:rsidRPr="00712567">
              <w:rPr>
                <w:rFonts w:eastAsiaTheme="minorEastAsia"/>
                <w:color w:val="0070C0"/>
              </w:rPr>
              <w:t>ipx-sys_</w:t>
            </w: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sidRPr="00712567">
              <w:rPr>
                <w:rFonts w:eastAsiaTheme="minorEastAsia"/>
                <w:color w:val="0070C0"/>
              </w:rPr>
              <w:t>.tg</w:t>
            </w:r>
            <w:r w:rsidRPr="00712567">
              <w:rPr>
                <w:rFonts w:eastAsiaTheme="minorEastAsia" w:hint="eastAsia"/>
                <w:color w:val="0070C0"/>
              </w:rPr>
              <w:t>z</w:t>
            </w:r>
          </w:p>
        </w:tc>
      </w:tr>
      <w:tr w:rsidR="009B48A7" w:rsidTr="001A07DB">
        <w:trPr>
          <w:trHeight w:val="397"/>
        </w:trPr>
        <w:tc>
          <w:tcPr>
            <w:tcW w:w="1418" w:type="dxa"/>
            <w:vMerge/>
            <w:vAlign w:val="center"/>
          </w:tcPr>
          <w:p w:rsidR="009B48A7" w:rsidRDefault="009B48A7" w:rsidP="001A07DB">
            <w:pPr>
              <w:pStyle w:val="a9"/>
              <w:jc w:val="center"/>
            </w:pPr>
          </w:p>
        </w:tc>
        <w:tc>
          <w:tcPr>
            <w:tcW w:w="1559" w:type="dxa"/>
            <w:vAlign w:val="center"/>
          </w:tcPr>
          <w:p w:rsidR="009B48A7" w:rsidRPr="00F0332B" w:rsidRDefault="009B48A7" w:rsidP="001A07DB">
            <w:pPr>
              <w:pStyle w:val="a9"/>
              <w:jc w:val="center"/>
              <w:rPr>
                <w:rFonts w:eastAsiaTheme="minorEastAsia"/>
              </w:rPr>
            </w:pPr>
            <w:r>
              <w:rPr>
                <w:rFonts w:eastAsiaTheme="minorEastAsia" w:hint="eastAsia"/>
              </w:rPr>
              <w:t>PRI</w:t>
            </w:r>
          </w:p>
        </w:tc>
        <w:tc>
          <w:tcPr>
            <w:tcW w:w="2268" w:type="dxa"/>
            <w:tcBorders>
              <w:right w:val="nil"/>
            </w:tcBorders>
            <w:vAlign w:val="center"/>
          </w:tcPr>
          <w:p w:rsidR="009B48A7" w:rsidRPr="00712567" w:rsidRDefault="006E2749" w:rsidP="00762D41">
            <w:pPr>
              <w:pStyle w:val="a9"/>
              <w:rPr>
                <w:rFonts w:eastAsiaTheme="minorEastAsia"/>
                <w:color w:val="0070C0"/>
              </w:rPr>
            </w:pPr>
            <w:r>
              <w:rPr>
                <w:rFonts w:eastAsiaTheme="minorEastAsia" w:hint="eastAsia"/>
                <w:color w:val="0070C0"/>
              </w:rPr>
              <w:t>2.</w:t>
            </w:r>
            <w:r>
              <w:rPr>
                <w:rFonts w:eastAsiaTheme="minorEastAsia"/>
                <w:color w:val="0070C0"/>
              </w:rPr>
              <w:t>4</w:t>
            </w:r>
            <w:r>
              <w:rPr>
                <w:rFonts w:eastAsiaTheme="minorEastAsia" w:hint="eastAsia"/>
                <w:color w:val="0070C0"/>
              </w:rPr>
              <w:t>.0.</w:t>
            </w:r>
            <w:r>
              <w:rPr>
                <w:rFonts w:eastAsiaTheme="minorEastAsia"/>
                <w:color w:val="0070C0"/>
              </w:rPr>
              <w:t>5</w:t>
            </w:r>
            <w:r w:rsidRPr="00712567">
              <w:rPr>
                <w:rFonts w:eastAsiaTheme="minorEastAsia"/>
                <w:color w:val="0070C0"/>
              </w:rPr>
              <w:t xml:space="preserve"> (201</w:t>
            </w:r>
            <w:r>
              <w:rPr>
                <w:rFonts w:eastAsiaTheme="minorEastAsia"/>
                <w:color w:val="0070C0"/>
              </w:rPr>
              <w:t>9</w:t>
            </w:r>
            <w:r w:rsidRPr="00712567">
              <w:rPr>
                <w:rFonts w:eastAsiaTheme="minorEastAsia"/>
                <w:color w:val="0070C0"/>
              </w:rPr>
              <w:t>.</w:t>
            </w:r>
            <w:r>
              <w:rPr>
                <w:rFonts w:eastAsiaTheme="minorEastAsia" w:hint="eastAsia"/>
                <w:color w:val="0070C0"/>
              </w:rPr>
              <w:t>0</w:t>
            </w:r>
            <w:r>
              <w:rPr>
                <w:rFonts w:eastAsiaTheme="minorEastAsia"/>
                <w:color w:val="0070C0"/>
              </w:rPr>
              <w:t>2</w:t>
            </w:r>
            <w:r w:rsidRPr="00712567">
              <w:rPr>
                <w:rFonts w:eastAsiaTheme="minorEastAsia"/>
                <w:color w:val="0070C0"/>
              </w:rPr>
              <w:t>.</w:t>
            </w:r>
            <w:r>
              <w:rPr>
                <w:rFonts w:eastAsiaTheme="minorEastAsia"/>
                <w:color w:val="0070C0"/>
              </w:rPr>
              <w:t>12</w:t>
            </w:r>
            <w:r w:rsidRPr="00712567">
              <w:rPr>
                <w:rFonts w:eastAsiaTheme="minorEastAsia"/>
                <w:color w:val="0070C0"/>
              </w:rPr>
              <w:t>)</w:t>
            </w:r>
          </w:p>
        </w:tc>
        <w:tc>
          <w:tcPr>
            <w:tcW w:w="709" w:type="dxa"/>
            <w:tcBorders>
              <w:left w:val="nil"/>
            </w:tcBorders>
            <w:vAlign w:val="center"/>
          </w:tcPr>
          <w:p w:rsidR="009B48A7" w:rsidRPr="00712567" w:rsidRDefault="009B48A7" w:rsidP="001A07DB">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9B48A7" w:rsidRPr="00712567" w:rsidRDefault="009B48A7" w:rsidP="006E2749">
            <w:pPr>
              <w:pStyle w:val="a9"/>
              <w:rPr>
                <w:rFonts w:eastAsiaTheme="minorEastAsia"/>
                <w:color w:val="0070C0"/>
              </w:rPr>
            </w:pPr>
            <w:r w:rsidRPr="00712567">
              <w:rPr>
                <w:rFonts w:eastAsiaTheme="minorEastAsia"/>
                <w:color w:val="0070C0"/>
              </w:rPr>
              <w:t>ipx-pri_</w:t>
            </w: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sidRPr="00712567">
              <w:rPr>
                <w:rFonts w:eastAsiaTheme="minorEastAsia"/>
                <w:color w:val="0070C0"/>
              </w:rPr>
              <w:t>.tgz</w:t>
            </w:r>
          </w:p>
        </w:tc>
      </w:tr>
      <w:tr w:rsidR="009B48A7" w:rsidTr="001A07DB">
        <w:trPr>
          <w:trHeight w:val="397"/>
        </w:trPr>
        <w:tc>
          <w:tcPr>
            <w:tcW w:w="1418" w:type="dxa"/>
            <w:vMerge/>
            <w:vAlign w:val="center"/>
          </w:tcPr>
          <w:p w:rsidR="009B48A7" w:rsidRDefault="009B48A7" w:rsidP="001A07DB">
            <w:pPr>
              <w:pStyle w:val="a9"/>
              <w:jc w:val="center"/>
            </w:pPr>
          </w:p>
        </w:tc>
        <w:tc>
          <w:tcPr>
            <w:tcW w:w="1559" w:type="dxa"/>
            <w:vAlign w:val="center"/>
          </w:tcPr>
          <w:p w:rsidR="009B48A7" w:rsidRPr="00F0332B" w:rsidRDefault="009B48A7" w:rsidP="001A07DB">
            <w:pPr>
              <w:pStyle w:val="a9"/>
              <w:jc w:val="center"/>
              <w:rPr>
                <w:rFonts w:eastAsiaTheme="minorEastAsia"/>
              </w:rPr>
            </w:pPr>
            <w:r>
              <w:rPr>
                <w:rFonts w:eastAsiaTheme="minorEastAsia" w:hint="eastAsia"/>
              </w:rPr>
              <w:t>ECU</w:t>
            </w:r>
          </w:p>
        </w:tc>
        <w:tc>
          <w:tcPr>
            <w:tcW w:w="2268" w:type="dxa"/>
            <w:tcBorders>
              <w:right w:val="nil"/>
            </w:tcBorders>
            <w:shd w:val="clear" w:color="auto" w:fill="auto"/>
            <w:vAlign w:val="center"/>
          </w:tcPr>
          <w:p w:rsidR="009B48A7" w:rsidRPr="00712567" w:rsidRDefault="006E2749" w:rsidP="00762D41">
            <w:pPr>
              <w:pStyle w:val="a9"/>
              <w:rPr>
                <w:rFonts w:eastAsiaTheme="minorEastAsia"/>
                <w:color w:val="0070C0"/>
              </w:rPr>
            </w:pPr>
            <w:r>
              <w:rPr>
                <w:rFonts w:eastAsiaTheme="minorEastAsia" w:hint="eastAsia"/>
                <w:color w:val="0070C0"/>
              </w:rPr>
              <w:t>2.</w:t>
            </w:r>
            <w:r>
              <w:rPr>
                <w:rFonts w:eastAsiaTheme="minorEastAsia"/>
                <w:color w:val="0070C0"/>
              </w:rPr>
              <w:t>4</w:t>
            </w:r>
            <w:r>
              <w:rPr>
                <w:rFonts w:eastAsiaTheme="minorEastAsia" w:hint="eastAsia"/>
                <w:color w:val="0070C0"/>
              </w:rPr>
              <w:t>.0.</w:t>
            </w:r>
            <w:r>
              <w:rPr>
                <w:rFonts w:eastAsiaTheme="minorEastAsia"/>
                <w:color w:val="0070C0"/>
              </w:rPr>
              <w:t>5</w:t>
            </w:r>
            <w:r w:rsidRPr="00712567">
              <w:rPr>
                <w:rFonts w:eastAsiaTheme="minorEastAsia"/>
                <w:color w:val="0070C0"/>
              </w:rPr>
              <w:t xml:space="preserve"> (201</w:t>
            </w:r>
            <w:r>
              <w:rPr>
                <w:rFonts w:eastAsiaTheme="minorEastAsia"/>
                <w:color w:val="0070C0"/>
              </w:rPr>
              <w:t>9</w:t>
            </w:r>
            <w:r w:rsidRPr="00712567">
              <w:rPr>
                <w:rFonts w:eastAsiaTheme="minorEastAsia"/>
                <w:color w:val="0070C0"/>
              </w:rPr>
              <w:t>.</w:t>
            </w:r>
            <w:r>
              <w:rPr>
                <w:rFonts w:eastAsiaTheme="minorEastAsia" w:hint="eastAsia"/>
                <w:color w:val="0070C0"/>
              </w:rPr>
              <w:t>0</w:t>
            </w:r>
            <w:r>
              <w:rPr>
                <w:rFonts w:eastAsiaTheme="minorEastAsia"/>
                <w:color w:val="0070C0"/>
              </w:rPr>
              <w:t>2</w:t>
            </w:r>
            <w:r w:rsidRPr="00712567">
              <w:rPr>
                <w:rFonts w:eastAsiaTheme="minorEastAsia"/>
                <w:color w:val="0070C0"/>
              </w:rPr>
              <w:t>.</w:t>
            </w:r>
            <w:r>
              <w:rPr>
                <w:rFonts w:eastAsiaTheme="minorEastAsia"/>
                <w:color w:val="0070C0"/>
              </w:rPr>
              <w:t>12</w:t>
            </w:r>
            <w:r w:rsidRPr="00712567">
              <w:rPr>
                <w:rFonts w:eastAsiaTheme="minorEastAsia"/>
                <w:color w:val="0070C0"/>
              </w:rPr>
              <w:t>)</w:t>
            </w:r>
          </w:p>
        </w:tc>
        <w:tc>
          <w:tcPr>
            <w:tcW w:w="709" w:type="dxa"/>
            <w:tcBorders>
              <w:left w:val="nil"/>
            </w:tcBorders>
            <w:vAlign w:val="center"/>
          </w:tcPr>
          <w:p w:rsidR="009B48A7" w:rsidRPr="00712567" w:rsidRDefault="009B48A7" w:rsidP="001A07DB">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9B48A7" w:rsidRPr="00712567" w:rsidRDefault="009B48A7" w:rsidP="006E2749">
            <w:pPr>
              <w:pStyle w:val="a9"/>
              <w:rPr>
                <w:rFonts w:eastAsiaTheme="minorEastAsia"/>
                <w:color w:val="0070C0"/>
              </w:rPr>
            </w:pPr>
            <w:r w:rsidRPr="00712567">
              <w:rPr>
                <w:rFonts w:eastAsiaTheme="minorEastAsia"/>
                <w:color w:val="0070C0"/>
              </w:rPr>
              <w:t>ipx-ecu_</w:t>
            </w:r>
            <w:r>
              <w:rPr>
                <w:rFonts w:eastAsiaTheme="minorEastAsia" w:hint="eastAsia"/>
                <w:color w:val="0070C0"/>
              </w:rPr>
              <w:t>2.</w:t>
            </w:r>
            <w:r>
              <w:rPr>
                <w:rFonts w:eastAsiaTheme="minorEastAsia"/>
                <w:color w:val="0070C0"/>
              </w:rPr>
              <w:t>4</w:t>
            </w:r>
            <w:r>
              <w:rPr>
                <w:rFonts w:eastAsiaTheme="minorEastAsia" w:hint="eastAsia"/>
                <w:color w:val="0070C0"/>
              </w:rPr>
              <w:t>.0.</w:t>
            </w:r>
            <w:r w:rsidR="006E2749">
              <w:rPr>
                <w:rFonts w:eastAsiaTheme="minorEastAsia"/>
                <w:color w:val="0070C0"/>
              </w:rPr>
              <w:t>5</w:t>
            </w:r>
            <w:r w:rsidRPr="00712567">
              <w:rPr>
                <w:rFonts w:eastAsiaTheme="minorEastAsia"/>
                <w:color w:val="0070C0"/>
              </w:rPr>
              <w:t>.tgz</w:t>
            </w:r>
          </w:p>
        </w:tc>
      </w:tr>
    </w:tbl>
    <w:p w:rsidR="009B48A7" w:rsidRPr="006A3171" w:rsidRDefault="009B48A7" w:rsidP="009B48A7">
      <w:pPr>
        <w:jc w:val="right"/>
        <w:rPr>
          <w:rFonts w:eastAsiaTheme="minorEastAsia"/>
          <w:b/>
          <w:color w:val="0070C0"/>
        </w:rPr>
      </w:pPr>
      <w:r w:rsidRPr="006A3171">
        <w:rPr>
          <w:rFonts w:eastAsiaTheme="minorEastAsia" w:hint="eastAsia"/>
          <w:b/>
          <w:color w:val="0070C0"/>
        </w:rPr>
        <w:t>(</w:t>
      </w:r>
      <w:proofErr w:type="gramStart"/>
      <w:r w:rsidRPr="00F805EB">
        <w:rPr>
          <w:rFonts w:eastAsiaTheme="minorEastAsia" w:hint="eastAsia"/>
          <w:b/>
          <w:color w:val="0070C0"/>
        </w:rPr>
        <w:t>●</w:t>
      </w:r>
      <w:r>
        <w:rPr>
          <w:rFonts w:eastAsiaTheme="minorEastAsia" w:hint="eastAsia"/>
          <w:b/>
          <w:color w:val="0070C0"/>
        </w:rPr>
        <w:t xml:space="preserve"> </w:t>
      </w:r>
      <w:r w:rsidRPr="006A3171">
        <w:rPr>
          <w:rFonts w:eastAsiaTheme="minorEastAsia" w:hint="eastAsia"/>
          <w:b/>
          <w:color w:val="0070C0"/>
        </w:rPr>
        <w:t>:</w:t>
      </w:r>
      <w:proofErr w:type="gramEnd"/>
      <w:r w:rsidRPr="006A3171">
        <w:rPr>
          <w:rFonts w:eastAsiaTheme="minorEastAsia" w:hint="eastAsia"/>
          <w:b/>
          <w:color w:val="0070C0"/>
        </w:rPr>
        <w:t xml:space="preserve"> </w:t>
      </w:r>
      <w:r>
        <w:rPr>
          <w:rFonts w:eastAsiaTheme="minorEastAsia" w:hint="eastAsia"/>
          <w:b/>
          <w:color w:val="0070C0"/>
        </w:rPr>
        <w:t>New Released</w:t>
      </w:r>
      <w:r w:rsidRPr="006A3171">
        <w:rPr>
          <w:rFonts w:eastAsiaTheme="minorEastAsia" w:hint="eastAsia"/>
          <w:b/>
          <w:color w:val="0070C0"/>
        </w:rPr>
        <w:t>)</w:t>
      </w:r>
    </w:p>
    <w:p w:rsidR="009B48A7" w:rsidRDefault="009B48A7" w:rsidP="009B48A7">
      <w:pPr>
        <w:wordWrap/>
        <w:spacing w:after="60" w:line="240" w:lineRule="atLeast"/>
        <w:rPr>
          <w:rFonts w:eastAsiaTheme="minorEastAsia"/>
          <w:b/>
        </w:rPr>
      </w:pPr>
      <w:r>
        <w:rPr>
          <w:rFonts w:eastAsiaTheme="minorEastAsia" w:hint="eastAsia"/>
          <w:b/>
        </w:rPr>
        <w:t>[Table 2] Compatible Versions</w:t>
      </w:r>
    </w:p>
    <w:tbl>
      <w:tblPr>
        <w:tblStyle w:val="a6"/>
        <w:tblW w:w="9116" w:type="dxa"/>
        <w:tblInd w:w="108" w:type="dxa"/>
        <w:tblLayout w:type="fixed"/>
        <w:tblLook w:val="04A0" w:firstRow="1" w:lastRow="0" w:firstColumn="1" w:lastColumn="0" w:noHBand="0" w:noVBand="1"/>
      </w:tblPr>
      <w:tblGrid>
        <w:gridCol w:w="1276"/>
        <w:gridCol w:w="1701"/>
        <w:gridCol w:w="1701"/>
        <w:gridCol w:w="1701"/>
        <w:gridCol w:w="2737"/>
      </w:tblGrid>
      <w:tr w:rsidR="009B48A7" w:rsidRPr="00CD1223" w:rsidTr="001A07DB">
        <w:trPr>
          <w:trHeight w:val="312"/>
        </w:trPr>
        <w:tc>
          <w:tcPr>
            <w:tcW w:w="1276" w:type="dxa"/>
            <w:shd w:val="clear" w:color="auto" w:fill="D9D9D9" w:themeFill="background1" w:themeFillShade="D9"/>
            <w:vAlign w:val="center"/>
          </w:tcPr>
          <w:p w:rsidR="009B48A7" w:rsidRPr="00CD1223" w:rsidRDefault="009B48A7" w:rsidP="001A07DB">
            <w:pPr>
              <w:pStyle w:val="a9"/>
              <w:jc w:val="center"/>
              <w:rPr>
                <w:b/>
              </w:rPr>
            </w:pPr>
            <w:r w:rsidRPr="00CD1223">
              <w:rPr>
                <w:b/>
              </w:rPr>
              <w:t>Type</w:t>
            </w:r>
          </w:p>
        </w:tc>
        <w:tc>
          <w:tcPr>
            <w:tcW w:w="1701" w:type="dxa"/>
            <w:shd w:val="clear" w:color="auto" w:fill="D9D9D9" w:themeFill="background1" w:themeFillShade="D9"/>
            <w:vAlign w:val="center"/>
          </w:tcPr>
          <w:p w:rsidR="009B48A7" w:rsidRPr="00CD1223" w:rsidRDefault="009B48A7" w:rsidP="001A07DB">
            <w:pPr>
              <w:pStyle w:val="a9"/>
              <w:jc w:val="center"/>
              <w:rPr>
                <w:b/>
              </w:rPr>
            </w:pPr>
            <w:r w:rsidRPr="00CD1223">
              <w:rPr>
                <w:b/>
              </w:rPr>
              <w:t>Model</w:t>
            </w:r>
          </w:p>
        </w:tc>
        <w:tc>
          <w:tcPr>
            <w:tcW w:w="1701" w:type="dxa"/>
            <w:shd w:val="clear" w:color="auto" w:fill="D9D9D9" w:themeFill="background1" w:themeFillShade="D9"/>
            <w:vAlign w:val="center"/>
          </w:tcPr>
          <w:p w:rsidR="009B48A7" w:rsidRPr="00CD1223" w:rsidRDefault="009B48A7" w:rsidP="001A07DB">
            <w:pPr>
              <w:pStyle w:val="a9"/>
              <w:jc w:val="center"/>
              <w:rPr>
                <w:b/>
              </w:rPr>
            </w:pPr>
            <w:r w:rsidRPr="00CD1223">
              <w:rPr>
                <w:b/>
              </w:rPr>
              <w:t>Sub Model</w:t>
            </w:r>
          </w:p>
        </w:tc>
        <w:tc>
          <w:tcPr>
            <w:tcW w:w="1701" w:type="dxa"/>
            <w:shd w:val="clear" w:color="auto" w:fill="D9D9D9" w:themeFill="background1" w:themeFillShade="D9"/>
            <w:vAlign w:val="center"/>
          </w:tcPr>
          <w:p w:rsidR="009B48A7" w:rsidRPr="00CD1223" w:rsidRDefault="009B48A7" w:rsidP="001A07DB">
            <w:pPr>
              <w:pStyle w:val="a9"/>
              <w:jc w:val="center"/>
              <w:rPr>
                <w:b/>
              </w:rPr>
            </w:pPr>
            <w:r w:rsidRPr="00CD1223">
              <w:rPr>
                <w:b/>
              </w:rPr>
              <w:t>Compatible Version</w:t>
            </w:r>
          </w:p>
        </w:tc>
        <w:tc>
          <w:tcPr>
            <w:tcW w:w="2737" w:type="dxa"/>
            <w:shd w:val="clear" w:color="auto" w:fill="D9D9D9" w:themeFill="background1" w:themeFillShade="D9"/>
            <w:vAlign w:val="center"/>
          </w:tcPr>
          <w:p w:rsidR="009B48A7" w:rsidRPr="00CD1223" w:rsidRDefault="009B48A7" w:rsidP="001A07DB">
            <w:pPr>
              <w:pStyle w:val="a9"/>
              <w:jc w:val="center"/>
              <w:rPr>
                <w:b/>
              </w:rPr>
            </w:pPr>
            <w:r w:rsidRPr="00CD1223">
              <w:rPr>
                <w:b/>
              </w:rPr>
              <w:t>Remark</w:t>
            </w:r>
          </w:p>
        </w:tc>
      </w:tr>
      <w:tr w:rsidR="00531CC9" w:rsidTr="001A07DB">
        <w:trPr>
          <w:trHeight w:val="312"/>
        </w:trPr>
        <w:tc>
          <w:tcPr>
            <w:tcW w:w="1276" w:type="dxa"/>
            <w:vMerge w:val="restart"/>
            <w:vAlign w:val="center"/>
          </w:tcPr>
          <w:p w:rsidR="00531CC9" w:rsidRPr="00030E55" w:rsidRDefault="00531CC9" w:rsidP="001A07DB">
            <w:pPr>
              <w:pStyle w:val="a9"/>
              <w:jc w:val="center"/>
            </w:pPr>
            <w:r w:rsidRPr="00030E55">
              <w:t>SIP Phone</w:t>
            </w:r>
          </w:p>
        </w:tc>
        <w:tc>
          <w:tcPr>
            <w:tcW w:w="1701" w:type="dxa"/>
            <w:vAlign w:val="center"/>
          </w:tcPr>
          <w:p w:rsidR="00531CC9" w:rsidRPr="006E2749" w:rsidRDefault="00531CC9" w:rsidP="001A07DB">
            <w:pPr>
              <w:pStyle w:val="a9"/>
              <w:rPr>
                <w:rFonts w:eastAsiaTheme="minorEastAsia"/>
                <w:color w:val="FF0000"/>
              </w:rPr>
            </w:pPr>
            <w:r w:rsidRPr="006E2749">
              <w:rPr>
                <w:rFonts w:eastAsiaTheme="minorEastAsia" w:hint="eastAsia"/>
                <w:color w:val="FF0000"/>
              </w:rPr>
              <w:t>SMT-i6030</w:t>
            </w:r>
          </w:p>
        </w:tc>
        <w:tc>
          <w:tcPr>
            <w:tcW w:w="1701" w:type="dxa"/>
            <w:vAlign w:val="center"/>
          </w:tcPr>
          <w:p w:rsidR="00531CC9" w:rsidRPr="006E2749" w:rsidRDefault="00531CC9" w:rsidP="001A07DB">
            <w:pPr>
              <w:pStyle w:val="a9"/>
              <w:rPr>
                <w:color w:val="FF0000"/>
              </w:rPr>
            </w:pPr>
          </w:p>
        </w:tc>
        <w:tc>
          <w:tcPr>
            <w:tcW w:w="1701" w:type="dxa"/>
            <w:vAlign w:val="center"/>
          </w:tcPr>
          <w:p w:rsidR="00531CC9" w:rsidRPr="006E2749" w:rsidRDefault="00531CC9" w:rsidP="001A07DB">
            <w:pPr>
              <w:pStyle w:val="a9"/>
              <w:rPr>
                <w:rFonts w:eastAsiaTheme="minorEastAsia"/>
                <w:color w:val="FF0000"/>
              </w:rPr>
            </w:pPr>
            <w:r w:rsidRPr="006E2749">
              <w:rPr>
                <w:rFonts w:eastAsiaTheme="minorEastAsia" w:hint="eastAsia"/>
                <w:color w:val="FF0000"/>
              </w:rPr>
              <w:t>V01.07</w:t>
            </w:r>
          </w:p>
        </w:tc>
        <w:tc>
          <w:tcPr>
            <w:tcW w:w="2737" w:type="dxa"/>
            <w:vAlign w:val="center"/>
          </w:tcPr>
          <w:p w:rsidR="00531CC9" w:rsidRPr="002E22C6" w:rsidRDefault="00531CC9" w:rsidP="001A07DB">
            <w:pPr>
              <w:pStyle w:val="a9"/>
            </w:pPr>
          </w:p>
        </w:tc>
      </w:tr>
      <w:tr w:rsidR="00531CC9" w:rsidTr="001A07DB">
        <w:trPr>
          <w:trHeight w:val="312"/>
        </w:trPr>
        <w:tc>
          <w:tcPr>
            <w:tcW w:w="1276" w:type="dxa"/>
            <w:vMerge/>
            <w:vAlign w:val="center"/>
          </w:tcPr>
          <w:p w:rsidR="00531CC9" w:rsidRPr="00030E55" w:rsidRDefault="00531CC9" w:rsidP="001A07DB">
            <w:pPr>
              <w:pStyle w:val="a9"/>
              <w:jc w:val="center"/>
            </w:pPr>
          </w:p>
        </w:tc>
        <w:tc>
          <w:tcPr>
            <w:tcW w:w="1701" w:type="dxa"/>
            <w:vAlign w:val="center"/>
          </w:tcPr>
          <w:p w:rsidR="00531CC9" w:rsidRPr="002E22C6" w:rsidRDefault="00531CC9" w:rsidP="001A07DB">
            <w:pPr>
              <w:pStyle w:val="a9"/>
            </w:pPr>
            <w:r w:rsidRPr="002E22C6">
              <w:t>SMT-i6021</w:t>
            </w:r>
          </w:p>
        </w:tc>
        <w:tc>
          <w:tcPr>
            <w:tcW w:w="1701" w:type="dxa"/>
            <w:vAlign w:val="center"/>
          </w:tcPr>
          <w:p w:rsidR="00531CC9" w:rsidRPr="002E22C6" w:rsidRDefault="00531CC9" w:rsidP="001A07DB">
            <w:pPr>
              <w:pStyle w:val="a9"/>
            </w:pPr>
            <w:r w:rsidRPr="002E22C6">
              <w:t>i6021, i6010</w:t>
            </w:r>
          </w:p>
        </w:tc>
        <w:tc>
          <w:tcPr>
            <w:tcW w:w="1701" w:type="dxa"/>
            <w:vAlign w:val="center"/>
          </w:tcPr>
          <w:p w:rsidR="00531CC9" w:rsidRPr="00B216D5" w:rsidRDefault="00531CC9" w:rsidP="001A07DB">
            <w:pPr>
              <w:pStyle w:val="a9"/>
              <w:rPr>
                <w:rFonts w:eastAsiaTheme="minorEastAsia"/>
              </w:rPr>
            </w:pPr>
            <w:r w:rsidRPr="002E22C6">
              <w:t>V01.</w:t>
            </w:r>
            <w:r>
              <w:rPr>
                <w:rFonts w:eastAsiaTheme="minorEastAsia" w:hint="eastAsia"/>
              </w:rPr>
              <w:t>30</w:t>
            </w:r>
          </w:p>
        </w:tc>
        <w:tc>
          <w:tcPr>
            <w:tcW w:w="2737" w:type="dxa"/>
            <w:vAlign w:val="center"/>
          </w:tcPr>
          <w:p w:rsidR="00531CC9" w:rsidRPr="002E22C6" w:rsidRDefault="00531CC9" w:rsidP="001A07DB">
            <w:pPr>
              <w:pStyle w:val="a9"/>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SMT-i6011</w:t>
            </w:r>
          </w:p>
        </w:tc>
        <w:tc>
          <w:tcPr>
            <w:tcW w:w="1701" w:type="dxa"/>
            <w:vAlign w:val="center"/>
          </w:tcPr>
          <w:p w:rsidR="00531CC9" w:rsidRDefault="00531CC9" w:rsidP="001A07DB">
            <w:pPr>
              <w:pStyle w:val="a9"/>
              <w:rPr>
                <w:rFonts w:eastAsiaTheme="minorEastAsia"/>
              </w:rPr>
            </w:pPr>
            <w:r w:rsidRPr="002E22C6">
              <w:t>i6011, i6010</w:t>
            </w:r>
          </w:p>
        </w:tc>
        <w:tc>
          <w:tcPr>
            <w:tcW w:w="1701" w:type="dxa"/>
            <w:vAlign w:val="center"/>
          </w:tcPr>
          <w:p w:rsidR="00531CC9" w:rsidRPr="00B216D5" w:rsidRDefault="00531CC9" w:rsidP="001A07DB">
            <w:pPr>
              <w:pStyle w:val="a9"/>
              <w:rPr>
                <w:rFonts w:eastAsiaTheme="minorEastAsia"/>
              </w:rPr>
            </w:pPr>
            <w:r w:rsidRPr="002E22C6">
              <w:t>V01.</w:t>
            </w:r>
            <w:r>
              <w:rPr>
                <w:rFonts w:eastAsiaTheme="minorEastAsia" w:hint="eastAsia"/>
              </w:rPr>
              <w:t>30</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E91817">
              <w:rPr>
                <w:rFonts w:eastAsiaTheme="minorEastAsia" w:hint="eastAsia"/>
                <w:color w:val="FF0000"/>
              </w:rPr>
              <w:t>SMT-i6005</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Pr="00B216D5" w:rsidRDefault="00531CC9" w:rsidP="001A07DB">
            <w:pPr>
              <w:pStyle w:val="a9"/>
              <w:rPr>
                <w:rFonts w:eastAsiaTheme="minorEastAsia"/>
              </w:rPr>
            </w:pPr>
            <w:r w:rsidRPr="00A51959">
              <w:rPr>
                <w:rFonts w:eastAsiaTheme="minorEastAsia" w:hint="eastAsia"/>
                <w:color w:val="FF0000"/>
              </w:rPr>
              <w:t>V0</w:t>
            </w:r>
            <w:r w:rsidRPr="00A51959">
              <w:rPr>
                <w:rFonts w:eastAsiaTheme="minorEastAsia"/>
                <w:color w:val="FF0000"/>
              </w:rPr>
              <w:t>1.04</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SMT-i5343</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Pr="00A51959" w:rsidRDefault="00531CC9" w:rsidP="001A07DB">
            <w:pPr>
              <w:pStyle w:val="a9"/>
              <w:rPr>
                <w:rFonts w:eastAsiaTheme="minorEastAsia"/>
                <w:color w:val="FF0000"/>
              </w:rPr>
            </w:pPr>
            <w:r w:rsidRPr="00A51959">
              <w:rPr>
                <w:color w:val="FF0000"/>
              </w:rPr>
              <w:t>V03.</w:t>
            </w:r>
            <w:r w:rsidRPr="00A51959">
              <w:rPr>
                <w:rFonts w:eastAsiaTheme="minorEastAsia"/>
                <w:color w:val="FF0000"/>
              </w:rPr>
              <w:t>92</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SMT-i5230</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Pr="00A51959" w:rsidRDefault="00531CC9" w:rsidP="001A07DB">
            <w:pPr>
              <w:pStyle w:val="a9"/>
              <w:rPr>
                <w:rFonts w:eastAsiaTheme="minorEastAsia"/>
                <w:color w:val="FF0000"/>
              </w:rPr>
            </w:pPr>
            <w:r w:rsidRPr="00A51959">
              <w:rPr>
                <w:color w:val="FF0000"/>
              </w:rPr>
              <w:t>V02.90</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SMT-i5220</w:t>
            </w:r>
          </w:p>
        </w:tc>
        <w:tc>
          <w:tcPr>
            <w:tcW w:w="1701" w:type="dxa"/>
            <w:vAlign w:val="center"/>
          </w:tcPr>
          <w:p w:rsidR="00531CC9" w:rsidRDefault="00531CC9" w:rsidP="001A07DB">
            <w:pPr>
              <w:pStyle w:val="a9"/>
              <w:rPr>
                <w:rFonts w:eastAsiaTheme="minorEastAsia"/>
              </w:rPr>
            </w:pPr>
            <w:r w:rsidRPr="002E22C6">
              <w:t>i5220S, i5220D</w:t>
            </w:r>
          </w:p>
        </w:tc>
        <w:tc>
          <w:tcPr>
            <w:tcW w:w="1701" w:type="dxa"/>
            <w:vAlign w:val="center"/>
          </w:tcPr>
          <w:p w:rsidR="00531CC9" w:rsidRPr="00A51959" w:rsidRDefault="00531CC9" w:rsidP="001A07DB">
            <w:pPr>
              <w:pStyle w:val="a9"/>
              <w:rPr>
                <w:rFonts w:eastAsiaTheme="minorEastAsia"/>
                <w:color w:val="FF0000"/>
              </w:rPr>
            </w:pPr>
            <w:r w:rsidRPr="00A51959">
              <w:rPr>
                <w:color w:val="FF0000"/>
              </w:rPr>
              <w:t>V02.90</w:t>
            </w:r>
          </w:p>
        </w:tc>
        <w:tc>
          <w:tcPr>
            <w:tcW w:w="2737" w:type="dxa"/>
            <w:vAlign w:val="center"/>
          </w:tcPr>
          <w:p w:rsidR="00531CC9" w:rsidRDefault="00531CC9" w:rsidP="001A07DB">
            <w:pPr>
              <w:pStyle w:val="a9"/>
              <w:rPr>
                <w:rFonts w:eastAsiaTheme="minorEastAsia"/>
              </w:rPr>
            </w:pPr>
            <w:r w:rsidRPr="002E22C6">
              <w:t>Not support i5220 (8MB)</w:t>
            </w: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SMT-i5210</w:t>
            </w:r>
          </w:p>
        </w:tc>
        <w:tc>
          <w:tcPr>
            <w:tcW w:w="1701" w:type="dxa"/>
            <w:vAlign w:val="center"/>
          </w:tcPr>
          <w:p w:rsidR="00531CC9" w:rsidRDefault="00531CC9" w:rsidP="001A07DB">
            <w:pPr>
              <w:pStyle w:val="a9"/>
              <w:rPr>
                <w:rFonts w:eastAsiaTheme="minorEastAsia"/>
              </w:rPr>
            </w:pPr>
            <w:r w:rsidRPr="002E22C6">
              <w:t>i5210S, i5210</w:t>
            </w:r>
          </w:p>
        </w:tc>
        <w:tc>
          <w:tcPr>
            <w:tcW w:w="1701" w:type="dxa"/>
            <w:vAlign w:val="center"/>
          </w:tcPr>
          <w:p w:rsidR="00531CC9" w:rsidRPr="00A51959" w:rsidRDefault="00531CC9" w:rsidP="001A07DB">
            <w:pPr>
              <w:pStyle w:val="a9"/>
              <w:rPr>
                <w:rFonts w:eastAsiaTheme="minorEastAsia"/>
                <w:color w:val="FF0000"/>
              </w:rPr>
            </w:pPr>
            <w:r w:rsidRPr="00A51959">
              <w:rPr>
                <w:color w:val="FF0000"/>
              </w:rPr>
              <w:t>V02.90</w:t>
            </w:r>
          </w:p>
        </w:tc>
        <w:tc>
          <w:tcPr>
            <w:tcW w:w="2737" w:type="dxa"/>
            <w:vAlign w:val="center"/>
          </w:tcPr>
          <w:p w:rsidR="00531CC9" w:rsidRDefault="00531CC9" w:rsidP="001A07DB">
            <w:pPr>
              <w:pStyle w:val="a9"/>
              <w:rPr>
                <w:rFonts w:eastAsiaTheme="minorEastAsia"/>
              </w:rPr>
            </w:pPr>
            <w:r w:rsidRPr="002E22C6">
              <w:t>Not support i52</w:t>
            </w:r>
            <w:r>
              <w:rPr>
                <w:rFonts w:eastAsiaTheme="minorEastAsia" w:hint="eastAsia"/>
              </w:rPr>
              <w:t>1</w:t>
            </w:r>
            <w:r w:rsidRPr="002E22C6">
              <w:t>0 (8MB)</w:t>
            </w: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SMT-i5264</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Default="00531CC9" w:rsidP="001A07DB">
            <w:pPr>
              <w:pStyle w:val="a9"/>
              <w:rPr>
                <w:rFonts w:eastAsiaTheme="minorEastAsia"/>
              </w:rPr>
            </w:pPr>
            <w:r w:rsidRPr="002E22C6">
              <w:t>V01.35</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SMT-i3105</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Pr="00A51959" w:rsidRDefault="00531CC9" w:rsidP="001A07DB">
            <w:pPr>
              <w:pStyle w:val="a9"/>
              <w:rPr>
                <w:rFonts w:eastAsiaTheme="minorEastAsia"/>
                <w:color w:val="FF0000"/>
              </w:rPr>
            </w:pPr>
            <w:r w:rsidRPr="00A51959">
              <w:rPr>
                <w:color w:val="FF0000"/>
              </w:rPr>
              <w:t>V02.90</w:t>
            </w:r>
          </w:p>
        </w:tc>
        <w:tc>
          <w:tcPr>
            <w:tcW w:w="2737" w:type="dxa"/>
            <w:vAlign w:val="center"/>
          </w:tcPr>
          <w:p w:rsidR="00531CC9" w:rsidRDefault="00531CC9" w:rsidP="001A07DB">
            <w:pPr>
              <w:pStyle w:val="a9"/>
              <w:rPr>
                <w:rFonts w:eastAsiaTheme="minorEastAsia"/>
              </w:rPr>
            </w:pP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SMT-i2205</w:t>
            </w:r>
          </w:p>
        </w:tc>
        <w:tc>
          <w:tcPr>
            <w:tcW w:w="1701" w:type="dxa"/>
            <w:vAlign w:val="center"/>
          </w:tcPr>
          <w:p w:rsidR="00531CC9" w:rsidRDefault="00531CC9" w:rsidP="001A07DB">
            <w:pPr>
              <w:pStyle w:val="a9"/>
              <w:rPr>
                <w:rFonts w:eastAsiaTheme="minorEastAsia"/>
              </w:rPr>
            </w:pPr>
            <w:r w:rsidRPr="002E22C6">
              <w:t>i2205S, i2205D</w:t>
            </w:r>
          </w:p>
        </w:tc>
        <w:tc>
          <w:tcPr>
            <w:tcW w:w="1701" w:type="dxa"/>
            <w:vAlign w:val="center"/>
          </w:tcPr>
          <w:p w:rsidR="00531CC9" w:rsidRPr="00A51959" w:rsidRDefault="00531CC9" w:rsidP="001A07DB">
            <w:pPr>
              <w:pStyle w:val="a9"/>
              <w:rPr>
                <w:rFonts w:eastAsiaTheme="minorEastAsia"/>
                <w:color w:val="FF0000"/>
              </w:rPr>
            </w:pPr>
            <w:r w:rsidRPr="00A51959">
              <w:rPr>
                <w:color w:val="FF0000"/>
              </w:rPr>
              <w:t>V02.90</w:t>
            </w:r>
          </w:p>
        </w:tc>
        <w:tc>
          <w:tcPr>
            <w:tcW w:w="2737" w:type="dxa"/>
            <w:vAlign w:val="center"/>
          </w:tcPr>
          <w:p w:rsidR="00531CC9" w:rsidRDefault="00531CC9" w:rsidP="001A07DB">
            <w:pPr>
              <w:pStyle w:val="a9"/>
              <w:rPr>
                <w:rFonts w:eastAsiaTheme="minorEastAsia"/>
              </w:rPr>
            </w:pPr>
            <w:r w:rsidRPr="002E22C6">
              <w:t xml:space="preserve">Not support </w:t>
            </w:r>
            <w:r>
              <w:rPr>
                <w:rFonts w:eastAsiaTheme="minorEastAsia" w:hint="eastAsia"/>
              </w:rPr>
              <w:t>i2205</w:t>
            </w:r>
            <w:r w:rsidRPr="002E22C6">
              <w:t xml:space="preserve"> (8MB)</w:t>
            </w:r>
          </w:p>
        </w:tc>
      </w:tr>
      <w:tr w:rsidR="00531CC9" w:rsidTr="001A07DB">
        <w:trPr>
          <w:trHeight w:val="312"/>
        </w:trPr>
        <w:tc>
          <w:tcPr>
            <w:tcW w:w="1276" w:type="dxa"/>
            <w:vMerge/>
            <w:vAlign w:val="center"/>
          </w:tcPr>
          <w:p w:rsidR="00531CC9" w:rsidRPr="00030E55" w:rsidRDefault="00531CC9" w:rsidP="001A07DB">
            <w:pPr>
              <w:pStyle w:val="a9"/>
              <w:jc w:val="center"/>
              <w:rPr>
                <w:rFonts w:eastAsiaTheme="minorEastAsia"/>
              </w:rPr>
            </w:pPr>
          </w:p>
        </w:tc>
        <w:tc>
          <w:tcPr>
            <w:tcW w:w="1701" w:type="dxa"/>
            <w:vAlign w:val="center"/>
          </w:tcPr>
          <w:p w:rsidR="00531CC9" w:rsidRDefault="00531CC9" w:rsidP="001A07DB">
            <w:pPr>
              <w:pStyle w:val="a9"/>
              <w:rPr>
                <w:rFonts w:eastAsiaTheme="minorEastAsia"/>
              </w:rPr>
            </w:pPr>
            <w:r w:rsidRPr="002E22C6">
              <w:t>SMT-i5243</w:t>
            </w:r>
          </w:p>
        </w:tc>
        <w:tc>
          <w:tcPr>
            <w:tcW w:w="1701" w:type="dxa"/>
            <w:vAlign w:val="center"/>
          </w:tcPr>
          <w:p w:rsidR="00531CC9" w:rsidRDefault="00531CC9" w:rsidP="001A07DB">
            <w:pPr>
              <w:pStyle w:val="a9"/>
              <w:rPr>
                <w:rFonts w:eastAsiaTheme="minorEastAsia"/>
              </w:rPr>
            </w:pPr>
          </w:p>
        </w:tc>
        <w:tc>
          <w:tcPr>
            <w:tcW w:w="1701" w:type="dxa"/>
            <w:vAlign w:val="center"/>
          </w:tcPr>
          <w:p w:rsidR="00531CC9" w:rsidRDefault="00531CC9" w:rsidP="001A07DB">
            <w:pPr>
              <w:pStyle w:val="a9"/>
              <w:rPr>
                <w:rFonts w:eastAsiaTheme="minorEastAsia"/>
              </w:rPr>
            </w:pPr>
            <w:r w:rsidRPr="002E22C6">
              <w:t>V02.60, V02.61</w:t>
            </w:r>
          </w:p>
        </w:tc>
        <w:tc>
          <w:tcPr>
            <w:tcW w:w="2737" w:type="dxa"/>
            <w:vAlign w:val="center"/>
          </w:tcPr>
          <w:p w:rsidR="00531CC9" w:rsidRDefault="00531CC9" w:rsidP="001A07DB">
            <w:pPr>
              <w:pStyle w:val="a9"/>
              <w:rPr>
                <w:rFonts w:eastAsiaTheme="minorEastAsia"/>
              </w:rPr>
            </w:pPr>
            <w:r w:rsidRPr="002E22C6">
              <w:t>Discontinued</w:t>
            </w:r>
          </w:p>
        </w:tc>
      </w:tr>
      <w:tr w:rsidR="009B48A7" w:rsidTr="001A07DB">
        <w:trPr>
          <w:trHeight w:val="312"/>
        </w:trPr>
        <w:tc>
          <w:tcPr>
            <w:tcW w:w="1276" w:type="dxa"/>
            <w:vAlign w:val="center"/>
          </w:tcPr>
          <w:p w:rsidR="009B48A7" w:rsidRPr="00030E55" w:rsidRDefault="009B48A7" w:rsidP="001A07DB">
            <w:pPr>
              <w:pStyle w:val="a9"/>
              <w:jc w:val="center"/>
            </w:pPr>
            <w:r w:rsidRPr="00030E55">
              <w:t>Gateway</w:t>
            </w:r>
          </w:p>
        </w:tc>
        <w:tc>
          <w:tcPr>
            <w:tcW w:w="1701" w:type="dxa"/>
            <w:vAlign w:val="center"/>
          </w:tcPr>
          <w:p w:rsidR="009B48A7" w:rsidRPr="002E22C6" w:rsidRDefault="009B48A7" w:rsidP="001A07DB">
            <w:pPr>
              <w:pStyle w:val="a9"/>
            </w:pPr>
            <w:r w:rsidRPr="002E22C6">
              <w:t>IPX-G500B</w:t>
            </w:r>
          </w:p>
        </w:tc>
        <w:tc>
          <w:tcPr>
            <w:tcW w:w="1701" w:type="dxa"/>
            <w:vAlign w:val="center"/>
          </w:tcPr>
          <w:p w:rsidR="009B48A7" w:rsidRPr="002E22C6" w:rsidRDefault="009B48A7" w:rsidP="001A07DB">
            <w:pPr>
              <w:pStyle w:val="a9"/>
            </w:pPr>
          </w:p>
        </w:tc>
        <w:tc>
          <w:tcPr>
            <w:tcW w:w="1701" w:type="dxa"/>
            <w:vAlign w:val="center"/>
          </w:tcPr>
          <w:p w:rsidR="009B48A7" w:rsidRPr="00B216D5" w:rsidRDefault="009B48A7" w:rsidP="001A07DB">
            <w:pPr>
              <w:pStyle w:val="a9"/>
              <w:rPr>
                <w:rFonts w:eastAsiaTheme="minorEastAsia"/>
              </w:rPr>
            </w:pPr>
            <w:r w:rsidRPr="002E22C6">
              <w:t>V1.</w:t>
            </w:r>
            <w:r>
              <w:rPr>
                <w:rFonts w:eastAsiaTheme="minorEastAsia" w:hint="eastAsia"/>
              </w:rPr>
              <w:t>5.0.x</w:t>
            </w:r>
          </w:p>
        </w:tc>
        <w:tc>
          <w:tcPr>
            <w:tcW w:w="2737" w:type="dxa"/>
            <w:vAlign w:val="center"/>
          </w:tcPr>
          <w:p w:rsidR="009B48A7" w:rsidRPr="002E22C6" w:rsidRDefault="009B48A7" w:rsidP="001A07DB">
            <w:pPr>
              <w:pStyle w:val="a9"/>
            </w:pPr>
            <w:r w:rsidRPr="002E22C6">
              <w:t>for Remote Office</w:t>
            </w:r>
          </w:p>
        </w:tc>
      </w:tr>
      <w:tr w:rsidR="009B48A7" w:rsidTr="001A07DB">
        <w:trPr>
          <w:trHeight w:val="312"/>
        </w:trPr>
        <w:tc>
          <w:tcPr>
            <w:tcW w:w="1276" w:type="dxa"/>
            <w:vMerge w:val="restart"/>
            <w:vAlign w:val="center"/>
          </w:tcPr>
          <w:p w:rsidR="009B48A7" w:rsidRPr="00030E55" w:rsidRDefault="009B48A7" w:rsidP="001A07DB">
            <w:pPr>
              <w:pStyle w:val="a9"/>
              <w:jc w:val="center"/>
            </w:pPr>
            <w:r w:rsidRPr="00030E55">
              <w:t>Application</w:t>
            </w:r>
          </w:p>
        </w:tc>
        <w:tc>
          <w:tcPr>
            <w:tcW w:w="1701" w:type="dxa"/>
            <w:vAlign w:val="center"/>
          </w:tcPr>
          <w:p w:rsidR="009B48A7" w:rsidRPr="002E22C6" w:rsidRDefault="009B48A7" w:rsidP="001A07DB">
            <w:pPr>
              <w:pStyle w:val="a9"/>
            </w:pPr>
            <w:r w:rsidRPr="002E22C6">
              <w:t>ACD Wallboard</w:t>
            </w:r>
          </w:p>
        </w:tc>
        <w:tc>
          <w:tcPr>
            <w:tcW w:w="1701" w:type="dxa"/>
            <w:vAlign w:val="center"/>
          </w:tcPr>
          <w:p w:rsidR="009B48A7" w:rsidRPr="002E22C6" w:rsidRDefault="009B48A7" w:rsidP="001A07DB">
            <w:pPr>
              <w:pStyle w:val="a9"/>
            </w:pPr>
          </w:p>
        </w:tc>
        <w:tc>
          <w:tcPr>
            <w:tcW w:w="1701" w:type="dxa"/>
            <w:vAlign w:val="center"/>
          </w:tcPr>
          <w:p w:rsidR="009B48A7" w:rsidRPr="002E22C6" w:rsidRDefault="009B48A7" w:rsidP="001A07DB">
            <w:pPr>
              <w:pStyle w:val="a9"/>
            </w:pPr>
            <w:r w:rsidRPr="002E22C6">
              <w:t>1.0.0.2</w:t>
            </w:r>
          </w:p>
        </w:tc>
        <w:tc>
          <w:tcPr>
            <w:tcW w:w="2737" w:type="dxa"/>
            <w:vAlign w:val="center"/>
          </w:tcPr>
          <w:p w:rsidR="009B48A7" w:rsidRPr="002E22C6" w:rsidRDefault="009B48A7" w:rsidP="001A07DB">
            <w:pPr>
              <w:pStyle w:val="a9"/>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ACD Agent</w:t>
            </w:r>
          </w:p>
        </w:tc>
        <w:tc>
          <w:tcPr>
            <w:tcW w:w="1701" w:type="dxa"/>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1.0.0.11</w:t>
            </w:r>
          </w:p>
        </w:tc>
        <w:tc>
          <w:tcPr>
            <w:tcW w:w="2737" w:type="dxa"/>
            <w:vAlign w:val="center"/>
          </w:tcPr>
          <w:p w:rsidR="009B48A7" w:rsidRDefault="009B48A7" w:rsidP="001A07DB">
            <w:pPr>
              <w:pStyle w:val="a9"/>
              <w:rPr>
                <w:rFonts w:eastAsiaTheme="minorEastAsia"/>
              </w:rPr>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Communicator</w:t>
            </w:r>
          </w:p>
        </w:tc>
        <w:tc>
          <w:tcPr>
            <w:tcW w:w="1701" w:type="dxa"/>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3.4.0.3</w:t>
            </w:r>
          </w:p>
        </w:tc>
        <w:tc>
          <w:tcPr>
            <w:tcW w:w="2737" w:type="dxa"/>
            <w:vAlign w:val="center"/>
          </w:tcPr>
          <w:p w:rsidR="009B48A7" w:rsidRDefault="009B48A7" w:rsidP="001A07DB">
            <w:pPr>
              <w:pStyle w:val="a9"/>
              <w:rPr>
                <w:rFonts w:eastAsiaTheme="minorEastAsia"/>
              </w:rPr>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Merge w:val="restart"/>
            <w:vAlign w:val="center"/>
          </w:tcPr>
          <w:p w:rsidR="009B48A7" w:rsidRDefault="009B48A7" w:rsidP="001A07DB">
            <w:pPr>
              <w:pStyle w:val="a9"/>
              <w:rPr>
                <w:rFonts w:eastAsiaTheme="minorEastAsia"/>
              </w:rPr>
            </w:pPr>
            <w:r w:rsidRPr="002E22C6">
              <w:t>WE VoIP Client</w:t>
            </w:r>
          </w:p>
        </w:tc>
        <w:tc>
          <w:tcPr>
            <w:tcW w:w="1701" w:type="dxa"/>
            <w:vAlign w:val="center"/>
          </w:tcPr>
          <w:p w:rsidR="009B48A7" w:rsidRDefault="009B48A7" w:rsidP="001A07DB">
            <w:pPr>
              <w:pStyle w:val="a9"/>
              <w:rPr>
                <w:rFonts w:eastAsiaTheme="minorEastAsia"/>
              </w:rPr>
            </w:pPr>
            <w:r w:rsidRPr="002E22C6">
              <w:t>for Android</w:t>
            </w:r>
          </w:p>
        </w:tc>
        <w:tc>
          <w:tcPr>
            <w:tcW w:w="1701" w:type="dxa"/>
            <w:vAlign w:val="center"/>
          </w:tcPr>
          <w:p w:rsidR="009B48A7" w:rsidRPr="00A51959" w:rsidRDefault="009B48A7" w:rsidP="001A07DB">
            <w:pPr>
              <w:pStyle w:val="a9"/>
              <w:rPr>
                <w:rFonts w:eastAsiaTheme="minorEastAsia"/>
                <w:color w:val="FF0000"/>
              </w:rPr>
            </w:pPr>
            <w:r w:rsidRPr="00A51959">
              <w:rPr>
                <w:color w:val="FF0000"/>
              </w:rPr>
              <w:t>4.7.1.0</w:t>
            </w:r>
          </w:p>
        </w:tc>
        <w:tc>
          <w:tcPr>
            <w:tcW w:w="2737" w:type="dxa"/>
            <w:vAlign w:val="center"/>
          </w:tcPr>
          <w:p w:rsidR="009B48A7" w:rsidRDefault="009B48A7" w:rsidP="001A07DB">
            <w:pPr>
              <w:pStyle w:val="a9"/>
              <w:rPr>
                <w:rFonts w:eastAsiaTheme="minorEastAsia"/>
              </w:rPr>
            </w:pPr>
            <w:r w:rsidRPr="002E22C6">
              <w:t>Recommend Galaxy Phone</w:t>
            </w: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for iPhone</w:t>
            </w:r>
          </w:p>
        </w:tc>
        <w:tc>
          <w:tcPr>
            <w:tcW w:w="1701" w:type="dxa"/>
            <w:vAlign w:val="center"/>
          </w:tcPr>
          <w:p w:rsidR="009B48A7" w:rsidRDefault="009B48A7" w:rsidP="001A07DB">
            <w:pPr>
              <w:pStyle w:val="a9"/>
              <w:rPr>
                <w:rFonts w:eastAsiaTheme="minorEastAsia"/>
              </w:rPr>
            </w:pPr>
            <w:r w:rsidRPr="00A51959">
              <w:rPr>
                <w:color w:val="FF0000"/>
              </w:rPr>
              <w:t>2.3.5.0</w:t>
            </w:r>
          </w:p>
        </w:tc>
        <w:tc>
          <w:tcPr>
            <w:tcW w:w="2737" w:type="dxa"/>
            <w:vAlign w:val="center"/>
          </w:tcPr>
          <w:p w:rsidR="009B48A7" w:rsidRDefault="009B48A7" w:rsidP="001A07DB">
            <w:pPr>
              <w:pStyle w:val="a9"/>
              <w:rPr>
                <w:rFonts w:eastAsiaTheme="minorEastAsia"/>
              </w:rPr>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Wi-Fi Agent</w:t>
            </w:r>
          </w:p>
        </w:tc>
        <w:tc>
          <w:tcPr>
            <w:tcW w:w="1701" w:type="dxa"/>
            <w:vAlign w:val="center"/>
          </w:tcPr>
          <w:p w:rsidR="009B48A7" w:rsidRDefault="009B48A7" w:rsidP="001A07DB">
            <w:pPr>
              <w:pStyle w:val="a9"/>
              <w:rPr>
                <w:rFonts w:eastAsiaTheme="minorEastAsia"/>
              </w:rPr>
            </w:pPr>
            <w:r w:rsidRPr="002E22C6">
              <w:t>(for Galaxy)</w:t>
            </w:r>
          </w:p>
        </w:tc>
        <w:tc>
          <w:tcPr>
            <w:tcW w:w="1701" w:type="dxa"/>
            <w:vAlign w:val="center"/>
          </w:tcPr>
          <w:p w:rsidR="009B48A7" w:rsidRDefault="009B48A7" w:rsidP="001A07DB">
            <w:pPr>
              <w:pStyle w:val="a9"/>
              <w:rPr>
                <w:rFonts w:eastAsiaTheme="minorEastAsia"/>
              </w:rPr>
            </w:pPr>
            <w:r w:rsidRPr="002E22C6">
              <w:t>3.5.1.5</w:t>
            </w:r>
          </w:p>
        </w:tc>
        <w:tc>
          <w:tcPr>
            <w:tcW w:w="2737" w:type="dxa"/>
            <w:vAlign w:val="center"/>
          </w:tcPr>
          <w:p w:rsidR="009B48A7" w:rsidRDefault="009B48A7" w:rsidP="001A07DB">
            <w:pPr>
              <w:pStyle w:val="a9"/>
              <w:rPr>
                <w:rFonts w:eastAsiaTheme="minorEastAsia"/>
              </w:rPr>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TAPI Driver</w:t>
            </w:r>
          </w:p>
        </w:tc>
        <w:tc>
          <w:tcPr>
            <w:tcW w:w="1701" w:type="dxa"/>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1.0.0.1</w:t>
            </w:r>
          </w:p>
        </w:tc>
        <w:tc>
          <w:tcPr>
            <w:tcW w:w="2737" w:type="dxa"/>
            <w:vAlign w:val="center"/>
          </w:tcPr>
          <w:p w:rsidR="009B48A7" w:rsidRDefault="009B48A7" w:rsidP="001A07DB">
            <w:pPr>
              <w:pStyle w:val="a9"/>
              <w:rPr>
                <w:rFonts w:eastAsiaTheme="minorEastAsia"/>
              </w:rPr>
            </w:pPr>
          </w:p>
        </w:tc>
      </w:tr>
      <w:tr w:rsidR="009B48A7" w:rsidTr="001A07DB">
        <w:trPr>
          <w:trHeight w:val="312"/>
        </w:trPr>
        <w:tc>
          <w:tcPr>
            <w:tcW w:w="1276" w:type="dxa"/>
            <w:vMerge/>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JTAPI Provider</w:t>
            </w:r>
          </w:p>
        </w:tc>
        <w:tc>
          <w:tcPr>
            <w:tcW w:w="1701" w:type="dxa"/>
            <w:vAlign w:val="center"/>
          </w:tcPr>
          <w:p w:rsidR="009B48A7" w:rsidRDefault="009B48A7" w:rsidP="001A07DB">
            <w:pPr>
              <w:pStyle w:val="a9"/>
              <w:rPr>
                <w:rFonts w:eastAsiaTheme="minorEastAsia"/>
              </w:rPr>
            </w:pPr>
          </w:p>
        </w:tc>
        <w:tc>
          <w:tcPr>
            <w:tcW w:w="1701" w:type="dxa"/>
            <w:vAlign w:val="center"/>
          </w:tcPr>
          <w:p w:rsidR="009B48A7" w:rsidRDefault="009B48A7" w:rsidP="001A07DB">
            <w:pPr>
              <w:pStyle w:val="a9"/>
              <w:rPr>
                <w:rFonts w:eastAsiaTheme="minorEastAsia"/>
              </w:rPr>
            </w:pPr>
            <w:r w:rsidRPr="002E22C6">
              <w:t>1.0.0.2</w:t>
            </w:r>
          </w:p>
        </w:tc>
        <w:tc>
          <w:tcPr>
            <w:tcW w:w="2737" w:type="dxa"/>
            <w:vAlign w:val="center"/>
          </w:tcPr>
          <w:p w:rsidR="009B48A7" w:rsidRDefault="009B48A7" w:rsidP="001A07DB">
            <w:pPr>
              <w:pStyle w:val="a9"/>
              <w:rPr>
                <w:rFonts w:eastAsiaTheme="minorEastAsia"/>
              </w:rPr>
            </w:pPr>
          </w:p>
        </w:tc>
      </w:tr>
    </w:tbl>
    <w:p w:rsidR="009B48A7" w:rsidRDefault="009B48A7" w:rsidP="009B48A7">
      <w:r>
        <w:rPr>
          <w:rFonts w:eastAsiaTheme="minorEastAsia"/>
          <w:b/>
          <w:sz w:val="28"/>
        </w:rPr>
        <w:br w:type="page"/>
      </w:r>
      <w:r w:rsidRPr="00874942">
        <w:rPr>
          <w:rFonts w:eastAsiaTheme="minorEastAsia" w:hint="eastAsia"/>
          <w:b/>
          <w:sz w:val="28"/>
        </w:rPr>
        <w:lastRenderedPageBreak/>
        <w:t>2</w:t>
      </w:r>
      <w:r>
        <w:rPr>
          <w:rFonts w:eastAsiaTheme="minorEastAsia" w:hint="eastAsia"/>
          <w:b/>
          <w:sz w:val="28"/>
        </w:rPr>
        <w:t>.</w:t>
      </w:r>
      <w:r w:rsidRPr="00874942">
        <w:rPr>
          <w:rFonts w:eastAsiaTheme="minorEastAsia" w:hint="eastAsia"/>
          <w:b/>
          <w:sz w:val="28"/>
        </w:rPr>
        <w:t xml:space="preserve">  </w:t>
      </w:r>
      <w:r>
        <w:rPr>
          <w:rFonts w:eastAsiaTheme="minorEastAsia" w:hint="eastAsia"/>
          <w:b/>
          <w:sz w:val="28"/>
        </w:rPr>
        <w:t>Caution</w:t>
      </w:r>
      <w:r>
        <w:t xml:space="preserve"> </w:t>
      </w:r>
      <w:r>
        <w:br w:type="page"/>
      </w:r>
    </w:p>
    <w:p w:rsidR="009B48A7" w:rsidRPr="008808A7" w:rsidRDefault="009B48A7" w:rsidP="009B48A7">
      <w:pPr>
        <w:widowControl/>
        <w:wordWrap/>
        <w:autoSpaceDE/>
        <w:autoSpaceDN/>
        <w:spacing w:after="200" w:line="276" w:lineRule="auto"/>
        <w:rPr>
          <w:rFonts w:ascii="Times New Roman" w:eastAsiaTheme="minorEastAsia" w:hAnsi="Times New Roman" w:cs="Times New Roman"/>
          <w:color w:val="FF0000"/>
          <w:kern w:val="0"/>
          <w:szCs w:val="20"/>
        </w:rPr>
      </w:pPr>
    </w:p>
    <w:p w:rsidR="009B48A7" w:rsidRPr="00874942" w:rsidRDefault="009B48A7" w:rsidP="009B48A7">
      <w:pPr>
        <w:widowControl/>
        <w:wordWrap/>
        <w:autoSpaceDE/>
        <w:autoSpaceDN/>
        <w:rPr>
          <w:rFonts w:eastAsiaTheme="minorEastAsia"/>
          <w:sz w:val="22"/>
        </w:rPr>
      </w:pPr>
      <w:r>
        <w:rPr>
          <w:rFonts w:eastAsiaTheme="minorEastAsia" w:hint="eastAsia"/>
          <w:b/>
          <w:sz w:val="28"/>
        </w:rPr>
        <w:t>3.</w:t>
      </w:r>
      <w:r w:rsidRPr="00874942">
        <w:rPr>
          <w:rFonts w:eastAsiaTheme="minorEastAsia" w:hint="eastAsia"/>
          <w:b/>
          <w:sz w:val="28"/>
        </w:rPr>
        <w:t xml:space="preserve">  </w:t>
      </w:r>
      <w:r w:rsidRPr="001B3C04">
        <w:rPr>
          <w:rFonts w:eastAsiaTheme="minorEastAsia" w:hint="eastAsia"/>
          <w:b/>
          <w:color w:val="FF0000"/>
          <w:sz w:val="28"/>
          <w:u w:val="single"/>
        </w:rPr>
        <w:t>Open Issues</w:t>
      </w:r>
    </w:p>
    <w:p w:rsidR="009B48A7" w:rsidRDefault="009B48A7" w:rsidP="009B48A7">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521"/>
        <w:gridCol w:w="1417"/>
        <w:gridCol w:w="1178"/>
      </w:tblGrid>
      <w:tr w:rsidR="009B48A7" w:rsidTr="001A07DB">
        <w:trPr>
          <w:trHeight w:val="284"/>
        </w:trPr>
        <w:tc>
          <w:tcPr>
            <w:tcW w:w="6521" w:type="dxa"/>
            <w:shd w:val="clear" w:color="auto" w:fill="D9D9D9" w:themeFill="background1" w:themeFillShade="D9"/>
            <w:vAlign w:val="center"/>
          </w:tcPr>
          <w:p w:rsidR="009B48A7" w:rsidRPr="00CD1223" w:rsidRDefault="009B48A7" w:rsidP="001A07DB">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9B48A7" w:rsidRPr="00CD1223" w:rsidRDefault="009B48A7" w:rsidP="001A07DB">
            <w:pPr>
              <w:pStyle w:val="a9"/>
              <w:jc w:val="center"/>
              <w:rPr>
                <w:b/>
              </w:rPr>
            </w:pPr>
            <w:r w:rsidRPr="00CD1223">
              <w:rPr>
                <w:rFonts w:hint="eastAsia"/>
                <w:b/>
              </w:rPr>
              <w:t>Status</w:t>
            </w:r>
          </w:p>
        </w:tc>
        <w:tc>
          <w:tcPr>
            <w:tcW w:w="1178" w:type="dxa"/>
            <w:shd w:val="clear" w:color="auto" w:fill="D9D9D9" w:themeFill="background1" w:themeFillShade="D9"/>
            <w:vAlign w:val="center"/>
          </w:tcPr>
          <w:p w:rsidR="009B48A7" w:rsidRPr="00CD1223" w:rsidRDefault="009B48A7" w:rsidP="001A07DB">
            <w:pPr>
              <w:pStyle w:val="a9"/>
              <w:jc w:val="center"/>
              <w:rPr>
                <w:b/>
              </w:rPr>
            </w:pPr>
            <w:r w:rsidRPr="00CD1223">
              <w:rPr>
                <w:rFonts w:hint="eastAsia"/>
                <w:b/>
              </w:rPr>
              <w:t>Affected Versions</w:t>
            </w:r>
          </w:p>
        </w:tc>
      </w:tr>
      <w:tr w:rsidR="009B48A7" w:rsidTr="001A07DB">
        <w:trPr>
          <w:trHeight w:val="469"/>
        </w:trPr>
        <w:tc>
          <w:tcPr>
            <w:tcW w:w="6521" w:type="dxa"/>
            <w:vAlign w:val="center"/>
          </w:tcPr>
          <w:p w:rsidR="009B48A7" w:rsidRPr="002E1001" w:rsidRDefault="009B48A7" w:rsidP="001A07DB">
            <w:pPr>
              <w:rPr>
                <w:rFonts w:eastAsiaTheme="minorEastAsia"/>
              </w:rPr>
            </w:pPr>
          </w:p>
        </w:tc>
        <w:tc>
          <w:tcPr>
            <w:tcW w:w="1417" w:type="dxa"/>
            <w:vAlign w:val="center"/>
          </w:tcPr>
          <w:p w:rsidR="009B48A7" w:rsidRPr="002E1001" w:rsidRDefault="009B48A7" w:rsidP="001A07DB">
            <w:pPr>
              <w:jc w:val="center"/>
              <w:rPr>
                <w:rFonts w:eastAsiaTheme="minorEastAsia"/>
              </w:rPr>
            </w:pPr>
          </w:p>
        </w:tc>
        <w:tc>
          <w:tcPr>
            <w:tcW w:w="1178" w:type="dxa"/>
            <w:vAlign w:val="center"/>
          </w:tcPr>
          <w:p w:rsidR="009B48A7" w:rsidRPr="00EA4B5B" w:rsidRDefault="009B48A7" w:rsidP="001A07DB">
            <w:pPr>
              <w:jc w:val="center"/>
              <w:rPr>
                <w:rFonts w:eastAsiaTheme="minorEastAsia"/>
              </w:rPr>
            </w:pPr>
          </w:p>
        </w:tc>
      </w:tr>
    </w:tbl>
    <w:p w:rsidR="009B48A7" w:rsidRPr="00B536D2" w:rsidRDefault="009B48A7" w:rsidP="009B48A7">
      <w:pPr>
        <w:widowControl/>
        <w:wordWrap/>
        <w:autoSpaceDE/>
        <w:autoSpaceDN/>
        <w:rPr>
          <w:rFonts w:eastAsiaTheme="minorEastAsia"/>
          <w:b/>
        </w:rPr>
      </w:pPr>
    </w:p>
    <w:p w:rsidR="009B48A7" w:rsidRPr="00DA4893" w:rsidRDefault="009B48A7" w:rsidP="009B48A7">
      <w:pPr>
        <w:widowControl/>
        <w:wordWrap/>
        <w:autoSpaceDE/>
        <w:autoSpaceDN/>
        <w:spacing w:after="200" w:line="276" w:lineRule="auto"/>
        <w:rPr>
          <w:rFonts w:eastAsiaTheme="minorEastAsia"/>
          <w:b/>
          <w:color w:val="0070C0"/>
          <w:sz w:val="28"/>
        </w:rPr>
      </w:pPr>
      <w:r w:rsidRPr="00DA4893">
        <w:rPr>
          <w:rFonts w:eastAsiaTheme="minorEastAsia"/>
          <w:b/>
          <w:color w:val="0070C0"/>
          <w:sz w:val="28"/>
        </w:rPr>
        <w:br w:type="page"/>
      </w:r>
    </w:p>
    <w:p w:rsidR="009B48A7" w:rsidRDefault="009B48A7" w:rsidP="009B48A7">
      <w:pPr>
        <w:widowControl/>
        <w:wordWrap/>
        <w:autoSpaceDE/>
        <w:autoSpaceDN/>
        <w:rPr>
          <w:rFonts w:eastAsiaTheme="minorEastAsia"/>
          <w:b/>
          <w:sz w:val="28"/>
        </w:rPr>
      </w:pPr>
      <w:r>
        <w:rPr>
          <w:rFonts w:eastAsiaTheme="minorEastAsia" w:hint="eastAsia"/>
          <w:b/>
          <w:sz w:val="28"/>
        </w:rPr>
        <w:lastRenderedPageBreak/>
        <w:t>4.</w:t>
      </w:r>
      <w:r w:rsidRPr="00874942">
        <w:rPr>
          <w:rFonts w:eastAsiaTheme="minorEastAsia" w:hint="eastAsia"/>
          <w:b/>
          <w:sz w:val="28"/>
        </w:rPr>
        <w:t xml:space="preserve"> </w:t>
      </w:r>
      <w:r>
        <w:rPr>
          <w:rFonts w:eastAsiaTheme="minorEastAsia" w:hint="eastAsia"/>
          <w:b/>
          <w:sz w:val="28"/>
        </w:rPr>
        <w:t xml:space="preserve"> Changes</w:t>
      </w:r>
    </w:p>
    <w:tbl>
      <w:tblPr>
        <w:tblStyle w:val="-1"/>
        <w:tblW w:w="0" w:type="auto"/>
        <w:tblLook w:val="04A0" w:firstRow="1" w:lastRow="0" w:firstColumn="1" w:lastColumn="0" w:noHBand="0" w:noVBand="1"/>
      </w:tblPr>
      <w:tblGrid>
        <w:gridCol w:w="9224"/>
      </w:tblGrid>
      <w:tr w:rsidR="009B48A7" w:rsidRPr="003D471D" w:rsidTr="001A07D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9B48A7" w:rsidRPr="003D471D" w:rsidRDefault="009B48A7" w:rsidP="00DA4893">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sidR="00DA4893">
              <w:rPr>
                <w:rFonts w:cs="Arial"/>
                <w:color w:val="FF0000"/>
                <w:sz w:val="24"/>
                <w:u w:val="single"/>
              </w:rPr>
              <w:t>9</w:t>
            </w:r>
            <w:r>
              <w:rPr>
                <w:rFonts w:cs="Arial"/>
                <w:color w:val="FF0000"/>
                <w:sz w:val="24"/>
                <w:u w:val="single"/>
              </w:rPr>
              <w:t>/</w:t>
            </w:r>
            <w:r>
              <w:rPr>
                <w:rFonts w:eastAsiaTheme="minorEastAsia" w:cs="Arial" w:hint="eastAsia"/>
                <w:color w:val="FF0000"/>
                <w:sz w:val="24"/>
                <w:u w:val="single"/>
              </w:rPr>
              <w:t>0</w:t>
            </w:r>
            <w:r w:rsidR="00DA4893">
              <w:rPr>
                <w:rFonts w:eastAsiaTheme="minorEastAsia" w:cs="Arial"/>
                <w:color w:val="FF0000"/>
                <w:sz w:val="24"/>
                <w:u w:val="single"/>
              </w:rPr>
              <w:t>2</w:t>
            </w:r>
            <w:r w:rsidRPr="003D471D">
              <w:rPr>
                <w:rFonts w:cs="Arial"/>
                <w:color w:val="FF0000"/>
                <w:sz w:val="24"/>
                <w:u w:val="single"/>
              </w:rPr>
              <w:t>/</w:t>
            </w:r>
            <w:r>
              <w:rPr>
                <w:rFonts w:eastAsiaTheme="minorEastAsia" w:cs="Arial"/>
                <w:color w:val="FF0000"/>
                <w:sz w:val="24"/>
                <w:u w:val="single"/>
              </w:rPr>
              <w:t>1</w:t>
            </w:r>
            <w:r w:rsidR="00DA4893">
              <w:rPr>
                <w:rFonts w:eastAsiaTheme="minorEastAsia" w:cs="Arial"/>
                <w:color w:val="FF0000"/>
                <w:sz w:val="24"/>
                <w:u w:val="single"/>
              </w:rPr>
              <w:t>2</w:t>
            </w:r>
            <w:r w:rsidRPr="003D471D">
              <w:rPr>
                <w:rFonts w:cs="Arial"/>
                <w:sz w:val="24"/>
              </w:rPr>
              <w:t>)</w:t>
            </w:r>
          </w:p>
        </w:tc>
      </w:tr>
    </w:tbl>
    <w:p w:rsidR="009B48A7" w:rsidRPr="003D471D" w:rsidRDefault="009B48A7" w:rsidP="009B48A7">
      <w:pPr>
        <w:rPr>
          <w:rFonts w:eastAsiaTheme="minorEastAsia" w:cs="Arial"/>
        </w:rPr>
      </w:pPr>
    </w:p>
    <w:tbl>
      <w:tblPr>
        <w:tblStyle w:val="1"/>
        <w:tblW w:w="0" w:type="auto"/>
        <w:tblInd w:w="108" w:type="dxa"/>
        <w:tblLook w:val="04A0" w:firstRow="1" w:lastRow="0" w:firstColumn="1" w:lastColumn="0" w:noHBand="0" w:noVBand="1"/>
      </w:tblPr>
      <w:tblGrid>
        <w:gridCol w:w="1701"/>
        <w:gridCol w:w="3686"/>
        <w:gridCol w:w="3685"/>
      </w:tblGrid>
      <w:tr w:rsidR="009B48A7" w:rsidRPr="003D471D" w:rsidTr="001A07DB">
        <w:trPr>
          <w:trHeight w:val="397"/>
        </w:trPr>
        <w:tc>
          <w:tcPr>
            <w:tcW w:w="1701" w:type="dxa"/>
            <w:shd w:val="clear" w:color="auto" w:fill="D9D9D9" w:themeFill="background1" w:themeFillShade="D9"/>
            <w:vAlign w:val="center"/>
          </w:tcPr>
          <w:p w:rsidR="009B48A7" w:rsidRPr="003D471D" w:rsidRDefault="009B48A7" w:rsidP="001A07DB">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9B48A7" w:rsidRPr="003D471D" w:rsidRDefault="009B48A7" w:rsidP="001A07DB">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9B48A7" w:rsidRPr="003D471D" w:rsidRDefault="009B48A7" w:rsidP="001A07DB">
            <w:pPr>
              <w:pStyle w:val="a9"/>
              <w:jc w:val="center"/>
              <w:rPr>
                <w:rFonts w:cs="Arial"/>
                <w:b/>
              </w:rPr>
            </w:pPr>
            <w:r w:rsidRPr="003D471D">
              <w:rPr>
                <w:rFonts w:cs="Arial"/>
                <w:b/>
              </w:rPr>
              <w:t>File Name</w:t>
            </w:r>
          </w:p>
        </w:tc>
      </w:tr>
      <w:tr w:rsidR="009B48A7" w:rsidRPr="003D471D" w:rsidTr="001A07DB">
        <w:trPr>
          <w:trHeight w:val="397"/>
        </w:trPr>
        <w:tc>
          <w:tcPr>
            <w:tcW w:w="1701" w:type="dxa"/>
            <w:vAlign w:val="center"/>
          </w:tcPr>
          <w:p w:rsidR="009B48A7" w:rsidRPr="003D471D" w:rsidRDefault="009B48A7" w:rsidP="001A07DB">
            <w:pPr>
              <w:pStyle w:val="a9"/>
              <w:jc w:val="center"/>
              <w:rPr>
                <w:rFonts w:cs="Arial"/>
                <w:b/>
              </w:rPr>
            </w:pPr>
            <w:r w:rsidRPr="003D471D">
              <w:rPr>
                <w:rFonts w:cs="Arial"/>
                <w:b/>
              </w:rPr>
              <w:t>APP</w:t>
            </w:r>
          </w:p>
        </w:tc>
        <w:tc>
          <w:tcPr>
            <w:tcW w:w="3686" w:type="dxa"/>
            <w:shd w:val="clear" w:color="auto" w:fill="auto"/>
            <w:vAlign w:val="center"/>
          </w:tcPr>
          <w:p w:rsidR="009B48A7" w:rsidRPr="00DA4893" w:rsidRDefault="009B48A7" w:rsidP="006E2749">
            <w:pPr>
              <w:pStyle w:val="a9"/>
              <w:rPr>
                <w:rFonts w:eastAsiaTheme="minorEastAsia"/>
                <w:color w:val="0070C0"/>
              </w:rPr>
            </w:pPr>
            <w:r w:rsidRPr="00DA4893">
              <w:rPr>
                <w:rFonts w:eastAsiaTheme="minorEastAsia" w:hint="eastAsia"/>
                <w:color w:val="0070C0"/>
              </w:rPr>
              <w:t>2.</w:t>
            </w:r>
            <w:r w:rsidRPr="00DA4893">
              <w:rPr>
                <w:rFonts w:eastAsiaTheme="minorEastAsia"/>
                <w:color w:val="0070C0"/>
              </w:rPr>
              <w:t>4</w:t>
            </w:r>
            <w:r w:rsidRPr="00DA4893">
              <w:rPr>
                <w:rFonts w:eastAsiaTheme="minorEastAsia" w:hint="eastAsia"/>
                <w:color w:val="0070C0"/>
              </w:rPr>
              <w:t>.0.</w:t>
            </w:r>
            <w:r w:rsidR="006E2749" w:rsidRPr="00DA4893">
              <w:rPr>
                <w:rFonts w:eastAsiaTheme="minorEastAsia"/>
                <w:color w:val="0070C0"/>
              </w:rPr>
              <w:t>5</w:t>
            </w:r>
            <w:r w:rsidRPr="00DA4893">
              <w:rPr>
                <w:rFonts w:eastAsiaTheme="minorEastAsia"/>
                <w:color w:val="0070C0"/>
              </w:rPr>
              <w:t xml:space="preserve"> (2019.</w:t>
            </w:r>
            <w:r w:rsidRPr="00DA4893">
              <w:rPr>
                <w:rFonts w:eastAsiaTheme="minorEastAsia" w:hint="eastAsia"/>
                <w:color w:val="0070C0"/>
              </w:rPr>
              <w:t>0</w:t>
            </w:r>
            <w:r w:rsidR="006E2749" w:rsidRPr="00DA4893">
              <w:rPr>
                <w:rFonts w:eastAsiaTheme="minorEastAsia"/>
                <w:color w:val="0070C0"/>
              </w:rPr>
              <w:t>2</w:t>
            </w:r>
            <w:r w:rsidRPr="00DA4893">
              <w:rPr>
                <w:rFonts w:eastAsiaTheme="minorEastAsia"/>
                <w:color w:val="0070C0"/>
              </w:rPr>
              <w:t>.</w:t>
            </w:r>
            <w:r w:rsidRPr="00DA4893">
              <w:rPr>
                <w:rFonts w:eastAsiaTheme="minorEastAsia" w:hint="eastAsia"/>
                <w:color w:val="0070C0"/>
              </w:rPr>
              <w:t>1</w:t>
            </w:r>
            <w:r w:rsidR="006E2749" w:rsidRPr="00DA4893">
              <w:rPr>
                <w:rFonts w:eastAsiaTheme="minorEastAsia"/>
                <w:color w:val="0070C0"/>
              </w:rPr>
              <w:t>2</w:t>
            </w:r>
            <w:r w:rsidRPr="00DA4893">
              <w:rPr>
                <w:rFonts w:eastAsiaTheme="minorEastAsia"/>
                <w:color w:val="0070C0"/>
              </w:rPr>
              <w:t>)</w:t>
            </w:r>
          </w:p>
        </w:tc>
        <w:tc>
          <w:tcPr>
            <w:tcW w:w="3685" w:type="dxa"/>
            <w:shd w:val="clear" w:color="auto" w:fill="auto"/>
            <w:vAlign w:val="center"/>
          </w:tcPr>
          <w:p w:rsidR="009B48A7" w:rsidRPr="00DA4893" w:rsidRDefault="009B48A7" w:rsidP="006E2749">
            <w:pPr>
              <w:pStyle w:val="a9"/>
              <w:rPr>
                <w:color w:val="0070C0"/>
              </w:rPr>
            </w:pPr>
            <w:r w:rsidRPr="00DA4893">
              <w:rPr>
                <w:color w:val="0070C0"/>
              </w:rPr>
              <w:t>ipx-app_2.4.0.</w:t>
            </w:r>
            <w:r w:rsidR="006E2749" w:rsidRPr="00DA4893">
              <w:rPr>
                <w:color w:val="0070C0"/>
              </w:rPr>
              <w:t>5</w:t>
            </w:r>
            <w:r w:rsidRPr="00DA4893">
              <w:rPr>
                <w:color w:val="0070C0"/>
              </w:rPr>
              <w:t>.tgz</w:t>
            </w:r>
          </w:p>
        </w:tc>
      </w:tr>
      <w:tr w:rsidR="009B48A7" w:rsidRPr="003D471D" w:rsidTr="001A07DB">
        <w:trPr>
          <w:trHeight w:val="397"/>
        </w:trPr>
        <w:tc>
          <w:tcPr>
            <w:tcW w:w="1701" w:type="dxa"/>
            <w:vAlign w:val="center"/>
          </w:tcPr>
          <w:p w:rsidR="009B48A7" w:rsidRPr="003D471D" w:rsidRDefault="009B48A7" w:rsidP="001A07DB">
            <w:pPr>
              <w:pStyle w:val="a9"/>
              <w:jc w:val="center"/>
              <w:rPr>
                <w:rFonts w:cs="Arial"/>
                <w:b/>
              </w:rPr>
            </w:pPr>
            <w:r w:rsidRPr="003D471D">
              <w:rPr>
                <w:rFonts w:cs="Arial"/>
                <w:b/>
              </w:rPr>
              <w:t>SYS</w:t>
            </w:r>
          </w:p>
        </w:tc>
        <w:tc>
          <w:tcPr>
            <w:tcW w:w="3686" w:type="dxa"/>
            <w:shd w:val="clear" w:color="auto" w:fill="auto"/>
            <w:vAlign w:val="center"/>
          </w:tcPr>
          <w:p w:rsidR="009B48A7" w:rsidRPr="00DA4893" w:rsidRDefault="006E2749" w:rsidP="001A07DB">
            <w:pPr>
              <w:pStyle w:val="a9"/>
              <w:rPr>
                <w:rFonts w:eastAsiaTheme="minorEastAsia"/>
                <w:color w:val="0070C0"/>
              </w:rPr>
            </w:pPr>
            <w:r w:rsidRPr="00DA4893">
              <w:rPr>
                <w:rFonts w:eastAsiaTheme="minorEastAsia" w:hint="eastAsia"/>
                <w:color w:val="0070C0"/>
              </w:rPr>
              <w:t>2.</w:t>
            </w:r>
            <w:r w:rsidRPr="00DA4893">
              <w:rPr>
                <w:rFonts w:eastAsiaTheme="minorEastAsia"/>
                <w:color w:val="0070C0"/>
              </w:rPr>
              <w:t>4</w:t>
            </w:r>
            <w:r w:rsidRPr="00DA4893">
              <w:rPr>
                <w:rFonts w:eastAsiaTheme="minorEastAsia" w:hint="eastAsia"/>
                <w:color w:val="0070C0"/>
              </w:rPr>
              <w:t>.0.</w:t>
            </w:r>
            <w:r w:rsidRPr="00DA4893">
              <w:rPr>
                <w:rFonts w:eastAsiaTheme="minorEastAsia"/>
                <w:color w:val="0070C0"/>
              </w:rPr>
              <w:t>5 (2019.</w:t>
            </w:r>
            <w:r w:rsidRPr="00DA4893">
              <w:rPr>
                <w:rFonts w:eastAsiaTheme="minorEastAsia" w:hint="eastAsia"/>
                <w:color w:val="0070C0"/>
              </w:rPr>
              <w:t>0</w:t>
            </w:r>
            <w:r w:rsidRPr="00DA4893">
              <w:rPr>
                <w:rFonts w:eastAsiaTheme="minorEastAsia"/>
                <w:color w:val="0070C0"/>
              </w:rPr>
              <w:t>2.</w:t>
            </w:r>
            <w:r w:rsidRPr="00DA4893">
              <w:rPr>
                <w:rFonts w:eastAsiaTheme="minorEastAsia" w:hint="eastAsia"/>
                <w:color w:val="0070C0"/>
              </w:rPr>
              <w:t>1</w:t>
            </w:r>
            <w:r w:rsidRPr="00DA4893">
              <w:rPr>
                <w:rFonts w:eastAsiaTheme="minorEastAsia"/>
                <w:color w:val="0070C0"/>
              </w:rPr>
              <w:t>2)</w:t>
            </w:r>
          </w:p>
        </w:tc>
        <w:tc>
          <w:tcPr>
            <w:tcW w:w="3685" w:type="dxa"/>
            <w:shd w:val="clear" w:color="auto" w:fill="auto"/>
            <w:vAlign w:val="center"/>
          </w:tcPr>
          <w:p w:rsidR="009B48A7" w:rsidRPr="00DA4893" w:rsidRDefault="009B48A7" w:rsidP="006E2749">
            <w:pPr>
              <w:pStyle w:val="a9"/>
              <w:rPr>
                <w:color w:val="0070C0"/>
              </w:rPr>
            </w:pPr>
            <w:r w:rsidRPr="00DA4893">
              <w:rPr>
                <w:color w:val="0070C0"/>
              </w:rPr>
              <w:t>ipx-sys_</w:t>
            </w:r>
            <w:r w:rsidRPr="00DA4893">
              <w:rPr>
                <w:rFonts w:eastAsiaTheme="minorEastAsia" w:hint="eastAsia"/>
                <w:color w:val="0070C0"/>
              </w:rPr>
              <w:t>2</w:t>
            </w:r>
            <w:r w:rsidRPr="00DA4893">
              <w:rPr>
                <w:color w:val="0070C0"/>
              </w:rPr>
              <w:t>.4</w:t>
            </w:r>
            <w:r w:rsidRPr="00DA4893">
              <w:rPr>
                <w:rFonts w:eastAsiaTheme="minorEastAsia" w:hint="eastAsia"/>
                <w:color w:val="0070C0"/>
              </w:rPr>
              <w:t>.0.</w:t>
            </w:r>
            <w:r w:rsidR="006E2749" w:rsidRPr="00DA4893">
              <w:rPr>
                <w:rFonts w:eastAsiaTheme="minorEastAsia"/>
                <w:color w:val="0070C0"/>
              </w:rPr>
              <w:t>5</w:t>
            </w:r>
            <w:r w:rsidRPr="00DA4893">
              <w:rPr>
                <w:color w:val="0070C0"/>
              </w:rPr>
              <w:t>.tg</w:t>
            </w:r>
            <w:r w:rsidRPr="00DA4893">
              <w:rPr>
                <w:rFonts w:hint="eastAsia"/>
                <w:color w:val="0070C0"/>
              </w:rPr>
              <w:t>z</w:t>
            </w:r>
          </w:p>
        </w:tc>
      </w:tr>
      <w:tr w:rsidR="009B48A7" w:rsidRPr="003D471D" w:rsidTr="001A07DB">
        <w:trPr>
          <w:trHeight w:val="397"/>
        </w:trPr>
        <w:tc>
          <w:tcPr>
            <w:tcW w:w="1701" w:type="dxa"/>
            <w:vAlign w:val="center"/>
          </w:tcPr>
          <w:p w:rsidR="009B48A7" w:rsidRPr="003D471D" w:rsidRDefault="009B48A7" w:rsidP="001A07DB">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9B48A7" w:rsidRPr="00DA4893" w:rsidRDefault="006E2749" w:rsidP="001A07DB">
            <w:pPr>
              <w:pStyle w:val="a9"/>
              <w:rPr>
                <w:rFonts w:eastAsiaTheme="minorEastAsia"/>
                <w:color w:val="0070C0"/>
              </w:rPr>
            </w:pPr>
            <w:r w:rsidRPr="00DA4893">
              <w:rPr>
                <w:rFonts w:eastAsiaTheme="minorEastAsia" w:hint="eastAsia"/>
                <w:color w:val="0070C0"/>
              </w:rPr>
              <w:t>2.</w:t>
            </w:r>
            <w:r w:rsidRPr="00DA4893">
              <w:rPr>
                <w:rFonts w:eastAsiaTheme="minorEastAsia"/>
                <w:color w:val="0070C0"/>
              </w:rPr>
              <w:t>4</w:t>
            </w:r>
            <w:r w:rsidRPr="00DA4893">
              <w:rPr>
                <w:rFonts w:eastAsiaTheme="minorEastAsia" w:hint="eastAsia"/>
                <w:color w:val="0070C0"/>
              </w:rPr>
              <w:t>.0.</w:t>
            </w:r>
            <w:r w:rsidRPr="00DA4893">
              <w:rPr>
                <w:rFonts w:eastAsiaTheme="minorEastAsia"/>
                <w:color w:val="0070C0"/>
              </w:rPr>
              <w:t>5 (2019.</w:t>
            </w:r>
            <w:r w:rsidRPr="00DA4893">
              <w:rPr>
                <w:rFonts w:eastAsiaTheme="minorEastAsia" w:hint="eastAsia"/>
                <w:color w:val="0070C0"/>
              </w:rPr>
              <w:t>0</w:t>
            </w:r>
            <w:r w:rsidRPr="00DA4893">
              <w:rPr>
                <w:rFonts w:eastAsiaTheme="minorEastAsia"/>
                <w:color w:val="0070C0"/>
              </w:rPr>
              <w:t>2.</w:t>
            </w:r>
            <w:r w:rsidRPr="00DA4893">
              <w:rPr>
                <w:rFonts w:eastAsiaTheme="minorEastAsia" w:hint="eastAsia"/>
                <w:color w:val="0070C0"/>
              </w:rPr>
              <w:t>1</w:t>
            </w:r>
            <w:r w:rsidRPr="00DA4893">
              <w:rPr>
                <w:rFonts w:eastAsiaTheme="minorEastAsia"/>
                <w:color w:val="0070C0"/>
              </w:rPr>
              <w:t>2)</w:t>
            </w:r>
          </w:p>
        </w:tc>
        <w:tc>
          <w:tcPr>
            <w:tcW w:w="3685" w:type="dxa"/>
            <w:shd w:val="clear" w:color="auto" w:fill="auto"/>
            <w:vAlign w:val="center"/>
          </w:tcPr>
          <w:p w:rsidR="009B48A7" w:rsidRPr="00DA4893" w:rsidRDefault="009B48A7" w:rsidP="006E2749">
            <w:pPr>
              <w:pStyle w:val="a9"/>
              <w:rPr>
                <w:color w:val="0070C0"/>
              </w:rPr>
            </w:pPr>
            <w:r w:rsidRPr="00DA4893">
              <w:rPr>
                <w:color w:val="0070C0"/>
              </w:rPr>
              <w:t>ipx-vpu_</w:t>
            </w:r>
            <w:r w:rsidRPr="00DA4893">
              <w:rPr>
                <w:rFonts w:eastAsiaTheme="minorEastAsia" w:hint="eastAsia"/>
                <w:color w:val="0070C0"/>
              </w:rPr>
              <w:t>2</w:t>
            </w:r>
            <w:r w:rsidRPr="00DA4893">
              <w:rPr>
                <w:color w:val="0070C0"/>
              </w:rPr>
              <w:t>.4</w:t>
            </w:r>
            <w:r w:rsidRPr="00DA4893">
              <w:rPr>
                <w:rFonts w:eastAsiaTheme="minorEastAsia" w:hint="eastAsia"/>
                <w:color w:val="0070C0"/>
              </w:rPr>
              <w:t>.0.</w:t>
            </w:r>
            <w:r w:rsidR="006E2749" w:rsidRPr="00DA4893">
              <w:rPr>
                <w:rFonts w:eastAsiaTheme="minorEastAsia"/>
                <w:color w:val="0070C0"/>
              </w:rPr>
              <w:t>5</w:t>
            </w:r>
            <w:r w:rsidRPr="00DA4893">
              <w:rPr>
                <w:color w:val="0070C0"/>
              </w:rPr>
              <w:t>.tgz</w:t>
            </w:r>
          </w:p>
        </w:tc>
      </w:tr>
      <w:tr w:rsidR="009B48A7" w:rsidRPr="003D471D" w:rsidTr="001A07DB">
        <w:trPr>
          <w:trHeight w:val="397"/>
        </w:trPr>
        <w:tc>
          <w:tcPr>
            <w:tcW w:w="1701" w:type="dxa"/>
            <w:vAlign w:val="center"/>
          </w:tcPr>
          <w:p w:rsidR="009B48A7" w:rsidRPr="003D471D" w:rsidRDefault="009B48A7" w:rsidP="001A07DB">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9B48A7" w:rsidRPr="00DA4893" w:rsidRDefault="006E2749" w:rsidP="001A07DB">
            <w:pPr>
              <w:pStyle w:val="a9"/>
              <w:rPr>
                <w:rFonts w:eastAsiaTheme="minorEastAsia"/>
                <w:color w:val="0070C0"/>
              </w:rPr>
            </w:pPr>
            <w:r w:rsidRPr="00DA4893">
              <w:rPr>
                <w:rFonts w:eastAsiaTheme="minorEastAsia" w:hint="eastAsia"/>
                <w:color w:val="0070C0"/>
              </w:rPr>
              <w:t>2.</w:t>
            </w:r>
            <w:r w:rsidRPr="00DA4893">
              <w:rPr>
                <w:rFonts w:eastAsiaTheme="minorEastAsia"/>
                <w:color w:val="0070C0"/>
              </w:rPr>
              <w:t>4</w:t>
            </w:r>
            <w:r w:rsidRPr="00DA4893">
              <w:rPr>
                <w:rFonts w:eastAsiaTheme="minorEastAsia" w:hint="eastAsia"/>
                <w:color w:val="0070C0"/>
              </w:rPr>
              <w:t>.0.</w:t>
            </w:r>
            <w:r w:rsidRPr="00DA4893">
              <w:rPr>
                <w:rFonts w:eastAsiaTheme="minorEastAsia"/>
                <w:color w:val="0070C0"/>
              </w:rPr>
              <w:t>5 (2019.</w:t>
            </w:r>
            <w:r w:rsidRPr="00DA4893">
              <w:rPr>
                <w:rFonts w:eastAsiaTheme="minorEastAsia" w:hint="eastAsia"/>
                <w:color w:val="0070C0"/>
              </w:rPr>
              <w:t>0</w:t>
            </w:r>
            <w:r w:rsidRPr="00DA4893">
              <w:rPr>
                <w:rFonts w:eastAsiaTheme="minorEastAsia"/>
                <w:color w:val="0070C0"/>
              </w:rPr>
              <w:t>2.</w:t>
            </w:r>
            <w:r w:rsidRPr="00DA4893">
              <w:rPr>
                <w:rFonts w:eastAsiaTheme="minorEastAsia" w:hint="eastAsia"/>
                <w:color w:val="0070C0"/>
              </w:rPr>
              <w:t>1</w:t>
            </w:r>
            <w:r w:rsidRPr="00DA4893">
              <w:rPr>
                <w:rFonts w:eastAsiaTheme="minorEastAsia"/>
                <w:color w:val="0070C0"/>
              </w:rPr>
              <w:t>2)</w:t>
            </w:r>
          </w:p>
        </w:tc>
        <w:tc>
          <w:tcPr>
            <w:tcW w:w="3685" w:type="dxa"/>
            <w:shd w:val="clear" w:color="auto" w:fill="auto"/>
            <w:vAlign w:val="center"/>
          </w:tcPr>
          <w:p w:rsidR="009B48A7" w:rsidRPr="00DA4893" w:rsidRDefault="009B48A7" w:rsidP="006E2749">
            <w:pPr>
              <w:pStyle w:val="a9"/>
              <w:rPr>
                <w:color w:val="0070C0"/>
              </w:rPr>
            </w:pPr>
            <w:r w:rsidRPr="00DA4893">
              <w:rPr>
                <w:color w:val="0070C0"/>
              </w:rPr>
              <w:t>ipx-pri_</w:t>
            </w:r>
            <w:r w:rsidRPr="00DA4893">
              <w:rPr>
                <w:rFonts w:eastAsiaTheme="minorEastAsia" w:hint="eastAsia"/>
                <w:color w:val="0070C0"/>
              </w:rPr>
              <w:t>2</w:t>
            </w:r>
            <w:r w:rsidRPr="00DA4893">
              <w:rPr>
                <w:color w:val="0070C0"/>
              </w:rPr>
              <w:t>.4</w:t>
            </w:r>
            <w:r w:rsidRPr="00DA4893">
              <w:rPr>
                <w:rFonts w:eastAsiaTheme="minorEastAsia" w:hint="eastAsia"/>
                <w:color w:val="0070C0"/>
              </w:rPr>
              <w:t>.0.</w:t>
            </w:r>
            <w:r w:rsidR="006E2749" w:rsidRPr="00DA4893">
              <w:rPr>
                <w:rFonts w:eastAsiaTheme="minorEastAsia"/>
                <w:color w:val="0070C0"/>
              </w:rPr>
              <w:t>5</w:t>
            </w:r>
            <w:r w:rsidRPr="00DA4893">
              <w:rPr>
                <w:color w:val="0070C0"/>
              </w:rPr>
              <w:t>.tgz</w:t>
            </w:r>
          </w:p>
        </w:tc>
      </w:tr>
      <w:tr w:rsidR="009B48A7" w:rsidRPr="003D471D" w:rsidTr="001A07DB">
        <w:trPr>
          <w:trHeight w:val="397"/>
        </w:trPr>
        <w:tc>
          <w:tcPr>
            <w:tcW w:w="1701" w:type="dxa"/>
            <w:vAlign w:val="center"/>
          </w:tcPr>
          <w:p w:rsidR="009B48A7" w:rsidRPr="003D471D" w:rsidRDefault="009B48A7" w:rsidP="001A07DB">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9B48A7" w:rsidRPr="00DA4893" w:rsidRDefault="006E2749" w:rsidP="001A07DB">
            <w:pPr>
              <w:pStyle w:val="a9"/>
              <w:rPr>
                <w:rFonts w:eastAsiaTheme="minorEastAsia"/>
                <w:color w:val="0070C0"/>
              </w:rPr>
            </w:pPr>
            <w:r w:rsidRPr="00DA4893">
              <w:rPr>
                <w:rFonts w:eastAsiaTheme="minorEastAsia" w:hint="eastAsia"/>
                <w:color w:val="0070C0"/>
              </w:rPr>
              <w:t>2.</w:t>
            </w:r>
            <w:r w:rsidRPr="00DA4893">
              <w:rPr>
                <w:rFonts w:eastAsiaTheme="minorEastAsia"/>
                <w:color w:val="0070C0"/>
              </w:rPr>
              <w:t>4</w:t>
            </w:r>
            <w:r w:rsidRPr="00DA4893">
              <w:rPr>
                <w:rFonts w:eastAsiaTheme="minorEastAsia" w:hint="eastAsia"/>
                <w:color w:val="0070C0"/>
              </w:rPr>
              <w:t>.0.</w:t>
            </w:r>
            <w:r w:rsidRPr="00DA4893">
              <w:rPr>
                <w:rFonts w:eastAsiaTheme="minorEastAsia"/>
                <w:color w:val="0070C0"/>
              </w:rPr>
              <w:t>5 (2019.</w:t>
            </w:r>
            <w:r w:rsidRPr="00DA4893">
              <w:rPr>
                <w:rFonts w:eastAsiaTheme="minorEastAsia" w:hint="eastAsia"/>
                <w:color w:val="0070C0"/>
              </w:rPr>
              <w:t>0</w:t>
            </w:r>
            <w:r w:rsidRPr="00DA4893">
              <w:rPr>
                <w:rFonts w:eastAsiaTheme="minorEastAsia"/>
                <w:color w:val="0070C0"/>
              </w:rPr>
              <w:t>2.</w:t>
            </w:r>
            <w:r w:rsidRPr="00DA4893">
              <w:rPr>
                <w:rFonts w:eastAsiaTheme="minorEastAsia" w:hint="eastAsia"/>
                <w:color w:val="0070C0"/>
              </w:rPr>
              <w:t>1</w:t>
            </w:r>
            <w:r w:rsidRPr="00DA4893">
              <w:rPr>
                <w:rFonts w:eastAsiaTheme="minorEastAsia"/>
                <w:color w:val="0070C0"/>
              </w:rPr>
              <w:t>2)</w:t>
            </w:r>
          </w:p>
        </w:tc>
        <w:tc>
          <w:tcPr>
            <w:tcW w:w="3685" w:type="dxa"/>
            <w:shd w:val="clear" w:color="auto" w:fill="auto"/>
            <w:vAlign w:val="center"/>
          </w:tcPr>
          <w:p w:rsidR="009B48A7" w:rsidRPr="00DA4893" w:rsidRDefault="009B48A7" w:rsidP="006E2749">
            <w:pPr>
              <w:pStyle w:val="a9"/>
              <w:rPr>
                <w:color w:val="0070C0"/>
              </w:rPr>
            </w:pPr>
            <w:r w:rsidRPr="00DA4893">
              <w:rPr>
                <w:color w:val="0070C0"/>
              </w:rPr>
              <w:t>ipx-ecu_</w:t>
            </w:r>
            <w:r w:rsidRPr="00DA4893">
              <w:rPr>
                <w:rFonts w:eastAsiaTheme="minorEastAsia" w:hint="eastAsia"/>
                <w:color w:val="0070C0"/>
              </w:rPr>
              <w:t>2</w:t>
            </w:r>
            <w:r w:rsidRPr="00DA4893">
              <w:rPr>
                <w:color w:val="0070C0"/>
              </w:rPr>
              <w:t>.4</w:t>
            </w:r>
            <w:r w:rsidRPr="00DA4893">
              <w:rPr>
                <w:rFonts w:eastAsiaTheme="minorEastAsia" w:hint="eastAsia"/>
                <w:color w:val="0070C0"/>
              </w:rPr>
              <w:t>.0.</w:t>
            </w:r>
            <w:r w:rsidR="006E2749" w:rsidRPr="00DA4893">
              <w:rPr>
                <w:rFonts w:eastAsiaTheme="minorEastAsia"/>
                <w:color w:val="0070C0"/>
              </w:rPr>
              <w:t>5</w:t>
            </w:r>
            <w:r w:rsidRPr="00DA4893">
              <w:rPr>
                <w:color w:val="0070C0"/>
              </w:rPr>
              <w:t>.tgz</w:t>
            </w:r>
          </w:p>
        </w:tc>
      </w:tr>
    </w:tbl>
    <w:p w:rsidR="009B48A7" w:rsidRDefault="009B48A7" w:rsidP="009B48A7">
      <w:pPr>
        <w:widowControl/>
        <w:wordWrap/>
        <w:autoSpaceDE/>
        <w:autoSpaceDN/>
        <w:spacing w:after="200" w:line="276" w:lineRule="auto"/>
        <w:rPr>
          <w:rFonts w:eastAsiaTheme="minorEastAsia"/>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9B48A7" w:rsidRPr="008808A7" w:rsidRDefault="009B48A7" w:rsidP="009B48A7">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9B48A7" w:rsidRPr="008808A7" w:rsidRDefault="009B48A7" w:rsidP="009B48A7">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9B48A7" w:rsidRDefault="009B48A7" w:rsidP="009B48A7">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85pt" o:ole="">
            <v:imagedata r:id="rId8" o:title=""/>
          </v:shape>
          <o:OLEObject Type="Embed" ProgID="PowerPoint.Show.12" ShapeID="_x0000_i1025" DrawAspect="Icon" ObjectID="_1612592362" r:id="rId9"/>
        </w:object>
      </w:r>
    </w:p>
    <w:p w:rsidR="009B48A7" w:rsidRDefault="009B48A7" w:rsidP="009B48A7">
      <w:pPr>
        <w:widowControl/>
        <w:wordWrap/>
        <w:autoSpaceDE/>
        <w:spacing w:after="60" w:line="240" w:lineRule="atLeast"/>
        <w:rPr>
          <w:rFonts w:asciiTheme="minorEastAsia" w:eastAsiaTheme="minorEastAsia" w:hAnsiTheme="minorEastAsia"/>
          <w:b/>
          <w:color w:val="FF0000"/>
          <w:sz w:val="32"/>
          <w:szCs w:val="32"/>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9B48A7" w:rsidRPr="008808A7" w:rsidRDefault="009B48A7" w:rsidP="009B48A7">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9B48A7" w:rsidRPr="008808A7" w:rsidRDefault="009B48A7" w:rsidP="009B48A7">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9B48A7" w:rsidRPr="008808A7" w:rsidRDefault="009B48A7" w:rsidP="009B48A7">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9B48A7" w:rsidRPr="008808A7" w:rsidRDefault="009B48A7" w:rsidP="009B48A7">
      <w:pPr>
        <w:widowControl/>
        <w:wordWrap/>
        <w:rPr>
          <w:rFonts w:asciiTheme="minorEastAsia" w:eastAsiaTheme="minorEastAsia" w:hAnsiTheme="minorEastAsia"/>
          <w:color w:val="FF0000"/>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9B48A7" w:rsidRPr="008808A7" w:rsidRDefault="009B48A7" w:rsidP="009B48A7">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9B48A7" w:rsidRPr="008808A7" w:rsidRDefault="009B48A7" w:rsidP="009B48A7">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9B48A7" w:rsidRDefault="009B48A7" w:rsidP="009B48A7">
      <w:pPr>
        <w:widowControl/>
        <w:wordWrap/>
        <w:autoSpaceDE/>
        <w:spacing w:after="60" w:line="240" w:lineRule="atLeast"/>
        <w:rPr>
          <w:rFonts w:asciiTheme="minorEastAsia" w:eastAsiaTheme="minorEastAsia" w:hAnsiTheme="minorEastAsia"/>
          <w:b/>
          <w:color w:val="FF0000"/>
          <w:sz w:val="32"/>
          <w:szCs w:val="32"/>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9B48A7" w:rsidRPr="00616ABE" w:rsidRDefault="009B48A7" w:rsidP="009B48A7">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9B48A7" w:rsidRPr="008808A7" w:rsidRDefault="009B48A7" w:rsidP="009B48A7">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9B48A7" w:rsidRPr="008808A7" w:rsidTr="001A07DB">
        <w:trPr>
          <w:trHeight w:val="407"/>
        </w:trPr>
        <w:tc>
          <w:tcPr>
            <w:tcW w:w="2268" w:type="dxa"/>
            <w:tcBorders>
              <w:bottom w:val="single" w:sz="4" w:space="0" w:color="auto"/>
            </w:tcBorders>
            <w:shd w:val="clear" w:color="auto" w:fill="DBE5F1" w:themeFill="accent1" w:themeFillTint="33"/>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9B48A7" w:rsidRPr="008808A7" w:rsidTr="001A07DB">
        <w:trPr>
          <w:trHeight w:val="346"/>
        </w:trPr>
        <w:tc>
          <w:tcPr>
            <w:tcW w:w="2268" w:type="dxa"/>
            <w:shd w:val="clear" w:color="auto" w:fill="F2DBDB" w:themeFill="accent2" w:themeFillTint="33"/>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9B48A7" w:rsidRPr="008808A7" w:rsidRDefault="009B48A7" w:rsidP="001A07DB">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9B48A7" w:rsidRPr="008808A7" w:rsidTr="001A07DB">
        <w:trPr>
          <w:trHeight w:val="346"/>
        </w:trPr>
        <w:tc>
          <w:tcPr>
            <w:tcW w:w="2268" w:type="dxa"/>
            <w:shd w:val="clear" w:color="auto" w:fill="F2DBDB" w:themeFill="accent2" w:themeFillTint="33"/>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9B48A7" w:rsidRPr="008808A7" w:rsidRDefault="009B48A7" w:rsidP="001A07DB">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9B48A7" w:rsidRPr="008808A7" w:rsidRDefault="009B48A7" w:rsidP="009B48A7">
      <w:pPr>
        <w:widowControl/>
        <w:wordWrap/>
        <w:ind w:leftChars="100" w:left="200"/>
        <w:jc w:val="center"/>
        <w:rPr>
          <w:rFonts w:asciiTheme="minorEastAsia" w:eastAsiaTheme="minorEastAsia" w:hAnsiTheme="minorEastAsia"/>
          <w:color w:val="FF0000"/>
        </w:rPr>
      </w:pPr>
    </w:p>
    <w:p w:rsidR="009B48A7" w:rsidRPr="008808A7" w:rsidRDefault="009B48A7" w:rsidP="009B48A7">
      <w:pPr>
        <w:widowControl/>
        <w:wordWrap/>
        <w:ind w:leftChars="100" w:left="200"/>
        <w:rPr>
          <w:rFonts w:asciiTheme="minorEastAsia" w:eastAsiaTheme="minorEastAsia" w:hAnsiTheme="minorEastAsia" w:cs="Arial"/>
          <w:b/>
        </w:rPr>
      </w:pPr>
    </w:p>
    <w:p w:rsidR="009B48A7" w:rsidRPr="008808A7" w:rsidRDefault="009B48A7" w:rsidP="009B48A7">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9B48A7" w:rsidRPr="008808A7" w:rsidRDefault="009B48A7" w:rsidP="009B48A7">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9B48A7" w:rsidRPr="008808A7" w:rsidRDefault="009B48A7" w:rsidP="009B48A7">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9B48A7" w:rsidRPr="008808A7" w:rsidRDefault="009B48A7" w:rsidP="009B48A7">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9B48A7" w:rsidRPr="008808A7" w:rsidRDefault="009B48A7" w:rsidP="009B48A7">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04CB28F6" wp14:editId="00EF2B6E">
            <wp:extent cx="5731510" cy="191198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9B48A7" w:rsidRPr="008808A7" w:rsidRDefault="009B48A7" w:rsidP="009B48A7">
      <w:pPr>
        <w:pStyle w:val="a8"/>
        <w:widowControl/>
        <w:wordWrap/>
        <w:ind w:leftChars="0" w:left="560"/>
        <w:jc w:val="left"/>
        <w:rPr>
          <w:rFonts w:asciiTheme="minorEastAsia" w:eastAsiaTheme="minorEastAsia" w:hAnsiTheme="minorEastAsia" w:cs="Arial"/>
          <w:color w:val="FF0000"/>
        </w:rPr>
      </w:pPr>
    </w:p>
    <w:p w:rsidR="009B48A7" w:rsidRPr="008808A7" w:rsidRDefault="009B48A7" w:rsidP="009B48A7">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9B48A7" w:rsidRPr="008808A7" w:rsidRDefault="009B48A7" w:rsidP="009B48A7">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9B48A7" w:rsidRPr="008808A7" w:rsidRDefault="009B48A7" w:rsidP="009B48A7">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7261C811" wp14:editId="2C451B5B">
                <wp:extent cx="5633085" cy="629285"/>
                <wp:effectExtent l="9525" t="9525" r="5715" b="8890"/>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9B48A7" w:rsidRPr="00294F5E" w:rsidRDefault="009B48A7" w:rsidP="009B48A7">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9B48A7" w:rsidRPr="00294F5E" w:rsidRDefault="009B48A7" w:rsidP="009B48A7">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type w14:anchorId="7261C811" id="_x0000_t202" coordsize="21600,21600" o:spt="202" path="m,l,21600r21600,l21600,xe">
                <v:stroke joinstyle="miter"/>
                <v:path gradientshapeok="t" o:connecttype="rect"/>
              </v:shapetype>
              <v:shape id="Text Box 7" o:spid="_x0000_s1026"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mRKQIAAFE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">
                <v:textbox>
                  <w:txbxContent>
                    <w:p w:rsidR="009B48A7" w:rsidRPr="00294F5E" w:rsidRDefault="009B48A7" w:rsidP="009B48A7">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9B48A7" w:rsidRPr="00294F5E" w:rsidRDefault="009B48A7" w:rsidP="009B48A7">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9B48A7" w:rsidRPr="008808A7" w:rsidRDefault="009B48A7" w:rsidP="009B48A7">
      <w:pPr>
        <w:pStyle w:val="a8"/>
        <w:widowControl/>
        <w:wordWrap/>
        <w:ind w:leftChars="0" w:left="560"/>
        <w:jc w:val="left"/>
        <w:rPr>
          <w:rFonts w:asciiTheme="minorEastAsia" w:eastAsiaTheme="minorEastAsia" w:hAnsiTheme="minorEastAsia" w:cs="Arial"/>
          <w:color w:val="FF0000"/>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9B48A7" w:rsidRPr="008808A7" w:rsidRDefault="009B48A7" w:rsidP="009B48A7">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9B48A7" w:rsidRPr="008808A7" w:rsidRDefault="009B48A7" w:rsidP="009B48A7">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9B48A7" w:rsidRPr="008808A7" w:rsidRDefault="009B48A7" w:rsidP="009B48A7">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9B48A7" w:rsidRDefault="009B48A7" w:rsidP="009B48A7">
      <w:pPr>
        <w:widowControl/>
        <w:wordWrap/>
        <w:autoSpaceDE/>
        <w:spacing w:after="60" w:line="240" w:lineRule="atLeast"/>
        <w:rPr>
          <w:rFonts w:asciiTheme="minorEastAsia" w:eastAsiaTheme="minorEastAsia" w:hAnsiTheme="minorEastAsia"/>
          <w:b/>
          <w:color w:val="FF0000"/>
          <w:sz w:val="32"/>
          <w:szCs w:val="32"/>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9B48A7" w:rsidRPr="008808A7" w:rsidRDefault="009B48A7" w:rsidP="009B48A7">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9B48A7" w:rsidRPr="008808A7" w:rsidRDefault="009B48A7" w:rsidP="009B48A7">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STP(Spanning Tree Protocol) function is running. </w:t>
      </w:r>
    </w:p>
    <w:p w:rsidR="009B48A7" w:rsidRPr="008808A7" w:rsidRDefault="009B48A7" w:rsidP="009B48A7">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Trunking(or Link Aggregation) function is not enabled . </w:t>
      </w:r>
    </w:p>
    <w:p w:rsidR="009B48A7" w:rsidRPr="008808A7" w:rsidRDefault="009B48A7" w:rsidP="009B48A7">
      <w:pPr>
        <w:widowControl/>
        <w:wordWrap/>
        <w:jc w:val="left"/>
        <w:rPr>
          <w:rFonts w:asciiTheme="minorEastAsia" w:eastAsiaTheme="minorEastAsia" w:hAnsiTheme="minorEastAsia" w:cs="Arial"/>
          <w:color w:val="FF0000"/>
        </w:rPr>
      </w:pPr>
    </w:p>
    <w:p w:rsidR="009B48A7" w:rsidRPr="008808A7" w:rsidRDefault="009B48A7" w:rsidP="009B48A7">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9B48A7" w:rsidRPr="00616ABE" w:rsidRDefault="009B48A7" w:rsidP="009B48A7">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9B48A7" w:rsidRPr="00616ABE" w:rsidRDefault="009B48A7" w:rsidP="009B48A7">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I/F(NAT mode), you should not use 10.0.2.1 for IP address of both WAN I/F and LAN I/F.</w:t>
      </w:r>
    </w:p>
    <w:p w:rsidR="009B48A7" w:rsidRPr="00616ABE" w:rsidRDefault="009B48A7" w:rsidP="009B48A7">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I/F(LAN only mode), you should not use 10.0.2.1 for IP address of LAN I/F.</w:t>
      </w:r>
    </w:p>
    <w:p w:rsidR="009B48A7" w:rsidRDefault="009B48A7" w:rsidP="009B48A7">
      <w:pPr>
        <w:pStyle w:val="a8"/>
        <w:widowControl/>
        <w:wordWrap/>
        <w:ind w:leftChars="0" w:left="560"/>
        <w:jc w:val="left"/>
        <w:rPr>
          <w:rFonts w:asciiTheme="minorEastAsia" w:eastAsiaTheme="minorEastAsia" w:hAnsiTheme="minorEastAsia" w:cs="Arial"/>
          <w:color w:val="FF0000"/>
        </w:rPr>
      </w:pPr>
    </w:p>
    <w:p w:rsidR="009B48A7" w:rsidRPr="008808A7" w:rsidRDefault="009B48A7" w:rsidP="009B48A7">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9B48A7" w:rsidRPr="00616ABE" w:rsidRDefault="009B48A7" w:rsidP="009B48A7">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9B48A7" w:rsidRPr="00616ABE" w:rsidRDefault="009B48A7" w:rsidP="009B48A7">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9B48A7" w:rsidRPr="00532861" w:rsidRDefault="009B48A7" w:rsidP="009B48A7">
      <w:pPr>
        <w:pStyle w:val="a8"/>
        <w:widowControl/>
        <w:wordWrap/>
        <w:ind w:leftChars="0" w:left="560"/>
        <w:jc w:val="left"/>
        <w:rPr>
          <w:rFonts w:asciiTheme="minorEastAsia" w:eastAsiaTheme="minorEastAsia" w:hAnsiTheme="minorEastAsia" w:cs="Arial"/>
          <w:color w:val="FF0000"/>
        </w:rPr>
      </w:pPr>
    </w:p>
    <w:p w:rsidR="009B48A7" w:rsidRPr="008808A7" w:rsidRDefault="009B48A7" w:rsidP="009B48A7">
      <w:pPr>
        <w:pStyle w:val="a8"/>
        <w:widowControl/>
        <w:wordWrap/>
        <w:ind w:leftChars="0" w:left="560"/>
        <w:jc w:val="left"/>
        <w:rPr>
          <w:rFonts w:asciiTheme="minorEastAsia" w:eastAsiaTheme="minorEastAsia" w:hAnsiTheme="minorEastAsia" w:cs="Arial"/>
          <w:color w:val="FF0000"/>
        </w:rPr>
      </w:pPr>
    </w:p>
    <w:p w:rsidR="009B48A7" w:rsidRDefault="009B48A7" w:rsidP="009B48A7">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(Station Paging Without Feature Code) Default vaule changed.</w:t>
      </w:r>
    </w:p>
    <w:p w:rsidR="009B48A7" w:rsidRPr="008808A7" w:rsidRDefault="009B48A7" w:rsidP="009B48A7">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9B48A7" w:rsidRPr="003D471D" w:rsidTr="001A07DB">
        <w:trPr>
          <w:trHeight w:val="397"/>
        </w:trPr>
        <w:tc>
          <w:tcPr>
            <w:tcW w:w="1843" w:type="dxa"/>
            <w:shd w:val="clear" w:color="auto" w:fill="D9D9D9" w:themeFill="background1" w:themeFillShade="D9"/>
            <w:vAlign w:val="center"/>
          </w:tcPr>
          <w:p w:rsidR="009B48A7" w:rsidRPr="00111676" w:rsidRDefault="009B48A7" w:rsidP="001A07DB">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9B48A7" w:rsidRPr="00111676" w:rsidRDefault="009B48A7" w:rsidP="001A07DB">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9B48A7" w:rsidRPr="00D26306" w:rsidTr="001A07DB">
        <w:trPr>
          <w:trHeight w:val="397"/>
        </w:trPr>
        <w:tc>
          <w:tcPr>
            <w:tcW w:w="1843" w:type="dxa"/>
            <w:shd w:val="clear" w:color="auto" w:fill="auto"/>
            <w:vAlign w:val="center"/>
          </w:tcPr>
          <w:p w:rsidR="009B48A7" w:rsidRPr="00111676" w:rsidRDefault="009B48A7" w:rsidP="001A07DB">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9B48A7" w:rsidRPr="00111676" w:rsidRDefault="009B48A7" w:rsidP="001A07DB">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9B48A7" w:rsidRDefault="009B48A7" w:rsidP="009B48A7">
      <w:pPr>
        <w:rPr>
          <w:rFonts w:eastAsiaTheme="minorEastAsia"/>
        </w:rPr>
      </w:pPr>
    </w:p>
    <w:p w:rsidR="00DA4893" w:rsidRDefault="00DA4893" w:rsidP="006E3D0E">
      <w:pPr>
        <w:rPr>
          <w:rFonts w:asciiTheme="minorHAnsi" w:eastAsiaTheme="minorHAnsi" w:hAnsiTheme="minorHAnsi" w:cs="Arial"/>
          <w:color w:val="000000" w:themeColor="text1"/>
          <w:szCs w:val="20"/>
        </w:rPr>
      </w:pPr>
    </w:p>
    <w:p w:rsidR="00DA4893" w:rsidRDefault="00DA4893" w:rsidP="006E3D0E">
      <w:pPr>
        <w:rPr>
          <w:rFonts w:asciiTheme="minorHAnsi" w:eastAsiaTheme="minorHAnsi" w:hAnsiTheme="minorHAnsi" w:cs="Arial"/>
          <w:color w:val="000000" w:themeColor="text1"/>
          <w:szCs w:val="20"/>
        </w:rPr>
      </w:pPr>
    </w:p>
    <w:p w:rsidR="006E3D0E" w:rsidRPr="006E3D0E" w:rsidRDefault="00DA4893" w:rsidP="006E3D0E">
      <w:pPr>
        <w:rPr>
          <w:rFonts w:asciiTheme="minorHAnsi" w:eastAsiaTheme="minorHAnsi" w:hAnsiTheme="minorHAnsi" w:cs="Arial"/>
          <w:color w:val="000000" w:themeColor="text1"/>
          <w:szCs w:val="20"/>
        </w:rPr>
      </w:pPr>
      <w:r w:rsidRPr="006E3D0E">
        <w:rPr>
          <w:rFonts w:asciiTheme="minorHAnsi" w:eastAsiaTheme="minorHAnsi" w:hAnsiTheme="minorHAnsi" w:cs="Arial"/>
          <w:color w:val="000000" w:themeColor="text1"/>
          <w:szCs w:val="20"/>
        </w:rPr>
        <w:t xml:space="preserve"> </w:t>
      </w:r>
      <w:r w:rsidR="006E3D0E" w:rsidRPr="006E3D0E">
        <w:rPr>
          <w:rFonts w:asciiTheme="minorHAnsi" w:eastAsiaTheme="minorHAnsi" w:hAnsiTheme="minorHAnsi" w:cs="Arial"/>
          <w:color w:val="000000" w:themeColor="text1"/>
          <w:szCs w:val="20"/>
        </w:rPr>
        <w:t>[-/</w:t>
      </w:r>
      <w:r w:rsidR="006E3D0E" w:rsidRPr="006E3D0E">
        <w:rPr>
          <w:rFonts w:asciiTheme="minorHAnsi" w:eastAsiaTheme="minorHAnsi" w:hAnsiTheme="minorHAnsi" w:cs="Arial" w:hint="eastAsia"/>
          <w:color w:val="000000" w:themeColor="text1"/>
          <w:szCs w:val="20"/>
        </w:rPr>
        <w:t>IPX-S300B/KOREA]</w:t>
      </w:r>
      <w:r w:rsidR="006E3D0E" w:rsidRPr="006E3D0E">
        <w:rPr>
          <w:rFonts w:asciiTheme="minorHAnsi" w:eastAsiaTheme="minorHAnsi" w:hAnsiTheme="minorHAnsi" w:cs="Arial"/>
          <w:color w:val="000000" w:themeColor="text1"/>
          <w:szCs w:val="20"/>
        </w:rPr>
        <w:t xml:space="preserve">  </w:t>
      </w:r>
      <w:r w:rsidR="006E3D0E" w:rsidRPr="006E3D0E">
        <w:rPr>
          <w:rFonts w:asciiTheme="minorHAnsi" w:eastAsiaTheme="minorHAnsi" w:hAnsiTheme="minorHAnsi" w:cs="Arial" w:hint="eastAsia"/>
          <w:color w:val="000000" w:themeColor="text1"/>
          <w:szCs w:val="20"/>
        </w:rPr>
        <w:t>Intercom a</w:t>
      </w:r>
      <w:r w:rsidR="006E3D0E" w:rsidRPr="006E3D0E">
        <w:rPr>
          <w:rFonts w:asciiTheme="minorHAnsi" w:eastAsiaTheme="minorHAnsi" w:hAnsiTheme="minorHAnsi" w:cs="Arial"/>
          <w:color w:val="000000" w:themeColor="text1"/>
          <w:szCs w:val="20"/>
        </w:rPr>
        <w:t xml:space="preserve">uto </w:t>
      </w:r>
      <w:r w:rsidR="006E3D0E" w:rsidRPr="006E3D0E">
        <w:rPr>
          <w:rFonts w:asciiTheme="minorHAnsi" w:eastAsiaTheme="minorHAnsi" w:hAnsiTheme="minorHAnsi" w:cs="Arial" w:hint="eastAsia"/>
          <w:color w:val="000000" w:themeColor="text1"/>
          <w:szCs w:val="20"/>
        </w:rPr>
        <w:t>a</w:t>
      </w:r>
      <w:r w:rsidR="006E3D0E" w:rsidRPr="006E3D0E">
        <w:rPr>
          <w:rFonts w:asciiTheme="minorHAnsi" w:eastAsiaTheme="minorHAnsi" w:hAnsiTheme="minorHAnsi" w:cs="Arial"/>
          <w:color w:val="000000" w:themeColor="text1"/>
          <w:szCs w:val="20"/>
        </w:rPr>
        <w:t xml:space="preserve">nswer </w:t>
      </w:r>
      <w:r w:rsidR="006E3D0E" w:rsidRPr="006E3D0E">
        <w:rPr>
          <w:rFonts w:asciiTheme="minorHAnsi" w:eastAsiaTheme="minorHAnsi" w:hAnsiTheme="minorHAnsi" w:cs="Arial" w:hint="eastAsia"/>
          <w:color w:val="000000" w:themeColor="text1"/>
          <w:szCs w:val="20"/>
        </w:rPr>
        <w:t>with mute</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color w:val="000000" w:themeColor="text1"/>
          <w:szCs w:val="20"/>
        </w:rPr>
        <w:t xml:space="preserve">Intercom </w:t>
      </w:r>
      <w:proofErr w:type="spellStart"/>
      <w:r w:rsidRPr="006E3D0E">
        <w:rPr>
          <w:rFonts w:asciiTheme="minorHAnsi" w:eastAsiaTheme="minorHAnsi" w:hAnsiTheme="minorHAnsi" w:cs="Arial" w:hint="eastAsia"/>
          <w:color w:val="000000" w:themeColor="text1"/>
          <w:szCs w:val="20"/>
        </w:rPr>
        <w:t>cal</w:t>
      </w:r>
      <w:r w:rsidR="00DA4893">
        <w:rPr>
          <w:rFonts w:asciiTheme="minorHAnsi" w:eastAsiaTheme="minorHAnsi" w:hAnsiTheme="minorHAnsi" w:cs="Arial" w:hint="eastAsia"/>
          <w:color w:val="000000" w:themeColor="text1"/>
          <w:szCs w:val="20"/>
        </w:rPr>
        <w:t>l</w:t>
      </w:r>
      <w:r w:rsidRPr="006E3D0E">
        <w:rPr>
          <w:rFonts w:asciiTheme="minorHAnsi" w:eastAsiaTheme="minorHAnsi" w:hAnsiTheme="minorHAnsi" w:cs="Arial" w:hint="eastAsia"/>
          <w:color w:val="000000" w:themeColor="text1"/>
          <w:szCs w:val="20"/>
        </w:rPr>
        <w:t>ee</w:t>
      </w:r>
      <w:proofErr w:type="spellEnd"/>
      <w:r w:rsidRPr="006E3D0E">
        <w:rPr>
          <w:rFonts w:asciiTheme="minorHAnsi" w:eastAsiaTheme="minorHAnsi" w:hAnsiTheme="minorHAnsi" w:cs="Arial" w:hint="eastAsia"/>
          <w:color w:val="000000" w:themeColor="text1"/>
          <w:szCs w:val="20"/>
        </w:rPr>
        <w:t xml:space="preserve"> could auto answer with mute-on. The </w:t>
      </w:r>
      <w:proofErr w:type="spellStart"/>
      <w:r w:rsidRPr="006E3D0E">
        <w:rPr>
          <w:rFonts w:asciiTheme="minorHAnsi" w:eastAsiaTheme="minorHAnsi" w:hAnsiTheme="minorHAnsi" w:cs="Arial" w:hint="eastAsia"/>
          <w:color w:val="000000" w:themeColor="text1"/>
          <w:szCs w:val="20"/>
        </w:rPr>
        <w:t>cal</w:t>
      </w:r>
      <w:r w:rsidR="00DA4893">
        <w:rPr>
          <w:rFonts w:asciiTheme="minorHAnsi" w:eastAsiaTheme="minorHAnsi" w:hAnsiTheme="minorHAnsi" w:cs="Arial"/>
          <w:color w:val="000000" w:themeColor="text1"/>
          <w:szCs w:val="20"/>
        </w:rPr>
        <w:t>l</w:t>
      </w:r>
      <w:r w:rsidRPr="006E3D0E">
        <w:rPr>
          <w:rFonts w:asciiTheme="minorHAnsi" w:eastAsiaTheme="minorHAnsi" w:hAnsiTheme="minorHAnsi" w:cs="Arial" w:hint="eastAsia"/>
          <w:color w:val="000000" w:themeColor="text1"/>
          <w:szCs w:val="20"/>
        </w:rPr>
        <w:t>ee</w:t>
      </w:r>
      <w:proofErr w:type="spellEnd"/>
      <w:r w:rsidRPr="006E3D0E">
        <w:rPr>
          <w:rFonts w:asciiTheme="minorHAnsi" w:eastAsiaTheme="minorHAnsi" w:hAnsiTheme="minorHAnsi" w:cs="Arial" w:hint="eastAsia"/>
          <w:color w:val="000000" w:themeColor="text1"/>
          <w:szCs w:val="20"/>
        </w:rPr>
        <w:t xml:space="preserve"> can only hear the caller</w:t>
      </w:r>
      <w:r w:rsidRPr="006E3D0E">
        <w:rPr>
          <w:rFonts w:asciiTheme="minorHAnsi" w:eastAsiaTheme="minorHAnsi" w:hAnsiTheme="minorHAnsi" w:cs="Arial"/>
          <w:color w:val="000000" w:themeColor="text1"/>
          <w:szCs w:val="20"/>
        </w:rPr>
        <w:t>’</w:t>
      </w:r>
      <w:r w:rsidRPr="006E3D0E">
        <w:rPr>
          <w:rFonts w:asciiTheme="minorHAnsi" w:eastAsiaTheme="minorHAnsi" w:hAnsiTheme="minorHAnsi" w:cs="Arial" w:hint="eastAsia"/>
          <w:color w:val="000000" w:themeColor="text1"/>
          <w:szCs w:val="20"/>
        </w:rPr>
        <w:t xml:space="preserve">s voice until he </w:t>
      </w:r>
      <w:r w:rsidR="00961B15">
        <w:rPr>
          <w:rFonts w:asciiTheme="minorHAnsi" w:eastAsiaTheme="minorHAnsi" w:hAnsiTheme="minorHAnsi" w:cs="Arial"/>
          <w:color w:val="000000" w:themeColor="text1"/>
          <w:szCs w:val="20"/>
        </w:rPr>
        <w:t xml:space="preserve">or she </w:t>
      </w:r>
      <w:r w:rsidRPr="006E3D0E">
        <w:rPr>
          <w:rFonts w:asciiTheme="minorHAnsi" w:eastAsiaTheme="minorHAnsi" w:hAnsiTheme="minorHAnsi" w:cs="Arial" w:hint="eastAsia"/>
          <w:color w:val="000000" w:themeColor="text1"/>
          <w:szCs w:val="20"/>
        </w:rPr>
        <w:t>press mute-off KEY or pick up handset of phone.</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color w:val="000000" w:themeColor="text1"/>
          <w:szCs w:val="20"/>
        </w:rPr>
        <w:t>CONFIGURATION &gt; Service &gt; User Service &gt; Intercom, One Way Mode = Enable</w:t>
      </w:r>
    </w:p>
    <w:p w:rsidR="006E3D0E" w:rsidRPr="006E3D0E" w:rsidRDefault="006E3D0E" w:rsidP="006E3D0E"/>
    <w:p w:rsidR="006E3D0E" w:rsidRPr="006E3D0E" w:rsidRDefault="006E3D0E" w:rsidP="006E3D0E">
      <w:pPr>
        <w:rPr>
          <w:rFonts w:asciiTheme="minorHAnsi" w:eastAsiaTheme="minorHAnsi" w:hAnsiTheme="minorHAnsi" w:cs="Arial"/>
          <w:color w:val="000000" w:themeColor="text1"/>
          <w:szCs w:val="20"/>
        </w:rPr>
      </w:pPr>
      <w:r w:rsidRPr="006E3D0E">
        <w:rPr>
          <w:rFonts w:asciiTheme="minorHAnsi" w:eastAsiaTheme="minorHAnsi" w:hAnsiTheme="minorHAnsi" w:cs="Arial"/>
          <w:color w:val="000000" w:themeColor="text1"/>
          <w:szCs w:val="20"/>
        </w:rPr>
        <w:t>[-/</w:t>
      </w:r>
      <w:r w:rsidRPr="006E3D0E">
        <w:rPr>
          <w:rFonts w:asciiTheme="minorHAnsi" w:eastAsiaTheme="minorHAnsi" w:hAnsiTheme="minorHAnsi" w:cs="Arial" w:hint="eastAsia"/>
          <w:color w:val="000000" w:themeColor="text1"/>
          <w:szCs w:val="20"/>
        </w:rPr>
        <w:t>IPX-S300B/KOREA]</w:t>
      </w:r>
      <w:r w:rsidRPr="006E3D0E">
        <w:rPr>
          <w:rFonts w:asciiTheme="minorHAnsi" w:eastAsiaTheme="minorHAnsi" w:hAnsiTheme="minorHAnsi" w:cs="Arial"/>
          <w:color w:val="000000" w:themeColor="text1"/>
          <w:szCs w:val="20"/>
        </w:rPr>
        <w:t xml:space="preserve"> </w:t>
      </w:r>
      <w:r w:rsidRPr="006E3D0E">
        <w:rPr>
          <w:rFonts w:asciiTheme="minorHAnsi" w:eastAsiaTheme="minorHAnsi" w:hAnsiTheme="minorHAnsi" w:cs="Arial" w:hint="eastAsia"/>
          <w:color w:val="000000" w:themeColor="text1"/>
          <w:szCs w:val="20"/>
        </w:rPr>
        <w:t xml:space="preserve">Disconnect former intercom call when new </w:t>
      </w:r>
      <w:r w:rsidRPr="006E3D0E">
        <w:rPr>
          <w:rFonts w:asciiTheme="minorHAnsi" w:eastAsiaTheme="minorHAnsi" w:hAnsiTheme="minorHAnsi" w:cs="Arial"/>
          <w:color w:val="000000" w:themeColor="text1"/>
          <w:szCs w:val="20"/>
        </w:rPr>
        <w:t>intercom</w:t>
      </w:r>
      <w:r w:rsidRPr="006E3D0E">
        <w:rPr>
          <w:rFonts w:asciiTheme="minorHAnsi" w:eastAsiaTheme="minorHAnsi" w:hAnsiTheme="minorHAnsi" w:cs="Arial" w:hint="eastAsia"/>
          <w:color w:val="000000" w:themeColor="text1"/>
          <w:szCs w:val="20"/>
        </w:rPr>
        <w:t xml:space="preserve"> start</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color w:val="000000" w:themeColor="text1"/>
          <w:szCs w:val="20"/>
        </w:rPr>
        <w:t>When a new intercom call is started by [Phone KEY Programming], the previous intercom call is forced to terminate.</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color w:val="000000" w:themeColor="text1"/>
          <w:szCs w:val="20"/>
        </w:rPr>
        <w:t>CONFIGURATION &gt; Service &gt; User Service &gt; Intercom, Forced Disconnect = Enable</w:t>
      </w:r>
    </w:p>
    <w:p w:rsidR="00DC559C" w:rsidRPr="00DC559C" w:rsidRDefault="00DA4893" w:rsidP="00DC559C">
      <w:pPr>
        <w:rPr>
          <w:rFonts w:asciiTheme="minorHAnsi" w:eastAsiaTheme="minorHAnsi" w:hAnsiTheme="minorHAnsi" w:cs="Arial"/>
          <w:color w:val="000000" w:themeColor="text1"/>
          <w:szCs w:val="20"/>
        </w:rPr>
      </w:pPr>
      <w:r>
        <w:rPr>
          <w:rFonts w:asciiTheme="minorHAnsi" w:eastAsiaTheme="minorHAnsi" w:hAnsiTheme="minorHAnsi" w:cs="Arial"/>
          <w:color w:val="000000" w:themeColor="text1"/>
          <w:szCs w:val="20"/>
        </w:rPr>
        <w:br/>
      </w:r>
      <w:r w:rsidRPr="00DC559C">
        <w:rPr>
          <w:rFonts w:asciiTheme="minorHAnsi" w:eastAsiaTheme="minorHAnsi" w:hAnsiTheme="minorHAnsi" w:cs="Arial"/>
          <w:color w:val="000000" w:themeColor="text1"/>
          <w:szCs w:val="20"/>
        </w:rPr>
        <w:t xml:space="preserve"> </w:t>
      </w:r>
      <w:r w:rsidR="00DC559C" w:rsidRPr="00DC559C">
        <w:rPr>
          <w:rFonts w:asciiTheme="minorHAnsi" w:eastAsiaTheme="minorHAnsi" w:hAnsiTheme="minorHAnsi" w:cs="Arial"/>
          <w:color w:val="000000" w:themeColor="text1"/>
          <w:szCs w:val="20"/>
        </w:rPr>
        <w:t>[-/</w:t>
      </w:r>
      <w:r w:rsidR="00DC559C" w:rsidRPr="00DC559C">
        <w:rPr>
          <w:rFonts w:asciiTheme="minorHAnsi" w:eastAsiaTheme="minorHAnsi" w:hAnsiTheme="minorHAnsi" w:cs="Arial" w:hint="eastAsia"/>
          <w:color w:val="000000" w:themeColor="text1"/>
          <w:szCs w:val="20"/>
        </w:rPr>
        <w:t>IPX-S300B/KOREA]</w:t>
      </w:r>
      <w:r w:rsidR="00DC559C" w:rsidRPr="00DC559C">
        <w:rPr>
          <w:rFonts w:asciiTheme="minorHAnsi" w:eastAsiaTheme="minorHAnsi" w:hAnsiTheme="minorHAnsi" w:cs="Arial"/>
          <w:color w:val="000000" w:themeColor="text1"/>
          <w:szCs w:val="20"/>
        </w:rPr>
        <w:t xml:space="preserve"> Flooding Control </w:t>
      </w:r>
      <w:r w:rsidR="00DC559C" w:rsidRPr="00DC559C">
        <w:rPr>
          <w:rFonts w:asciiTheme="minorHAnsi" w:eastAsiaTheme="minorHAnsi" w:hAnsiTheme="minorHAnsi" w:cs="Arial" w:hint="eastAsia"/>
          <w:color w:val="000000" w:themeColor="text1"/>
          <w:szCs w:val="20"/>
        </w:rPr>
        <w:t>Function</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color w:val="000000" w:themeColor="text1"/>
          <w:szCs w:val="20"/>
        </w:rPr>
        <w:t>When a Storming call is introduced to the SCMC, the call is blocked and allowed according to the threshold condition.</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xml:space="preserve">The SCMC occurs the event for the traffic over threshold limit from the </w:t>
      </w:r>
      <w:r w:rsidRPr="00DC559C">
        <w:rPr>
          <w:rFonts w:asciiTheme="minorHAnsi" w:eastAsiaTheme="minorHAnsi" w:hAnsiTheme="minorHAnsi" w:cs="Arial"/>
          <w:color w:val="000000" w:themeColor="text1"/>
          <w:szCs w:val="20"/>
        </w:rPr>
        <w:t>specific</w:t>
      </w:r>
      <w:r w:rsidRPr="00DC559C">
        <w:rPr>
          <w:rFonts w:asciiTheme="minorHAnsi" w:eastAsiaTheme="minorHAnsi" w:hAnsiTheme="minorHAnsi" w:cs="Arial" w:hint="eastAsia"/>
          <w:color w:val="000000" w:themeColor="text1"/>
          <w:szCs w:val="20"/>
        </w:rPr>
        <w:t xml:space="preserve"> IP and Port.</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Configuration &gt; ACL list &gt; ACL Option ]</w:t>
      </w:r>
    </w:p>
    <w:p w:rsidR="00DC559C" w:rsidRPr="00DC559C" w:rsidRDefault="00DC559C" w:rsidP="00DC559C">
      <w:pPr>
        <w:pStyle w:val="a9"/>
        <w:ind w:left="800"/>
        <w:rPr>
          <w:rFonts w:asciiTheme="minorHAnsi" w:eastAsiaTheme="minorHAnsi" w:hAnsiTheme="minorHAnsi" w:cs="Arial"/>
          <w:color w:val="000000" w:themeColor="text1"/>
          <w:szCs w:val="20"/>
        </w:rPr>
      </w:pPr>
    </w:p>
    <w:p w:rsidR="00DC559C" w:rsidRPr="00DC559C" w:rsidRDefault="00DC559C" w:rsidP="00DC559C">
      <w:pPr>
        <w:rPr>
          <w:rFonts w:asciiTheme="minorHAnsi" w:eastAsiaTheme="minorHAnsi" w:hAnsiTheme="minorHAnsi"/>
          <w:color w:val="000000" w:themeColor="text1"/>
        </w:rPr>
      </w:pPr>
      <w:r w:rsidRPr="00DC559C">
        <w:rPr>
          <w:rFonts w:asciiTheme="minorHAnsi" w:eastAsiaTheme="minorHAnsi" w:hAnsiTheme="minorHAnsi"/>
          <w:color w:val="000000" w:themeColor="text1"/>
        </w:rPr>
        <w:t xml:space="preserve">[-/IPX-S300B/KOREA] </w:t>
      </w:r>
      <w:proofErr w:type="spellStart"/>
      <w:r w:rsidRPr="00DC559C">
        <w:rPr>
          <w:rFonts w:asciiTheme="minorHAnsi" w:eastAsiaTheme="minorHAnsi" w:hAnsiTheme="minorHAnsi"/>
          <w:color w:val="000000" w:themeColor="text1"/>
        </w:rPr>
        <w:t>QoS</w:t>
      </w:r>
      <w:proofErr w:type="spellEnd"/>
      <w:r w:rsidRPr="00DC559C">
        <w:rPr>
          <w:rFonts w:asciiTheme="minorHAnsi" w:eastAsiaTheme="minorHAnsi" w:hAnsiTheme="minorHAnsi"/>
          <w:color w:val="000000" w:themeColor="text1"/>
        </w:rPr>
        <w:t xml:space="preserve"> </w:t>
      </w:r>
      <w:r w:rsidRPr="00DC559C">
        <w:rPr>
          <w:rFonts w:asciiTheme="minorHAnsi" w:eastAsiaTheme="minorHAnsi" w:hAnsiTheme="minorHAnsi" w:hint="eastAsia"/>
          <w:color w:val="000000" w:themeColor="text1"/>
        </w:rPr>
        <w:t>Marking Function</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hint="eastAsia"/>
          <w:color w:val="000000" w:themeColor="text1"/>
        </w:rPr>
        <w:t xml:space="preserve">When the SCMC send SIP message provide </w:t>
      </w:r>
      <w:proofErr w:type="spellStart"/>
      <w:r w:rsidRPr="00DC559C">
        <w:rPr>
          <w:rFonts w:asciiTheme="minorHAnsi" w:eastAsiaTheme="minorHAnsi" w:hAnsiTheme="minorHAnsi" w:hint="eastAsia"/>
          <w:color w:val="000000" w:themeColor="text1"/>
        </w:rPr>
        <w:t>QoS</w:t>
      </w:r>
      <w:proofErr w:type="spellEnd"/>
      <w:r w:rsidRPr="00DC559C">
        <w:rPr>
          <w:rFonts w:asciiTheme="minorHAnsi" w:eastAsiaTheme="minorHAnsi" w:hAnsiTheme="minorHAnsi" w:hint="eastAsia"/>
          <w:color w:val="000000" w:themeColor="text1"/>
        </w:rPr>
        <w:t xml:space="preserve"> marking function of Network Level.</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xml:space="preserve">The SCMC make it possible to set as </w:t>
      </w:r>
      <w:proofErr w:type="spellStart"/>
      <w:r w:rsidRPr="00DC559C">
        <w:rPr>
          <w:rFonts w:asciiTheme="minorHAnsi" w:eastAsiaTheme="minorHAnsi" w:hAnsiTheme="minorHAnsi" w:cs="Arial" w:hint="eastAsia"/>
          <w:color w:val="000000" w:themeColor="text1"/>
          <w:szCs w:val="20"/>
        </w:rPr>
        <w:t>ToS</w:t>
      </w:r>
      <w:proofErr w:type="spellEnd"/>
      <w:r w:rsidRPr="00DC559C">
        <w:rPr>
          <w:rFonts w:asciiTheme="minorHAnsi" w:eastAsiaTheme="minorHAnsi" w:hAnsiTheme="minorHAnsi" w:cs="Arial" w:hint="eastAsia"/>
          <w:color w:val="000000" w:themeColor="text1"/>
          <w:szCs w:val="20"/>
        </w:rPr>
        <w:t xml:space="preserve"> value for </w:t>
      </w:r>
      <w:proofErr w:type="spellStart"/>
      <w:r w:rsidRPr="00DC559C">
        <w:rPr>
          <w:rFonts w:asciiTheme="minorHAnsi" w:eastAsiaTheme="minorHAnsi" w:hAnsiTheme="minorHAnsi" w:cs="Arial" w:hint="eastAsia"/>
          <w:color w:val="000000" w:themeColor="text1"/>
          <w:szCs w:val="20"/>
        </w:rPr>
        <w:t>ToS</w:t>
      </w:r>
      <w:proofErr w:type="spellEnd"/>
      <w:r w:rsidRPr="00DC559C">
        <w:rPr>
          <w:rFonts w:asciiTheme="minorHAnsi" w:eastAsiaTheme="minorHAnsi" w:hAnsiTheme="minorHAnsi" w:cs="Arial" w:hint="eastAsia"/>
          <w:color w:val="000000" w:themeColor="text1"/>
          <w:szCs w:val="20"/>
        </w:rPr>
        <w:t xml:space="preserve"> type to IP header</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Configuration &gt; Network &gt; Network Configuration ]</w:t>
      </w:r>
    </w:p>
    <w:p w:rsidR="00DC559C" w:rsidRPr="00DC559C" w:rsidRDefault="00DC559C" w:rsidP="00DC559C">
      <w:pPr>
        <w:rPr>
          <w:rFonts w:asciiTheme="minorHAnsi" w:eastAsiaTheme="minorHAnsi" w:hAnsiTheme="minorHAnsi"/>
          <w:color w:val="000000" w:themeColor="text1"/>
        </w:rPr>
      </w:pPr>
    </w:p>
    <w:p w:rsidR="00DC559C" w:rsidRPr="00DC559C" w:rsidRDefault="00DC559C" w:rsidP="00DC559C">
      <w:pPr>
        <w:rPr>
          <w:rFonts w:asciiTheme="minorHAnsi" w:eastAsiaTheme="minorHAnsi" w:hAnsiTheme="minorHAnsi" w:cs="Arial"/>
          <w:color w:val="000000" w:themeColor="text1"/>
          <w:szCs w:val="20"/>
        </w:rPr>
      </w:pPr>
      <w:r w:rsidRPr="00DC559C">
        <w:rPr>
          <w:rFonts w:asciiTheme="minorHAnsi" w:eastAsiaTheme="minorHAnsi" w:hAnsiTheme="minorHAnsi" w:cs="Arial"/>
          <w:color w:val="000000" w:themeColor="text1"/>
          <w:szCs w:val="20"/>
        </w:rPr>
        <w:lastRenderedPageBreak/>
        <w:t>[-/</w:t>
      </w:r>
      <w:r w:rsidRPr="00DC559C">
        <w:rPr>
          <w:rFonts w:asciiTheme="minorHAnsi" w:eastAsiaTheme="minorHAnsi" w:hAnsiTheme="minorHAnsi" w:cs="Arial" w:hint="eastAsia"/>
          <w:color w:val="000000" w:themeColor="text1"/>
          <w:szCs w:val="20"/>
        </w:rPr>
        <w:t>IPX-S300B/KOREA]</w:t>
      </w:r>
      <w:r w:rsidRPr="00DC559C">
        <w:rPr>
          <w:rFonts w:asciiTheme="minorHAnsi" w:eastAsiaTheme="minorHAnsi" w:hAnsiTheme="minorHAnsi" w:cs="Arial"/>
          <w:color w:val="000000" w:themeColor="text1"/>
          <w:szCs w:val="20"/>
        </w:rPr>
        <w:t xml:space="preserve"> Request URI </w:t>
      </w:r>
      <w:r w:rsidRPr="00DC559C">
        <w:rPr>
          <w:rFonts w:asciiTheme="minorHAnsi" w:eastAsiaTheme="minorHAnsi" w:hAnsiTheme="minorHAnsi" w:cs="Arial" w:hint="eastAsia"/>
          <w:color w:val="000000" w:themeColor="text1"/>
          <w:szCs w:val="20"/>
        </w:rPr>
        <w:t>Change Function</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hint="eastAsia"/>
          <w:color w:val="000000" w:themeColor="text1"/>
        </w:rPr>
        <w:t>It is possible to change Request URI of SIP header for each SIP Trunk.</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xml:space="preserve">Request URI can be changed for User Info or Host Info by admin </w:t>
      </w:r>
    </w:p>
    <w:p w:rsidR="00DC559C" w:rsidRPr="00DC559C" w:rsidRDefault="00DC559C" w:rsidP="00DC559C">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Configuration &gt; Network &gt; SBC &gt; Policy ]</w:t>
      </w:r>
    </w:p>
    <w:p w:rsidR="00DC559C" w:rsidRPr="00DC559C" w:rsidRDefault="00DC559C" w:rsidP="00DC559C">
      <w:pPr>
        <w:rPr>
          <w:rFonts w:asciiTheme="minorHAnsi" w:eastAsiaTheme="minorHAnsi" w:hAnsiTheme="minorHAnsi" w:cs="Arial"/>
          <w:color w:val="000000" w:themeColor="text1"/>
          <w:szCs w:val="20"/>
        </w:rPr>
      </w:pPr>
    </w:p>
    <w:p w:rsidR="009B48A7" w:rsidRPr="00210BBC" w:rsidRDefault="009B48A7" w:rsidP="009B48A7">
      <w:pPr>
        <w:rPr>
          <w:rFonts w:eastAsiaTheme="minorEastAsia"/>
        </w:rPr>
      </w:pPr>
    </w:p>
    <w:p w:rsidR="009B48A7" w:rsidRPr="00210BBC" w:rsidRDefault="009B48A7" w:rsidP="009B48A7">
      <w:pPr>
        <w:rPr>
          <w:rFonts w:asciiTheme="minorEastAsia" w:eastAsiaTheme="minorEastAsia" w:hAnsiTheme="minorEastAsia"/>
          <w:szCs w:val="20"/>
        </w:rPr>
      </w:pPr>
      <w:r w:rsidRPr="00210BBC">
        <w:rPr>
          <w:rFonts w:asciiTheme="minorEastAsia" w:eastAsiaTheme="minorEastAsia" w:hAnsiTheme="minorEastAsia"/>
          <w:szCs w:val="20"/>
        </w:rPr>
        <w:t>[-/</w:t>
      </w:r>
      <w:r w:rsidRPr="00210BBC">
        <w:rPr>
          <w:rFonts w:asciiTheme="minorEastAsia" w:eastAsiaTheme="minorEastAsia" w:hAnsiTheme="minorEastAsia" w:hint="eastAsia"/>
          <w:szCs w:val="20"/>
        </w:rPr>
        <w:t>IPX-S300B</w:t>
      </w:r>
      <w:r w:rsidRPr="00210BBC">
        <w:rPr>
          <w:rFonts w:asciiTheme="minorEastAsia" w:eastAsiaTheme="minorEastAsia" w:hAnsiTheme="minorEastAsia"/>
          <w:szCs w:val="20"/>
        </w:rPr>
        <w:t>/KOR</w:t>
      </w:r>
      <w:r>
        <w:rPr>
          <w:rFonts w:asciiTheme="minorEastAsia" w:eastAsiaTheme="minorEastAsia" w:hAnsiTheme="minorEastAsia"/>
          <w:szCs w:val="20"/>
        </w:rPr>
        <w:t>EA</w:t>
      </w:r>
      <w:r w:rsidRPr="00210BBC">
        <w:rPr>
          <w:rFonts w:asciiTheme="minorEastAsia" w:eastAsiaTheme="minorEastAsia" w:hAnsiTheme="minorEastAsia"/>
          <w:szCs w:val="20"/>
        </w:rPr>
        <w:t xml:space="preserve">] </w:t>
      </w:r>
      <w:r w:rsidR="00E73539" w:rsidRPr="00E73539">
        <w:rPr>
          <w:rFonts w:asciiTheme="minorHAnsi" w:eastAsiaTheme="minorHAnsi" w:hAnsiTheme="minorHAnsi"/>
          <w:color w:val="000000"/>
          <w:szCs w:val="20"/>
        </w:rPr>
        <w:t>Add New Phone Type (SMT-i6030, 19.03 will be released)</w:t>
      </w:r>
    </w:p>
    <w:p w:rsidR="009B48A7" w:rsidRPr="00210BBC" w:rsidRDefault="009B48A7" w:rsidP="009B48A7">
      <w:pPr>
        <w:rPr>
          <w:rFonts w:eastAsiaTheme="minorEastAsia"/>
        </w:rPr>
      </w:pPr>
    </w:p>
    <w:p w:rsidR="009B48A7" w:rsidRPr="00210BBC" w:rsidRDefault="009B48A7" w:rsidP="009B48A7">
      <w:pPr>
        <w:rPr>
          <w:rFonts w:asciiTheme="minorEastAsia" w:eastAsiaTheme="minorEastAsia" w:hAnsiTheme="minorEastAsia"/>
          <w:szCs w:val="20"/>
        </w:rPr>
      </w:pPr>
      <w:r w:rsidRPr="00210BBC">
        <w:rPr>
          <w:rFonts w:asciiTheme="minorEastAsia" w:eastAsiaTheme="minorEastAsia" w:hAnsiTheme="minorEastAsia"/>
          <w:szCs w:val="20"/>
        </w:rPr>
        <w:t>[</w:t>
      </w:r>
      <w:r w:rsidR="002A6E21">
        <w:rPr>
          <w:rFonts w:asciiTheme="minorEastAsia" w:eastAsiaTheme="minorEastAsia" w:hAnsiTheme="minorEastAsia"/>
          <w:szCs w:val="20"/>
        </w:rPr>
        <w:t>-</w:t>
      </w:r>
      <w:r w:rsidRPr="00210BBC">
        <w:rPr>
          <w:rFonts w:asciiTheme="minorEastAsia" w:eastAsiaTheme="minorEastAsia" w:hAnsiTheme="minorEastAsia"/>
          <w:szCs w:val="20"/>
        </w:rPr>
        <w:t>/</w:t>
      </w:r>
      <w:r w:rsidRPr="00210BBC">
        <w:rPr>
          <w:rFonts w:asciiTheme="minorEastAsia" w:eastAsiaTheme="minorEastAsia" w:hAnsiTheme="minorEastAsia" w:hint="eastAsia"/>
          <w:szCs w:val="20"/>
        </w:rPr>
        <w:t>IPX-S300B</w:t>
      </w:r>
      <w:r w:rsidRPr="00210BBC">
        <w:rPr>
          <w:rFonts w:asciiTheme="minorEastAsia" w:eastAsiaTheme="minorEastAsia" w:hAnsiTheme="minorEastAsia"/>
          <w:szCs w:val="20"/>
        </w:rPr>
        <w:t>/</w:t>
      </w:r>
      <w:r w:rsidR="002A6E21">
        <w:rPr>
          <w:rFonts w:asciiTheme="minorEastAsia" w:eastAsiaTheme="minorEastAsia" w:hAnsiTheme="minorEastAsia"/>
          <w:szCs w:val="20"/>
        </w:rPr>
        <w:t>SEAU</w:t>
      </w:r>
      <w:r w:rsidRPr="00210BBC">
        <w:rPr>
          <w:rFonts w:asciiTheme="minorEastAsia" w:eastAsiaTheme="minorEastAsia" w:hAnsiTheme="minorEastAsia"/>
          <w:szCs w:val="20"/>
        </w:rPr>
        <w:t>]</w:t>
      </w:r>
      <w:r w:rsidR="00A20130" w:rsidRPr="00A20130">
        <w:rPr>
          <w:rFonts w:ascii="Verdana" w:eastAsia="굴림체" w:hAnsi="Verdana"/>
          <w:color w:val="000000"/>
          <w:sz w:val="16"/>
          <w:szCs w:val="16"/>
        </w:rPr>
        <w:t xml:space="preserve"> </w:t>
      </w:r>
      <w:r w:rsidR="00E73539" w:rsidRPr="00E73539">
        <w:rPr>
          <w:rFonts w:asciiTheme="minorHAnsi" w:eastAsiaTheme="minorHAnsi" w:hAnsiTheme="minorHAnsi"/>
          <w:color w:val="000000"/>
          <w:szCs w:val="20"/>
        </w:rPr>
        <w:t>Add a priority field in the FMC PUSH Request message</w:t>
      </w:r>
    </w:p>
    <w:p w:rsidR="002A6E21" w:rsidRPr="00E73539" w:rsidRDefault="00E73539" w:rsidP="002A6E21">
      <w:pPr>
        <w:pStyle w:val="a8"/>
        <w:numPr>
          <w:ilvl w:val="0"/>
          <w:numId w:val="32"/>
        </w:numPr>
        <w:ind w:leftChars="0"/>
        <w:rPr>
          <w:rFonts w:asciiTheme="minorHAnsi" w:eastAsiaTheme="minorHAnsi" w:hAnsiTheme="minorHAnsi"/>
        </w:rPr>
      </w:pPr>
      <w:r w:rsidRPr="00E73539">
        <w:rPr>
          <w:rFonts w:asciiTheme="minorHAnsi" w:eastAsiaTheme="minorHAnsi" w:hAnsiTheme="minorHAnsi"/>
          <w:color w:val="000000"/>
        </w:rPr>
        <w:t>Fixed so that the priority is set to high when transmitting the PUSH Request message from Android FMC.</w:t>
      </w:r>
    </w:p>
    <w:p w:rsidR="009B48A7" w:rsidRDefault="009B48A7" w:rsidP="009B48A7">
      <w:pPr>
        <w:widowControl/>
        <w:wordWrap/>
        <w:autoSpaceDE/>
        <w:rPr>
          <w:rFonts w:asciiTheme="minorHAnsi" w:eastAsiaTheme="minorHAnsi" w:hAnsiTheme="minorHAnsi" w:cs="Arial"/>
          <w:szCs w:val="20"/>
          <w:highlight w:val="yellow"/>
        </w:rPr>
      </w:pPr>
    </w:p>
    <w:p w:rsidR="006E3D0E" w:rsidRPr="006E3D0E" w:rsidRDefault="006E3D0E" w:rsidP="006E3D0E">
      <w:pPr>
        <w:rPr>
          <w:rFonts w:asciiTheme="minorHAnsi" w:eastAsiaTheme="minorHAnsi" w:hAnsiTheme="minorHAnsi" w:cs="Arial"/>
          <w:color w:val="000000" w:themeColor="text1"/>
          <w:szCs w:val="20"/>
        </w:rPr>
      </w:pPr>
      <w:r w:rsidRPr="006E3D0E">
        <w:rPr>
          <w:rFonts w:asciiTheme="minorHAnsi" w:eastAsiaTheme="minorHAnsi" w:hAnsiTheme="minorHAnsi" w:cs="Arial"/>
          <w:color w:val="000000" w:themeColor="text1"/>
          <w:szCs w:val="20"/>
        </w:rPr>
        <w:t>[TE18803Q/</w:t>
      </w:r>
      <w:r w:rsidRPr="006E3D0E">
        <w:rPr>
          <w:rFonts w:asciiTheme="minorHAnsi" w:eastAsiaTheme="minorHAnsi" w:hAnsiTheme="minorHAnsi" w:cs="Arial" w:hint="eastAsia"/>
          <w:color w:val="000000" w:themeColor="text1"/>
          <w:szCs w:val="20"/>
        </w:rPr>
        <w:t>IPX-S300B/KOREA]</w:t>
      </w:r>
      <w:r w:rsidRPr="006E3D0E">
        <w:rPr>
          <w:rFonts w:asciiTheme="minorHAnsi" w:eastAsiaTheme="minorHAnsi" w:hAnsiTheme="minorHAnsi" w:cs="Arial"/>
          <w:color w:val="000000" w:themeColor="text1"/>
          <w:szCs w:val="20"/>
        </w:rPr>
        <w:t xml:space="preserve"> </w:t>
      </w:r>
      <w:r w:rsidRPr="006E3D0E">
        <w:rPr>
          <w:rFonts w:asciiTheme="minorHAnsi" w:eastAsiaTheme="minorHAnsi" w:hAnsiTheme="minorHAnsi" w:cs="Arial" w:hint="eastAsia"/>
          <w:color w:val="000000" w:themeColor="text1"/>
          <w:szCs w:val="20"/>
        </w:rPr>
        <w:t>ACD</w:t>
      </w:r>
      <w:r w:rsidRPr="006E3D0E">
        <w:rPr>
          <w:rFonts w:asciiTheme="minorHAnsi" w:eastAsiaTheme="minorHAnsi" w:hAnsiTheme="minorHAnsi" w:cs="Arial"/>
          <w:color w:val="000000" w:themeColor="text1"/>
          <w:szCs w:val="20"/>
        </w:rPr>
        <w:t xml:space="preserve"> </w:t>
      </w:r>
      <w:r w:rsidRPr="006E3D0E">
        <w:rPr>
          <w:rFonts w:asciiTheme="minorHAnsi" w:eastAsiaTheme="minorHAnsi" w:hAnsiTheme="minorHAnsi" w:cs="Arial" w:hint="eastAsia"/>
          <w:color w:val="000000" w:themeColor="text1"/>
          <w:szCs w:val="20"/>
        </w:rPr>
        <w:t>call picked-up</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szCs w:val="20"/>
        </w:rPr>
        <w:t>User can pick-up ACD group calls using new option.</w:t>
      </w:r>
    </w:p>
    <w:p w:rsidR="006E3D0E" w:rsidRPr="006E3D0E" w:rsidRDefault="006E3D0E" w:rsidP="006E3D0E">
      <w:pPr>
        <w:pStyle w:val="a9"/>
        <w:numPr>
          <w:ilvl w:val="0"/>
          <w:numId w:val="37"/>
        </w:numPr>
        <w:rPr>
          <w:rFonts w:asciiTheme="minorHAnsi" w:eastAsiaTheme="minorHAnsi" w:hAnsiTheme="minorHAnsi" w:cs="Arial"/>
          <w:color w:val="000000" w:themeColor="text1"/>
          <w:szCs w:val="20"/>
        </w:rPr>
      </w:pPr>
      <w:r w:rsidRPr="006E3D0E">
        <w:rPr>
          <w:rFonts w:asciiTheme="minorHAnsi" w:eastAsiaTheme="minorHAnsi" w:hAnsiTheme="minorHAnsi" w:cs="Arial" w:hint="eastAsia"/>
          <w:szCs w:val="20"/>
        </w:rPr>
        <w:t>CONFIGURATION &gt; User Group &gt; Change User Group &gt; Options, ACD Group Call Pickup.</w:t>
      </w:r>
    </w:p>
    <w:p w:rsidR="00841F4E" w:rsidRDefault="00841F4E" w:rsidP="009B48A7">
      <w:pPr>
        <w:widowControl/>
        <w:wordWrap/>
        <w:autoSpaceDE/>
        <w:autoSpaceDN/>
        <w:spacing w:after="200" w:line="276" w:lineRule="auto"/>
        <w:rPr>
          <w:rFonts w:asciiTheme="minorHAnsi" w:eastAsiaTheme="minorHAnsi" w:hAnsiTheme="minorHAnsi"/>
          <w:szCs w:val="20"/>
        </w:rPr>
      </w:pPr>
    </w:p>
    <w:p w:rsidR="00841F4E" w:rsidRPr="00DC559C" w:rsidRDefault="00DA4893" w:rsidP="00841F4E">
      <w:pPr>
        <w:rPr>
          <w:rFonts w:asciiTheme="minorHAnsi" w:eastAsiaTheme="minorHAnsi" w:hAnsiTheme="minorHAnsi" w:cs="Arial"/>
          <w:color w:val="000000" w:themeColor="text1"/>
          <w:szCs w:val="20"/>
        </w:rPr>
      </w:pPr>
      <w:r w:rsidRPr="00DC559C">
        <w:rPr>
          <w:rFonts w:asciiTheme="minorHAnsi" w:eastAsiaTheme="minorHAnsi" w:hAnsiTheme="minorHAnsi" w:cs="Arial"/>
          <w:color w:val="000000" w:themeColor="text1"/>
          <w:szCs w:val="20"/>
        </w:rPr>
        <w:t xml:space="preserve"> </w:t>
      </w:r>
      <w:r w:rsidR="00841F4E" w:rsidRPr="00DC559C">
        <w:rPr>
          <w:rFonts w:asciiTheme="minorHAnsi" w:eastAsiaTheme="minorHAnsi" w:hAnsiTheme="minorHAnsi" w:cs="Arial"/>
          <w:color w:val="000000" w:themeColor="text1"/>
          <w:szCs w:val="20"/>
        </w:rPr>
        <w:t>[TE18C00P /</w:t>
      </w:r>
      <w:r w:rsidR="00841F4E" w:rsidRPr="00DC559C">
        <w:rPr>
          <w:rFonts w:asciiTheme="minorHAnsi" w:eastAsiaTheme="minorHAnsi" w:hAnsiTheme="minorHAnsi" w:cs="Arial" w:hint="eastAsia"/>
          <w:color w:val="000000" w:themeColor="text1"/>
          <w:szCs w:val="20"/>
        </w:rPr>
        <w:t>IPX-S300B/KOREA]</w:t>
      </w:r>
      <w:r w:rsidR="00841F4E" w:rsidRPr="00DC559C">
        <w:rPr>
          <w:rFonts w:asciiTheme="minorHAnsi" w:eastAsiaTheme="minorHAnsi" w:hAnsiTheme="minorHAnsi" w:cs="Arial"/>
          <w:color w:val="000000" w:themeColor="text1"/>
          <w:szCs w:val="20"/>
        </w:rPr>
        <w:t xml:space="preserve"> </w:t>
      </w:r>
      <w:r w:rsidR="00841F4E" w:rsidRPr="00DC559C">
        <w:rPr>
          <w:rFonts w:asciiTheme="minorHAnsi" w:eastAsiaTheme="minorHAnsi" w:hAnsiTheme="minorHAnsi" w:cs="Arial" w:hint="eastAsia"/>
          <w:color w:val="000000" w:themeColor="text1"/>
          <w:szCs w:val="20"/>
        </w:rPr>
        <w:t>The Owner IP of SDP Modification.</w:t>
      </w:r>
    </w:p>
    <w:p w:rsidR="00841F4E" w:rsidRPr="00DC559C" w:rsidRDefault="00841F4E" w:rsidP="00841F4E">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hint="eastAsia"/>
          <w:color w:val="000000" w:themeColor="text1"/>
        </w:rPr>
        <w:t xml:space="preserve">The SCMC changes the Owner IP in SDP to public IP as a </w:t>
      </w:r>
      <w:r w:rsidRPr="00DC559C">
        <w:rPr>
          <w:rFonts w:asciiTheme="minorHAnsi" w:eastAsiaTheme="minorHAnsi" w:hAnsiTheme="minorHAnsi"/>
          <w:color w:val="000000" w:themeColor="text1"/>
        </w:rPr>
        <w:t>representative</w:t>
      </w:r>
      <w:r w:rsidRPr="00DC559C">
        <w:rPr>
          <w:rFonts w:asciiTheme="minorHAnsi" w:eastAsiaTheme="minorHAnsi" w:hAnsiTheme="minorHAnsi" w:hint="eastAsia"/>
          <w:color w:val="000000" w:themeColor="text1"/>
        </w:rPr>
        <w:t xml:space="preserve"> IP.</w:t>
      </w:r>
    </w:p>
    <w:p w:rsidR="00841F4E" w:rsidRPr="00DC559C" w:rsidRDefault="00841F4E" w:rsidP="00841F4E">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 xml:space="preserve">If the representative IP of the SCMC is Public IP, do not set the Owner IP of the SDP to Local IP of the SCMC. </w:t>
      </w:r>
    </w:p>
    <w:p w:rsidR="00841F4E" w:rsidRPr="00DC559C" w:rsidRDefault="00841F4E" w:rsidP="00841F4E">
      <w:pPr>
        <w:pStyle w:val="a9"/>
        <w:numPr>
          <w:ilvl w:val="0"/>
          <w:numId w:val="37"/>
        </w:numPr>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szCs w:val="20"/>
        </w:rPr>
        <w:t>[Configuration &gt; Network &gt; Network Configuration ]</w:t>
      </w:r>
    </w:p>
    <w:p w:rsidR="00841F4E" w:rsidRPr="006E3D0E" w:rsidRDefault="00841F4E" w:rsidP="009B48A7">
      <w:pPr>
        <w:widowControl/>
        <w:wordWrap/>
        <w:autoSpaceDE/>
        <w:autoSpaceDN/>
        <w:spacing w:after="200" w:line="276" w:lineRule="auto"/>
        <w:rPr>
          <w:rFonts w:asciiTheme="minorHAnsi" w:eastAsiaTheme="minorHAnsi" w:hAnsiTheme="minorHAnsi"/>
          <w:szCs w:val="20"/>
        </w:rPr>
      </w:pPr>
    </w:p>
    <w:p w:rsidR="009B48A7" w:rsidRPr="00E73539" w:rsidRDefault="009B48A7" w:rsidP="009B48A7">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sidR="002A6E21" w:rsidRPr="00AC01E7">
        <w:rPr>
          <w:rFonts w:asciiTheme="minorHAnsi" w:eastAsiaTheme="minorHAnsi" w:hAnsiTheme="minorHAnsi" w:cs="Arial"/>
          <w:color w:val="000000" w:themeColor="text1"/>
          <w:szCs w:val="20"/>
        </w:rPr>
        <w:t>TE18801I</w:t>
      </w:r>
      <w:r w:rsidR="002A6E21" w:rsidRPr="00281418">
        <w:rPr>
          <w:rFonts w:asciiTheme="minorHAnsi" w:eastAsiaTheme="minorHAnsi" w:hAnsiTheme="minorHAnsi" w:cs="Arial"/>
          <w:color w:val="000000" w:themeColor="text1"/>
          <w:szCs w:val="20"/>
        </w:rPr>
        <w:t>/</w:t>
      </w:r>
      <w:r w:rsidR="002A6E21" w:rsidRPr="00281418">
        <w:rPr>
          <w:rFonts w:asciiTheme="minorHAnsi" w:eastAsiaTheme="minorHAnsi" w:hAnsiTheme="minorHAnsi" w:cs="Arial" w:hint="eastAsia"/>
          <w:color w:val="000000" w:themeColor="text1"/>
          <w:szCs w:val="20"/>
        </w:rPr>
        <w:t>IPX-S300B/KOREA</w:t>
      </w:r>
      <w:r w:rsidR="002A6E21" w:rsidRPr="00E73539">
        <w:rPr>
          <w:rFonts w:asciiTheme="minorHAnsi" w:eastAsiaTheme="minorHAnsi" w:hAnsiTheme="minorHAnsi" w:cs="Arial" w:hint="eastAsia"/>
          <w:color w:val="000000" w:themeColor="text1"/>
          <w:szCs w:val="20"/>
        </w:rPr>
        <w:t>]</w:t>
      </w:r>
      <w:r w:rsidR="002A6E21" w:rsidRPr="00E73539">
        <w:rPr>
          <w:rFonts w:asciiTheme="minorHAnsi" w:eastAsiaTheme="minorHAnsi" w:hAnsiTheme="minorHAnsi" w:cs="Arial"/>
          <w:color w:val="000000" w:themeColor="text1"/>
          <w:szCs w:val="20"/>
        </w:rPr>
        <w:t xml:space="preserve"> </w:t>
      </w:r>
      <w:r w:rsidR="00E73539" w:rsidRPr="00E73539">
        <w:rPr>
          <w:rFonts w:asciiTheme="minorHAnsi" w:eastAsiaTheme="minorHAnsi" w:hAnsiTheme="minorHAnsi"/>
          <w:color w:val="000000"/>
          <w:szCs w:val="20"/>
        </w:rPr>
        <w:t>Fixed [User Profile &gt; Name] field update error during XML server interworking</w:t>
      </w:r>
    </w:p>
    <w:p w:rsidR="00A20130" w:rsidRPr="00E73539" w:rsidRDefault="00E73539" w:rsidP="00A20130">
      <w:pPr>
        <w:pStyle w:val="a8"/>
        <w:numPr>
          <w:ilvl w:val="0"/>
          <w:numId w:val="32"/>
        </w:numPr>
        <w:ind w:leftChars="0"/>
        <w:rPr>
          <w:rFonts w:asciiTheme="minorHAnsi" w:eastAsiaTheme="minorHAnsi" w:hAnsiTheme="minorHAnsi" w:cs="Arial"/>
        </w:rPr>
      </w:pPr>
      <w:r w:rsidRPr="00E73539">
        <w:rPr>
          <w:rFonts w:asciiTheme="minorHAnsi" w:eastAsiaTheme="minorHAnsi" w:hAnsiTheme="minorHAnsi"/>
          <w:color w:val="000000"/>
        </w:rPr>
        <w:t>Fixed so that when interworking with the XML server, [User Profile &gt; Name] field is updated up to 20 characters (40 bytes)</w:t>
      </w:r>
    </w:p>
    <w:p w:rsidR="009B48A7" w:rsidRPr="00DC559C" w:rsidRDefault="009B48A7" w:rsidP="009B48A7">
      <w:pPr>
        <w:rPr>
          <w:rFonts w:ascii="맑은 고딕" w:eastAsia="맑은 고딕" w:hAnsi="맑은 고딕"/>
          <w:color w:val="000000" w:themeColor="text1"/>
          <w:sz w:val="21"/>
          <w:szCs w:val="21"/>
        </w:rPr>
      </w:pPr>
      <w:r w:rsidRPr="00DC559C">
        <w:rPr>
          <w:rFonts w:ascii="맑은 고딕" w:eastAsia="맑은 고딕" w:hAnsi="맑은 고딕" w:hint="eastAsia"/>
          <w:color w:val="000000" w:themeColor="text1"/>
          <w:sz w:val="21"/>
          <w:szCs w:val="21"/>
        </w:rPr>
        <w:t>[-/IPX-S300B/</w:t>
      </w:r>
      <w:r w:rsidR="002A6E21" w:rsidRPr="00DC559C">
        <w:rPr>
          <w:rFonts w:ascii="맑은 고딕" w:eastAsia="맑은 고딕" w:hAnsi="맑은 고딕" w:hint="eastAsia"/>
          <w:color w:val="000000" w:themeColor="text1"/>
          <w:sz w:val="21"/>
          <w:szCs w:val="21"/>
        </w:rPr>
        <w:t>KOREA</w:t>
      </w:r>
      <w:r w:rsidRPr="00DC559C">
        <w:rPr>
          <w:rFonts w:ascii="맑은 고딕" w:eastAsia="맑은 고딕" w:hAnsi="맑은 고딕" w:hint="eastAsia"/>
          <w:color w:val="000000" w:themeColor="text1"/>
          <w:sz w:val="21"/>
          <w:szCs w:val="21"/>
        </w:rPr>
        <w:t>]</w:t>
      </w:r>
      <w:r w:rsidR="007B0C65" w:rsidRPr="00DC559C">
        <w:rPr>
          <w:rFonts w:ascii="맑은 고딕" w:eastAsia="맑은 고딕" w:hAnsi="맑은 고딕"/>
          <w:color w:val="000000" w:themeColor="text1"/>
          <w:sz w:val="21"/>
          <w:szCs w:val="21"/>
        </w:rPr>
        <w:t xml:space="preserve"> </w:t>
      </w:r>
      <w:proofErr w:type="gramStart"/>
      <w:r w:rsidR="007B0C65" w:rsidRPr="00DC559C">
        <w:rPr>
          <w:rFonts w:ascii="맑은 고딕" w:eastAsia="맑은 고딕" w:hAnsi="맑은 고딕"/>
          <w:color w:val="000000" w:themeColor="text1"/>
          <w:sz w:val="21"/>
          <w:szCs w:val="21"/>
        </w:rPr>
        <w:t>Fixed :</w:t>
      </w:r>
      <w:proofErr w:type="gramEnd"/>
      <w:r w:rsidR="007B0C65" w:rsidRPr="00DC559C">
        <w:rPr>
          <w:rFonts w:ascii="맑은 고딕" w:eastAsia="맑은 고딕" w:hAnsi="맑은 고딕"/>
          <w:color w:val="000000" w:themeColor="text1"/>
          <w:sz w:val="21"/>
          <w:szCs w:val="21"/>
        </w:rPr>
        <w:t xml:space="preserve"> Error happens when editing Notice Board writing created including Korean letters or special characters.</w:t>
      </w:r>
    </w:p>
    <w:p w:rsidR="002A6E21" w:rsidRPr="00DC559C" w:rsidRDefault="007B0C65" w:rsidP="002A6E21">
      <w:pPr>
        <w:pStyle w:val="a8"/>
        <w:numPr>
          <w:ilvl w:val="0"/>
          <w:numId w:val="32"/>
        </w:numPr>
        <w:ind w:leftChars="0"/>
        <w:rPr>
          <w:rFonts w:asciiTheme="minorEastAsia" w:eastAsiaTheme="minorEastAsia" w:hAnsiTheme="minorEastAsia"/>
          <w:color w:val="000000" w:themeColor="text1"/>
        </w:rPr>
      </w:pPr>
      <w:r w:rsidRPr="00DC559C">
        <w:rPr>
          <w:rFonts w:asciiTheme="minorEastAsia" w:eastAsiaTheme="minorEastAsia" w:hAnsiTheme="minorEastAsia"/>
          <w:color w:val="000000" w:themeColor="text1"/>
        </w:rPr>
        <w:t>Fixed : Error happens when editing Notice Board writing created including Korean letters or special characters.</w:t>
      </w:r>
    </w:p>
    <w:p w:rsidR="007B0C65" w:rsidRPr="00DC559C" w:rsidRDefault="007B0C65" w:rsidP="002A6E21">
      <w:pPr>
        <w:pStyle w:val="a8"/>
        <w:numPr>
          <w:ilvl w:val="0"/>
          <w:numId w:val="32"/>
        </w:numPr>
        <w:ind w:leftChars="0"/>
        <w:rPr>
          <w:rFonts w:asciiTheme="minorEastAsia" w:eastAsiaTheme="minorEastAsia" w:hAnsiTheme="minorEastAsia"/>
          <w:color w:val="000000" w:themeColor="text1"/>
        </w:rPr>
      </w:pPr>
      <w:r w:rsidRPr="00DC559C">
        <w:rPr>
          <w:rFonts w:asciiTheme="minorEastAsia" w:eastAsiaTheme="minorEastAsia" w:hAnsiTheme="minorEastAsia"/>
          <w:color w:val="000000" w:themeColor="text1"/>
        </w:rPr>
        <w:t>[Configuration &gt; Service &gt; Notice Board]</w:t>
      </w:r>
    </w:p>
    <w:p w:rsidR="009B48A7" w:rsidRPr="00DC559C" w:rsidRDefault="009B48A7">
      <w:pPr>
        <w:widowControl/>
        <w:wordWrap/>
        <w:autoSpaceDE/>
        <w:autoSpaceDN/>
        <w:spacing w:after="200" w:line="276" w:lineRule="auto"/>
        <w:rPr>
          <w:rFonts w:eastAsiaTheme="minorEastAsia"/>
          <w:color w:val="000000" w:themeColor="text1"/>
        </w:rPr>
      </w:pPr>
    </w:p>
    <w:p w:rsidR="002A6E21" w:rsidRPr="00DC559C" w:rsidRDefault="002A6E21" w:rsidP="002A6E21">
      <w:pPr>
        <w:widowControl/>
        <w:wordWrap/>
        <w:autoSpaceDE/>
        <w:autoSpaceDN/>
        <w:rPr>
          <w:rFonts w:asciiTheme="minorHAnsi" w:eastAsiaTheme="minorHAnsi" w:hAnsiTheme="minorHAnsi" w:cs="Arial"/>
          <w:color w:val="000000" w:themeColor="text1"/>
          <w:szCs w:val="20"/>
        </w:rPr>
      </w:pPr>
      <w:r w:rsidRPr="00DC559C">
        <w:rPr>
          <w:rFonts w:asciiTheme="minorHAnsi" w:eastAsiaTheme="minorHAnsi" w:hAnsiTheme="minorHAnsi" w:cs="Arial" w:hint="eastAsia"/>
          <w:color w:val="000000" w:themeColor="text1"/>
          <w:kern w:val="0"/>
          <w:szCs w:val="20"/>
        </w:rPr>
        <w:lastRenderedPageBreak/>
        <w:t>[</w:t>
      </w:r>
      <w:r w:rsidRPr="00DC559C">
        <w:rPr>
          <w:rFonts w:asciiTheme="minorHAnsi" w:eastAsiaTheme="minorHAnsi" w:hAnsiTheme="minorHAnsi" w:cs="Arial"/>
          <w:color w:val="000000" w:themeColor="text1"/>
          <w:szCs w:val="20"/>
        </w:rPr>
        <w:t>TE18C00M/</w:t>
      </w:r>
      <w:r w:rsidRPr="00DC559C">
        <w:rPr>
          <w:rFonts w:asciiTheme="minorHAnsi" w:eastAsiaTheme="minorHAnsi" w:hAnsiTheme="minorHAnsi" w:cs="Arial" w:hint="eastAsia"/>
          <w:color w:val="000000" w:themeColor="text1"/>
          <w:szCs w:val="20"/>
        </w:rPr>
        <w:t>IPX-S300B/</w:t>
      </w:r>
      <w:r w:rsidR="006C5E3D" w:rsidRPr="00DC559C">
        <w:rPr>
          <w:rFonts w:asciiTheme="minorHAnsi" w:eastAsiaTheme="minorHAnsi" w:hAnsiTheme="minorHAnsi" w:cs="Arial"/>
          <w:color w:val="000000" w:themeColor="text1"/>
          <w:szCs w:val="20"/>
        </w:rPr>
        <w:t>SERC</w:t>
      </w:r>
      <w:r w:rsidRPr="00DC559C">
        <w:rPr>
          <w:rFonts w:asciiTheme="minorHAnsi" w:eastAsiaTheme="minorHAnsi" w:hAnsiTheme="minorHAnsi" w:cs="Arial" w:hint="eastAsia"/>
          <w:color w:val="000000" w:themeColor="text1"/>
          <w:szCs w:val="20"/>
        </w:rPr>
        <w:t>]</w:t>
      </w:r>
      <w:r w:rsidRPr="00DC559C">
        <w:rPr>
          <w:rFonts w:asciiTheme="minorHAnsi" w:eastAsiaTheme="minorHAnsi" w:hAnsiTheme="minorHAnsi" w:cs="Arial"/>
          <w:color w:val="000000" w:themeColor="text1"/>
          <w:szCs w:val="20"/>
        </w:rPr>
        <w:t xml:space="preserve"> </w:t>
      </w:r>
      <w:r w:rsidR="007B0C65" w:rsidRPr="00DC559C">
        <w:rPr>
          <w:rFonts w:asciiTheme="minorHAnsi" w:eastAsiaTheme="minorHAnsi" w:hAnsiTheme="minorHAnsi" w:cs="Arial"/>
          <w:color w:val="000000" w:themeColor="text1"/>
          <w:szCs w:val="20"/>
        </w:rPr>
        <w:t>SCMC Moscow time zone option fixed</w:t>
      </w:r>
    </w:p>
    <w:p w:rsidR="002A6E21" w:rsidRPr="00DC559C" w:rsidRDefault="007B0C65" w:rsidP="002A6E21">
      <w:pPr>
        <w:pStyle w:val="a8"/>
        <w:numPr>
          <w:ilvl w:val="0"/>
          <w:numId w:val="32"/>
        </w:numPr>
        <w:ind w:leftChars="0"/>
        <w:rPr>
          <w:rFonts w:asciiTheme="minorEastAsia" w:eastAsiaTheme="minorEastAsia" w:hAnsiTheme="minorEastAsia"/>
          <w:color w:val="000000" w:themeColor="text1"/>
        </w:rPr>
      </w:pPr>
      <w:r w:rsidRPr="00DC559C">
        <w:rPr>
          <w:rFonts w:asciiTheme="minorEastAsia" w:eastAsiaTheme="minorEastAsia" w:hAnsiTheme="minorEastAsia"/>
          <w:color w:val="000000" w:themeColor="text1"/>
        </w:rPr>
        <w:t>Europe/Moscow time zone is written as +4:00 when the first User Group is created in Wizard page, fixed to +3:00</w:t>
      </w:r>
    </w:p>
    <w:p w:rsidR="002A6E21" w:rsidRPr="00DC559C" w:rsidRDefault="002A6E21" w:rsidP="002A6E21">
      <w:pPr>
        <w:rPr>
          <w:rFonts w:asciiTheme="minorHAnsi" w:eastAsiaTheme="minorHAnsi" w:hAnsiTheme="minorHAnsi" w:cs="Arial"/>
          <w:color w:val="000000" w:themeColor="text1"/>
          <w:szCs w:val="20"/>
        </w:rPr>
      </w:pPr>
    </w:p>
    <w:p w:rsidR="002A6E21" w:rsidRPr="00DC559C" w:rsidRDefault="002A6E21" w:rsidP="002A6E21">
      <w:pPr>
        <w:rPr>
          <w:rFonts w:ascii="맑은 고딕" w:eastAsia="맑은 고딕" w:hAnsi="맑은 고딕"/>
          <w:color w:val="000000" w:themeColor="text1"/>
          <w:sz w:val="21"/>
          <w:szCs w:val="21"/>
        </w:rPr>
      </w:pPr>
      <w:r w:rsidRPr="00DC559C">
        <w:rPr>
          <w:rFonts w:ascii="맑은 고딕" w:eastAsia="맑은 고딕" w:hAnsi="맑은 고딕" w:hint="eastAsia"/>
          <w:color w:val="000000" w:themeColor="text1"/>
          <w:sz w:val="21"/>
          <w:szCs w:val="21"/>
        </w:rPr>
        <w:t>[</w:t>
      </w:r>
      <w:r w:rsidRPr="00DC559C">
        <w:rPr>
          <w:rFonts w:asciiTheme="minorHAnsi" w:eastAsiaTheme="minorHAnsi" w:hAnsiTheme="minorHAnsi" w:cs="Arial"/>
          <w:color w:val="000000" w:themeColor="text1"/>
          <w:szCs w:val="20"/>
        </w:rPr>
        <w:t>TE18C00X/</w:t>
      </w:r>
      <w:r w:rsidRPr="00DC559C">
        <w:rPr>
          <w:rFonts w:asciiTheme="minorHAnsi" w:eastAsiaTheme="minorHAnsi" w:hAnsiTheme="minorHAnsi" w:cs="Arial" w:hint="eastAsia"/>
          <w:color w:val="000000" w:themeColor="text1"/>
          <w:szCs w:val="20"/>
        </w:rPr>
        <w:t>IPX-S300B/KOREA]</w:t>
      </w:r>
      <w:r w:rsidR="007B0C65" w:rsidRPr="00DC559C">
        <w:rPr>
          <w:rFonts w:asciiTheme="minorHAnsi" w:eastAsiaTheme="minorHAnsi" w:hAnsiTheme="minorHAnsi" w:cs="Arial"/>
          <w:color w:val="000000" w:themeColor="text1"/>
          <w:szCs w:val="20"/>
        </w:rPr>
        <w:t xml:space="preserve"> Multi-batch page </w:t>
      </w:r>
      <w:r w:rsidR="007B0C65" w:rsidRPr="00DC559C">
        <w:rPr>
          <w:rFonts w:asciiTheme="minorHAnsi" w:eastAsiaTheme="minorHAnsi" w:hAnsiTheme="minorHAnsi" w:cs="Arial" w:hint="eastAsia"/>
          <w:color w:val="000000" w:themeColor="text1"/>
          <w:szCs w:val="20"/>
        </w:rPr>
        <w:t xml:space="preserve">Phone Key </w:t>
      </w:r>
      <w:r w:rsidR="007B0C65" w:rsidRPr="00DC559C">
        <w:rPr>
          <w:rFonts w:asciiTheme="minorHAnsi" w:eastAsiaTheme="minorHAnsi" w:hAnsiTheme="minorHAnsi" w:cs="Arial"/>
          <w:color w:val="000000" w:themeColor="text1"/>
          <w:szCs w:val="20"/>
        </w:rPr>
        <w:t>Programming menu collects data including unnecessary ones.</w:t>
      </w:r>
    </w:p>
    <w:p w:rsidR="002A6E21" w:rsidRPr="00DC559C" w:rsidRDefault="007B0C65" w:rsidP="002A6E21">
      <w:pPr>
        <w:pStyle w:val="a8"/>
        <w:numPr>
          <w:ilvl w:val="0"/>
          <w:numId w:val="32"/>
        </w:numPr>
        <w:ind w:leftChars="0"/>
        <w:rPr>
          <w:rFonts w:asciiTheme="minorEastAsia" w:eastAsiaTheme="minorEastAsia" w:hAnsiTheme="minorEastAsia"/>
          <w:color w:val="000000" w:themeColor="text1"/>
        </w:rPr>
      </w:pPr>
      <w:r w:rsidRPr="00DC559C">
        <w:rPr>
          <w:rFonts w:asciiTheme="minorEastAsia" w:eastAsiaTheme="minorEastAsia" w:hAnsiTheme="minorEastAsia"/>
          <w:color w:val="000000" w:themeColor="text1"/>
        </w:rPr>
        <w:t xml:space="preserve">Fixed : when collecting Phone Key Programming data in multi-batch page, unnecessary data(phones which type is </w:t>
      </w:r>
      <w:r w:rsidRPr="00DC559C">
        <w:rPr>
          <w:rFonts w:asciiTheme="minorEastAsia" w:eastAsiaTheme="minorEastAsia" w:hAnsiTheme="minorEastAsia" w:hint="eastAsia"/>
          <w:color w:val="000000" w:themeColor="text1"/>
        </w:rPr>
        <w:t>3rd-Party-SIP-Phone, Analog-FXS-Phone or FMS-Phone</w:t>
      </w:r>
      <w:r w:rsidRPr="00DC559C">
        <w:rPr>
          <w:rFonts w:asciiTheme="minorEastAsia" w:eastAsiaTheme="minorEastAsia" w:hAnsiTheme="minorEastAsia"/>
          <w:color w:val="000000" w:themeColor="text1"/>
        </w:rPr>
        <w:t>) are collected together.</w:t>
      </w:r>
    </w:p>
    <w:p w:rsidR="007B0C65" w:rsidRPr="00DC559C" w:rsidRDefault="007B0C65" w:rsidP="002A6E21">
      <w:pPr>
        <w:pStyle w:val="a8"/>
        <w:numPr>
          <w:ilvl w:val="0"/>
          <w:numId w:val="32"/>
        </w:numPr>
        <w:ind w:leftChars="0"/>
        <w:rPr>
          <w:rFonts w:asciiTheme="minorEastAsia" w:eastAsiaTheme="minorEastAsia" w:hAnsiTheme="minorEastAsia"/>
          <w:color w:val="000000" w:themeColor="text1"/>
        </w:rPr>
      </w:pPr>
      <w:r w:rsidRPr="00DC559C">
        <w:rPr>
          <w:rFonts w:asciiTheme="minorEastAsia" w:eastAsiaTheme="minorEastAsia" w:hAnsiTheme="minorEastAsia"/>
          <w:color w:val="000000" w:themeColor="text1"/>
        </w:rPr>
        <w:t>[Tool &gt; Customer Data Import/Export &gt; Phone Key Programming]</w:t>
      </w:r>
    </w:p>
    <w:p w:rsidR="002A6E21" w:rsidRDefault="002A6E21">
      <w:pPr>
        <w:widowControl/>
        <w:wordWrap/>
        <w:autoSpaceDE/>
        <w:autoSpaceDN/>
        <w:spacing w:after="200" w:line="276" w:lineRule="auto"/>
        <w:rPr>
          <w:rFonts w:eastAsiaTheme="minorEastAsia"/>
        </w:rPr>
      </w:pPr>
    </w:p>
    <w:p w:rsidR="006E3D0E" w:rsidRPr="006E3D0E" w:rsidRDefault="006E3D0E" w:rsidP="006E3D0E">
      <w:pPr>
        <w:widowControl/>
        <w:wordWrap/>
        <w:autoSpaceDE/>
        <w:autoSpaceDN/>
        <w:rPr>
          <w:rFonts w:asciiTheme="minorHAnsi" w:eastAsiaTheme="minorHAnsi" w:hAnsiTheme="minorHAnsi" w:cs="Arial"/>
          <w:szCs w:val="20"/>
        </w:rPr>
      </w:pPr>
      <w:r w:rsidRPr="006E3D0E">
        <w:rPr>
          <w:rFonts w:asciiTheme="minorHAnsi" w:eastAsiaTheme="minorHAnsi" w:hAnsiTheme="minorHAnsi" w:cs="Arial" w:hint="eastAsia"/>
          <w:kern w:val="0"/>
          <w:szCs w:val="20"/>
        </w:rPr>
        <w:t>[</w:t>
      </w:r>
      <w:r w:rsidRPr="006E3D0E">
        <w:rPr>
          <w:rFonts w:asciiTheme="minorHAnsi" w:eastAsiaTheme="minorHAnsi" w:hAnsiTheme="minorHAnsi" w:cs="Arial"/>
          <w:color w:val="000000" w:themeColor="text1"/>
          <w:szCs w:val="20"/>
        </w:rPr>
        <w:t>TE18400H/</w:t>
      </w:r>
      <w:r w:rsidRPr="006E3D0E">
        <w:rPr>
          <w:rFonts w:asciiTheme="minorHAnsi" w:eastAsiaTheme="minorHAnsi" w:hAnsiTheme="minorHAnsi" w:cs="Arial" w:hint="eastAsia"/>
          <w:color w:val="000000" w:themeColor="text1"/>
          <w:szCs w:val="20"/>
        </w:rPr>
        <w:t>IPX-S300B/</w:t>
      </w:r>
      <w:r w:rsidRPr="006E3D0E">
        <w:rPr>
          <w:rFonts w:asciiTheme="minorHAnsi" w:eastAsiaTheme="minorHAnsi" w:hAnsiTheme="minorHAnsi" w:cs="Arial"/>
          <w:color w:val="000000" w:themeColor="text1"/>
          <w:szCs w:val="20"/>
        </w:rPr>
        <w:t>SEBN</w:t>
      </w:r>
      <w:r w:rsidRPr="006E3D0E">
        <w:rPr>
          <w:rFonts w:asciiTheme="minorHAnsi" w:eastAsiaTheme="minorHAnsi" w:hAnsiTheme="minorHAnsi" w:cs="Arial" w:hint="eastAsia"/>
          <w:color w:val="000000" w:themeColor="text1"/>
          <w:szCs w:val="20"/>
        </w:rPr>
        <w:t>]</w:t>
      </w:r>
      <w:r w:rsidRPr="006E3D0E">
        <w:rPr>
          <w:rFonts w:asciiTheme="minorHAnsi" w:eastAsiaTheme="minorHAnsi" w:hAnsiTheme="minorHAnsi" w:cs="Arial"/>
          <w:color w:val="000000" w:themeColor="text1"/>
          <w:szCs w:val="20"/>
        </w:rPr>
        <w:t xml:space="preserve"> </w:t>
      </w:r>
      <w:r w:rsidRPr="006E3D0E">
        <w:rPr>
          <w:rFonts w:asciiTheme="minorHAnsi" w:eastAsiaTheme="minorHAnsi" w:hAnsiTheme="minorHAnsi" w:cs="Arial" w:hint="eastAsia"/>
          <w:color w:val="000000" w:themeColor="text1"/>
          <w:szCs w:val="20"/>
        </w:rPr>
        <w:t>Transfer failure to multiring subscriber</w:t>
      </w:r>
    </w:p>
    <w:p w:rsidR="006E3D0E" w:rsidRPr="006E3D0E" w:rsidRDefault="00961B15" w:rsidP="006E3D0E">
      <w:pPr>
        <w:pStyle w:val="a8"/>
        <w:numPr>
          <w:ilvl w:val="0"/>
          <w:numId w:val="32"/>
        </w:numPr>
        <w:ind w:leftChars="0"/>
        <w:rPr>
          <w:rFonts w:asciiTheme="minorEastAsia" w:eastAsiaTheme="minorEastAsia" w:hAnsiTheme="minorEastAsia"/>
        </w:rPr>
      </w:pPr>
      <w:r w:rsidRPr="00961B15">
        <w:rPr>
          <w:rFonts w:asciiTheme="minorHAnsi" w:eastAsiaTheme="minorHAnsi" w:hAnsiTheme="minorHAnsi" w:cs="Arial" w:hint="eastAsia"/>
          <w:color w:val="000000" w:themeColor="text1"/>
        </w:rPr>
        <w:t>Intermittent</w:t>
      </w:r>
      <w:r w:rsidR="006E3D0E" w:rsidRPr="006E3D0E">
        <w:rPr>
          <w:rFonts w:asciiTheme="minorHAnsi" w:eastAsiaTheme="minorHAnsi" w:hAnsiTheme="minorHAnsi" w:cs="Arial" w:hint="eastAsia"/>
          <w:color w:val="000000" w:themeColor="text1"/>
        </w:rPr>
        <w:t xml:space="preserve"> </w:t>
      </w:r>
      <w:r w:rsidR="006E3D0E" w:rsidRPr="006E3D0E">
        <w:rPr>
          <w:rFonts w:asciiTheme="minorHAnsi" w:eastAsiaTheme="minorHAnsi" w:hAnsiTheme="minorHAnsi" w:cs="Arial"/>
          <w:color w:val="000000" w:themeColor="text1"/>
        </w:rPr>
        <w:t>failure</w:t>
      </w:r>
      <w:r w:rsidR="006E3D0E" w:rsidRPr="006E3D0E">
        <w:rPr>
          <w:rFonts w:asciiTheme="minorHAnsi" w:eastAsiaTheme="minorHAnsi" w:hAnsiTheme="minorHAnsi" w:cs="Arial" w:hint="eastAsia"/>
          <w:color w:val="000000" w:themeColor="text1"/>
        </w:rPr>
        <w:t xml:space="preserve"> is improved when User transfer call to multiring subscriber.</w:t>
      </w:r>
    </w:p>
    <w:p w:rsidR="002A6E21" w:rsidRPr="006E3D0E" w:rsidRDefault="002A6E21" w:rsidP="002A6E21">
      <w:pPr>
        <w:rPr>
          <w:rFonts w:asciiTheme="minorHAnsi" w:eastAsiaTheme="minorHAnsi" w:hAnsiTheme="minorHAnsi" w:cs="Arial"/>
          <w:szCs w:val="20"/>
        </w:rPr>
      </w:pPr>
    </w:p>
    <w:p w:rsidR="002A6E21" w:rsidRPr="00E73539" w:rsidRDefault="002A6E21" w:rsidP="00E73539">
      <w:pPr>
        <w:rPr>
          <w:rFonts w:asciiTheme="minorHAnsi" w:eastAsiaTheme="minorHAnsi" w:hAnsiTheme="minorHAnsi"/>
          <w:szCs w:val="20"/>
        </w:rPr>
      </w:pPr>
      <w:r>
        <w:rPr>
          <w:rFonts w:ascii="맑은 고딕" w:eastAsia="맑은 고딕" w:hAnsi="맑은 고딕" w:hint="eastAsia"/>
          <w:sz w:val="21"/>
          <w:szCs w:val="21"/>
        </w:rPr>
        <w:t>[</w:t>
      </w:r>
      <w:r w:rsidR="006C5E3D">
        <w:rPr>
          <w:rFonts w:asciiTheme="minorHAnsi" w:eastAsiaTheme="minorHAnsi" w:hAnsiTheme="minorHAnsi" w:cs="Arial"/>
          <w:color w:val="000000" w:themeColor="text1"/>
          <w:szCs w:val="20"/>
        </w:rPr>
        <w:t>TE18C01C</w:t>
      </w:r>
      <w:r w:rsidR="006C5E3D" w:rsidRPr="00281418">
        <w:rPr>
          <w:rFonts w:asciiTheme="minorHAnsi" w:eastAsiaTheme="minorHAnsi" w:hAnsiTheme="minorHAnsi" w:cs="Arial"/>
          <w:color w:val="000000" w:themeColor="text1"/>
          <w:szCs w:val="20"/>
        </w:rPr>
        <w:t>/</w:t>
      </w:r>
      <w:r w:rsidR="006C5E3D" w:rsidRPr="00281418">
        <w:rPr>
          <w:rFonts w:asciiTheme="minorHAnsi" w:eastAsiaTheme="minorHAnsi" w:hAnsiTheme="minorHAnsi" w:cs="Arial" w:hint="eastAsia"/>
          <w:color w:val="000000" w:themeColor="text1"/>
          <w:szCs w:val="20"/>
        </w:rPr>
        <w:t>IPX-S300B/KOREA</w:t>
      </w:r>
      <w:r w:rsidR="006C5E3D" w:rsidRPr="00A20130">
        <w:rPr>
          <w:rFonts w:asciiTheme="minorHAnsi" w:eastAsiaTheme="minorHAnsi" w:hAnsiTheme="minorHAnsi" w:cs="Arial" w:hint="eastAsia"/>
          <w:color w:val="000000" w:themeColor="text1"/>
          <w:szCs w:val="20"/>
        </w:rPr>
        <w:t>]</w:t>
      </w:r>
      <w:r w:rsidR="006C5E3D" w:rsidRPr="00A20130">
        <w:rPr>
          <w:rFonts w:asciiTheme="minorHAnsi" w:eastAsiaTheme="minorHAnsi" w:hAnsiTheme="minorHAnsi" w:cs="Arial"/>
          <w:color w:val="000000" w:themeColor="text1"/>
          <w:szCs w:val="20"/>
        </w:rPr>
        <w:t xml:space="preserve"> </w:t>
      </w:r>
      <w:r w:rsidR="00E73539" w:rsidRPr="00E73539">
        <w:rPr>
          <w:rFonts w:asciiTheme="minorHAnsi" w:eastAsiaTheme="minorHAnsi" w:hAnsiTheme="minorHAnsi"/>
          <w:color w:val="000000"/>
          <w:szCs w:val="20"/>
        </w:rPr>
        <w:t>Fixed the problem where hang occurs due to variable value initialization error of EXTMB block</w:t>
      </w:r>
    </w:p>
    <w:p w:rsidR="002A6E21" w:rsidRPr="00162BD7" w:rsidRDefault="002A6E21" w:rsidP="002A6E21">
      <w:pPr>
        <w:rPr>
          <w:rFonts w:ascii="맑은 고딕" w:eastAsia="맑은 고딕" w:hAnsi="맑은 고딕"/>
          <w:color w:val="000000" w:themeColor="text1"/>
          <w:sz w:val="21"/>
          <w:szCs w:val="21"/>
        </w:rPr>
      </w:pPr>
      <w:r w:rsidRPr="00162BD7">
        <w:rPr>
          <w:rFonts w:ascii="맑은 고딕" w:eastAsia="맑은 고딕" w:hAnsi="맑은 고딕" w:hint="eastAsia"/>
          <w:color w:val="000000" w:themeColor="text1"/>
          <w:sz w:val="21"/>
          <w:szCs w:val="21"/>
        </w:rPr>
        <w:t>[</w:t>
      </w:r>
      <w:r w:rsidR="006C5E3D" w:rsidRPr="00162BD7">
        <w:rPr>
          <w:rFonts w:ascii="맑은 고딕" w:eastAsia="맑은 고딕" w:hAnsi="맑은 고딕"/>
          <w:color w:val="000000" w:themeColor="text1"/>
          <w:sz w:val="21"/>
          <w:szCs w:val="21"/>
        </w:rPr>
        <w:t>-</w:t>
      </w:r>
      <w:r w:rsidRPr="00162BD7">
        <w:rPr>
          <w:rFonts w:asciiTheme="minorHAnsi" w:eastAsiaTheme="minorHAnsi" w:hAnsiTheme="minorHAnsi" w:cs="Arial"/>
          <w:color w:val="000000" w:themeColor="text1"/>
          <w:szCs w:val="20"/>
        </w:rPr>
        <w:t>/</w:t>
      </w:r>
      <w:r w:rsidR="00162BD7" w:rsidRPr="00162BD7">
        <w:rPr>
          <w:rFonts w:asciiTheme="minorHAnsi" w:eastAsiaTheme="minorHAnsi" w:hAnsiTheme="minorHAnsi" w:cs="Arial" w:hint="eastAsia"/>
          <w:color w:val="000000" w:themeColor="text1"/>
          <w:szCs w:val="20"/>
        </w:rPr>
        <w:t>IPX-S300B/</w:t>
      </w:r>
      <w:r w:rsidR="00162BD7" w:rsidRPr="00162BD7">
        <w:rPr>
          <w:rFonts w:asciiTheme="minorHAnsi" w:eastAsiaTheme="minorHAnsi" w:hAnsiTheme="minorHAnsi" w:cs="Arial"/>
          <w:color w:val="000000" w:themeColor="text1"/>
          <w:szCs w:val="20"/>
        </w:rPr>
        <w:t>RUSSIA</w:t>
      </w:r>
      <w:r w:rsidRPr="00162BD7">
        <w:rPr>
          <w:rFonts w:asciiTheme="minorHAnsi" w:eastAsiaTheme="minorHAnsi" w:hAnsiTheme="minorHAnsi" w:cs="Arial" w:hint="eastAsia"/>
          <w:color w:val="000000" w:themeColor="text1"/>
          <w:szCs w:val="20"/>
        </w:rPr>
        <w:t>]</w:t>
      </w:r>
      <w:r w:rsidRPr="00162BD7">
        <w:rPr>
          <w:rFonts w:asciiTheme="minorHAnsi" w:eastAsiaTheme="minorHAnsi" w:hAnsiTheme="minorHAnsi" w:cs="Arial"/>
          <w:color w:val="000000" w:themeColor="text1"/>
          <w:szCs w:val="20"/>
        </w:rPr>
        <w:t xml:space="preserve"> </w:t>
      </w:r>
      <w:r w:rsidR="00162BD7" w:rsidRPr="00162BD7">
        <w:rPr>
          <w:rFonts w:asciiTheme="minorHAnsi" w:eastAsiaTheme="minorHAnsi" w:hAnsiTheme="minorHAnsi" w:cs="Arial" w:hint="eastAsia"/>
          <w:color w:val="000000" w:themeColor="text1"/>
          <w:szCs w:val="20"/>
        </w:rPr>
        <w:t>OS Time Zone Issue</w:t>
      </w:r>
    </w:p>
    <w:p w:rsidR="002A6E21" w:rsidRPr="00162BD7" w:rsidRDefault="00162BD7" w:rsidP="002A6E21">
      <w:pPr>
        <w:pStyle w:val="a8"/>
        <w:numPr>
          <w:ilvl w:val="0"/>
          <w:numId w:val="32"/>
        </w:numPr>
        <w:ind w:leftChars="0"/>
        <w:rPr>
          <w:rFonts w:asciiTheme="minorEastAsia" w:eastAsiaTheme="minorEastAsia" w:hAnsiTheme="minorEastAsia"/>
          <w:color w:val="000000" w:themeColor="text1"/>
        </w:rPr>
      </w:pPr>
      <w:r w:rsidRPr="00162BD7">
        <w:rPr>
          <w:rFonts w:asciiTheme="minorHAnsi" w:eastAsiaTheme="minorHAnsi" w:hAnsiTheme="minorHAnsi" w:cs="Arial" w:hint="eastAsia"/>
          <w:color w:val="000000" w:themeColor="text1"/>
        </w:rPr>
        <w:t>Fix the issue that ‘Admin’ misdisplays current time with GMT+4 when selecting ‘Europe/Moscow’</w:t>
      </w:r>
    </w:p>
    <w:p w:rsidR="00162BD7" w:rsidRPr="00162BD7" w:rsidRDefault="00162BD7" w:rsidP="002A6E21">
      <w:pPr>
        <w:pStyle w:val="a8"/>
        <w:numPr>
          <w:ilvl w:val="0"/>
          <w:numId w:val="32"/>
        </w:numPr>
        <w:ind w:leftChars="0"/>
        <w:rPr>
          <w:rFonts w:asciiTheme="minorEastAsia" w:eastAsiaTheme="minorEastAsia" w:hAnsiTheme="minorEastAsia"/>
          <w:color w:val="000000" w:themeColor="text1"/>
        </w:rPr>
      </w:pPr>
      <w:r w:rsidRPr="00162BD7">
        <w:rPr>
          <w:rFonts w:asciiTheme="minorHAnsi" w:eastAsiaTheme="minorHAnsi" w:hAnsiTheme="minorHAnsi" w:cs="Arial" w:hint="eastAsia"/>
          <w:color w:val="000000" w:themeColor="text1"/>
        </w:rPr>
        <w:t xml:space="preserve">[CONFIGURATION -&gt; </w:t>
      </w:r>
      <w:r w:rsidRPr="00162BD7">
        <w:rPr>
          <w:rFonts w:ascii="Arial" w:eastAsia="맑은 고딕" w:hAnsi="Arial" w:cs="Arial"/>
          <w:color w:val="000000" w:themeColor="text1"/>
        </w:rPr>
        <w:t>Miscellaneous</w:t>
      </w:r>
      <w:r w:rsidRPr="00162BD7">
        <w:rPr>
          <w:rFonts w:asciiTheme="minorHAnsi" w:eastAsiaTheme="minorHAnsi" w:hAnsiTheme="minorHAnsi" w:cs="Arial" w:hint="eastAsia"/>
          <w:color w:val="000000" w:themeColor="text1"/>
        </w:rPr>
        <w:t xml:space="preserve"> -&gt; </w:t>
      </w:r>
      <w:r w:rsidRPr="00162BD7">
        <w:rPr>
          <w:rFonts w:ascii="Arial" w:eastAsia="맑은 고딕" w:hAnsi="Arial" w:cs="Arial"/>
          <w:color w:val="000000" w:themeColor="text1"/>
        </w:rPr>
        <w:t>System Time Zone</w:t>
      </w:r>
      <w:r w:rsidRPr="00162BD7">
        <w:rPr>
          <w:rFonts w:asciiTheme="minorHAnsi" w:eastAsiaTheme="minorHAnsi" w:hAnsiTheme="minorHAnsi" w:cs="Arial" w:hint="eastAsia"/>
          <w:color w:val="000000" w:themeColor="text1"/>
        </w:rPr>
        <w:t>]</w:t>
      </w:r>
    </w:p>
    <w:p w:rsidR="002A6E21" w:rsidRPr="00276ED1" w:rsidRDefault="002A6E21">
      <w:pPr>
        <w:widowControl/>
        <w:wordWrap/>
        <w:autoSpaceDE/>
        <w:autoSpaceDN/>
        <w:spacing w:after="200" w:line="276" w:lineRule="auto"/>
        <w:rPr>
          <w:rFonts w:asciiTheme="minorHAnsi" w:eastAsiaTheme="minorHAnsi" w:hAnsiTheme="minorHAnsi"/>
          <w:szCs w:val="20"/>
        </w:rPr>
      </w:pPr>
    </w:p>
    <w:p w:rsidR="00276ED1" w:rsidRPr="00276ED1" w:rsidRDefault="00276ED1" w:rsidP="00276ED1">
      <w:pPr>
        <w:widowControl/>
        <w:wordWrap/>
        <w:autoSpaceDE/>
        <w:autoSpaceDN/>
        <w:spacing w:line="240" w:lineRule="auto"/>
        <w:rPr>
          <w:rFonts w:asciiTheme="minorHAnsi" w:eastAsiaTheme="minorHAnsi" w:hAnsiTheme="minorHAnsi" w:cs="굴림"/>
          <w:color w:val="000000"/>
          <w:kern w:val="0"/>
          <w:szCs w:val="20"/>
        </w:rPr>
      </w:pPr>
      <w:r w:rsidRPr="00276ED1">
        <w:rPr>
          <w:rFonts w:asciiTheme="minorHAnsi" w:eastAsiaTheme="minorHAnsi" w:hAnsiTheme="minorHAnsi" w:cs="Arial" w:hint="eastAsia"/>
          <w:color w:val="000000"/>
          <w:kern w:val="0"/>
          <w:szCs w:val="20"/>
        </w:rPr>
        <w:t>[</w:t>
      </w:r>
      <w:r w:rsidRPr="00276ED1">
        <w:rPr>
          <w:rFonts w:asciiTheme="minorHAnsi" w:eastAsiaTheme="minorHAnsi" w:hAnsiTheme="minorHAnsi" w:cs="Times New Roman" w:hint="eastAsia"/>
          <w:color w:val="000000"/>
          <w:kern w:val="0"/>
          <w:szCs w:val="20"/>
        </w:rPr>
        <w:t xml:space="preserve">TE191041 </w:t>
      </w:r>
      <w:r w:rsidRPr="00276ED1">
        <w:rPr>
          <w:rFonts w:asciiTheme="minorHAnsi" w:eastAsiaTheme="minorHAnsi" w:hAnsiTheme="minorHAnsi" w:cs="Arial" w:hint="eastAsia"/>
          <w:color w:val="000000"/>
          <w:kern w:val="0"/>
          <w:szCs w:val="20"/>
        </w:rPr>
        <w:t>/IPX-S300B/AUSTRALIA</w:t>
      </w:r>
      <w:r w:rsidRPr="00276ED1">
        <w:rPr>
          <w:rFonts w:asciiTheme="minorHAnsi" w:eastAsiaTheme="minorHAnsi" w:hAnsiTheme="minorHAnsi" w:cs="맑은 고딕" w:hint="eastAsia"/>
          <w:color w:val="000000"/>
          <w:kern w:val="0"/>
          <w:szCs w:val="20"/>
        </w:rPr>
        <w:t>] "Wait for entry" time is does not work</w:t>
      </w:r>
    </w:p>
    <w:p w:rsidR="00276ED1" w:rsidRPr="00276ED1" w:rsidRDefault="00276ED1" w:rsidP="00276ED1">
      <w:pPr>
        <w:widowControl/>
        <w:wordWrap/>
        <w:autoSpaceDE/>
        <w:autoSpaceDN/>
        <w:spacing w:line="240" w:lineRule="auto"/>
        <w:ind w:left="1130" w:hanging="400"/>
        <w:rPr>
          <w:rFonts w:asciiTheme="minorHAnsi" w:eastAsiaTheme="minorHAnsi" w:hAnsiTheme="minorHAnsi" w:cs="굴림"/>
          <w:color w:val="000000"/>
          <w:kern w:val="0"/>
          <w:szCs w:val="20"/>
        </w:rPr>
      </w:pPr>
      <w:r w:rsidRPr="00276ED1">
        <w:rPr>
          <w:rFonts w:asciiTheme="minorHAnsi" w:eastAsiaTheme="minorHAnsi" w:hAnsiTheme="minorHAnsi" w:cs="Arial"/>
          <w:color w:val="000000"/>
          <w:kern w:val="0"/>
          <w:szCs w:val="20"/>
        </w:rPr>
        <w:t>-</w:t>
      </w:r>
      <w:bookmarkStart w:id="0" w:name="_GoBack"/>
      <w:bookmarkEnd w:id="0"/>
      <w:r w:rsidRPr="00276ED1">
        <w:rPr>
          <w:rFonts w:asciiTheme="minorHAnsi" w:eastAsiaTheme="minorHAnsi" w:hAnsiTheme="minorHAnsi" w:cs="Arial"/>
          <w:color w:val="000000"/>
          <w:kern w:val="0"/>
          <w:szCs w:val="20"/>
        </w:rPr>
        <w:t>VM/AA &gt; Extension Class &gt; Wait for entry</w:t>
      </w:r>
    </w:p>
    <w:p w:rsidR="00276ED1" w:rsidRPr="00276ED1" w:rsidRDefault="00276ED1">
      <w:pPr>
        <w:widowControl/>
        <w:wordWrap/>
        <w:autoSpaceDE/>
        <w:autoSpaceDN/>
        <w:spacing w:after="200" w:line="276" w:lineRule="auto"/>
        <w:rPr>
          <w:rFonts w:eastAsiaTheme="minorEastAsia"/>
        </w:rPr>
      </w:pPr>
    </w:p>
    <w:p w:rsidR="00D5759C" w:rsidRPr="00D5759C" w:rsidRDefault="00D5759C" w:rsidP="00D5759C">
      <w:pPr>
        <w:rPr>
          <w:rFonts w:asciiTheme="minorHAnsi" w:eastAsiaTheme="minorHAnsi" w:hAnsiTheme="minorHAnsi" w:cs="Arial"/>
          <w:color w:val="000000" w:themeColor="text1"/>
          <w:szCs w:val="20"/>
        </w:rPr>
      </w:pPr>
      <w:r w:rsidRPr="00D5759C">
        <w:rPr>
          <w:rFonts w:asciiTheme="minorHAnsi" w:eastAsiaTheme="minorHAnsi" w:hAnsiTheme="minorHAnsi" w:cs="Arial"/>
          <w:color w:val="000000" w:themeColor="text1"/>
          <w:szCs w:val="20"/>
        </w:rPr>
        <w:t>[-/</w:t>
      </w:r>
      <w:r w:rsidRPr="00D5759C">
        <w:rPr>
          <w:rFonts w:asciiTheme="minorHAnsi" w:eastAsiaTheme="minorHAnsi" w:hAnsiTheme="minorHAnsi" w:cs="Arial" w:hint="eastAsia"/>
          <w:color w:val="000000" w:themeColor="text1"/>
          <w:szCs w:val="20"/>
        </w:rPr>
        <w:t>IPX-S300B/</w:t>
      </w:r>
      <w:r w:rsidRPr="00D5759C">
        <w:rPr>
          <w:rFonts w:asciiTheme="minorHAnsi" w:eastAsiaTheme="minorHAnsi" w:hAnsiTheme="minorHAnsi" w:cs="Arial"/>
          <w:color w:val="000000" w:themeColor="text1"/>
          <w:szCs w:val="20"/>
        </w:rPr>
        <w:t>SEAU</w:t>
      </w:r>
      <w:r w:rsidRPr="00D5759C">
        <w:rPr>
          <w:rFonts w:asciiTheme="minorHAnsi" w:eastAsiaTheme="minorHAnsi" w:hAnsiTheme="minorHAnsi" w:cs="Arial" w:hint="eastAsia"/>
          <w:color w:val="000000" w:themeColor="text1"/>
          <w:szCs w:val="20"/>
        </w:rPr>
        <w:t>]</w:t>
      </w:r>
      <w:r w:rsidRPr="00D5759C">
        <w:rPr>
          <w:rFonts w:asciiTheme="minorHAnsi" w:eastAsiaTheme="minorHAnsi" w:hAnsiTheme="minorHAnsi" w:cs="Arial"/>
          <w:color w:val="000000" w:themeColor="text1"/>
          <w:szCs w:val="20"/>
        </w:rPr>
        <w:t xml:space="preserve"> Y2K38 Error</w:t>
      </w:r>
    </w:p>
    <w:p w:rsidR="00D5759C" w:rsidRPr="00D5759C" w:rsidRDefault="00D5759C" w:rsidP="00D5759C">
      <w:pPr>
        <w:pStyle w:val="a9"/>
        <w:numPr>
          <w:ilvl w:val="0"/>
          <w:numId w:val="37"/>
        </w:numPr>
        <w:rPr>
          <w:rFonts w:asciiTheme="minorHAnsi" w:eastAsiaTheme="minorHAnsi" w:hAnsiTheme="minorHAnsi" w:cs="Arial"/>
          <w:color w:val="000000" w:themeColor="text1"/>
          <w:szCs w:val="20"/>
        </w:rPr>
      </w:pPr>
      <w:r w:rsidRPr="00D5759C">
        <w:rPr>
          <w:rFonts w:asciiTheme="minorHAnsi" w:eastAsiaTheme="minorHAnsi" w:hAnsiTheme="minorHAnsi" w:cs="Arial"/>
          <w:color w:val="000000" w:themeColor="text1"/>
          <w:szCs w:val="20"/>
        </w:rPr>
        <w:t>Fixed the problem that DMB does not survive as 2038 is added when creating a user group in 2019.</w:t>
      </w:r>
    </w:p>
    <w:p w:rsidR="002A6E21" w:rsidRPr="00D5759C" w:rsidRDefault="002A6E21">
      <w:pPr>
        <w:widowControl/>
        <w:wordWrap/>
        <w:autoSpaceDE/>
        <w:autoSpaceDN/>
        <w:spacing w:after="200" w:line="276" w:lineRule="auto"/>
        <w:rPr>
          <w:rFonts w:eastAsiaTheme="minorEastAsia"/>
        </w:rPr>
      </w:pPr>
    </w:p>
    <w:p w:rsidR="002A6E21" w:rsidRDefault="002A6E21">
      <w:pPr>
        <w:widowControl/>
        <w:wordWrap/>
        <w:autoSpaceDE/>
        <w:autoSpaceDN/>
        <w:spacing w:after="200" w:line="276" w:lineRule="auto"/>
        <w:rPr>
          <w:rFonts w:eastAsiaTheme="minorEastAsia"/>
        </w:rPr>
      </w:pPr>
      <w:r>
        <w:rPr>
          <w:rFonts w:eastAsiaTheme="minorEastAsia"/>
        </w:rPr>
        <w:br w:type="page"/>
      </w:r>
    </w:p>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762981" w:rsidTr="009B48A7">
        <w:trPr>
          <w:trHeight w:val="567"/>
        </w:trPr>
        <w:tc>
          <w:tcPr>
            <w:tcW w:w="1549" w:type="dxa"/>
            <w:shd w:val="clear" w:color="auto" w:fill="D9D9D9" w:themeFill="background1" w:themeFillShade="D9"/>
            <w:vAlign w:val="center"/>
          </w:tcPr>
          <w:p w:rsidR="00762981" w:rsidRPr="00FA5915" w:rsidRDefault="00762981" w:rsidP="00112B57">
            <w:pPr>
              <w:pStyle w:val="a9"/>
              <w:jc w:val="center"/>
              <w:rPr>
                <w:b/>
                <w:sz w:val="28"/>
              </w:rPr>
            </w:pPr>
            <w:r w:rsidRPr="00FA5915">
              <w:rPr>
                <w:rFonts w:hint="eastAsia"/>
                <w:b/>
                <w:sz w:val="28"/>
              </w:rPr>
              <w:lastRenderedPageBreak/>
              <w:t>Subject</w:t>
            </w:r>
          </w:p>
        </w:tc>
        <w:tc>
          <w:tcPr>
            <w:tcW w:w="7369" w:type="dxa"/>
            <w:vAlign w:val="center"/>
          </w:tcPr>
          <w:p w:rsidR="00762981" w:rsidRPr="00A8602F" w:rsidRDefault="00762981" w:rsidP="00112B57">
            <w:pPr>
              <w:pStyle w:val="a9"/>
              <w:rPr>
                <w:sz w:val="28"/>
              </w:rPr>
            </w:pPr>
            <w:r w:rsidRPr="00A8602F">
              <w:rPr>
                <w:sz w:val="28"/>
              </w:rPr>
              <w:t>IPX-S300B S/W Release</w:t>
            </w:r>
            <w:r>
              <w:rPr>
                <w:sz w:val="28"/>
              </w:rPr>
              <w:t>(ALL)</w:t>
            </w:r>
          </w:p>
        </w:tc>
      </w:tr>
    </w:tbl>
    <w:p w:rsidR="00762981" w:rsidRDefault="00762981" w:rsidP="00762981"/>
    <w:p w:rsidR="00762981" w:rsidRPr="00874942" w:rsidRDefault="00762981" w:rsidP="00762981">
      <w:pPr>
        <w:rPr>
          <w:rFonts w:eastAsiaTheme="minorEastAsia"/>
          <w:b/>
          <w:sz w:val="28"/>
        </w:rPr>
      </w:pPr>
      <w:r w:rsidRPr="00874942">
        <w:rPr>
          <w:rFonts w:eastAsiaTheme="minorEastAsia" w:hint="eastAsia"/>
          <w:b/>
          <w:sz w:val="28"/>
        </w:rPr>
        <w:t>Preface</w:t>
      </w:r>
    </w:p>
    <w:p w:rsidR="00762981" w:rsidRDefault="00762981" w:rsidP="00762981">
      <w:pPr>
        <w:rPr>
          <w:rFonts w:eastAsiaTheme="minorEastAsia"/>
        </w:rPr>
      </w:pPr>
      <w:r w:rsidRPr="00F0332B">
        <w:rPr>
          <w:rFonts w:eastAsiaTheme="minorEastAsia"/>
        </w:rPr>
        <w:t>This document gives an overview of the latest implemented changes and open issues for the IPX-S300B.</w:t>
      </w:r>
    </w:p>
    <w:p w:rsidR="00762981" w:rsidRPr="00874942" w:rsidRDefault="00762981" w:rsidP="00762981">
      <w:pPr>
        <w:rPr>
          <w:rFonts w:eastAsiaTheme="minorEastAsia"/>
          <w:sz w:val="22"/>
        </w:rPr>
      </w:pPr>
      <w:r w:rsidRPr="00874942">
        <w:rPr>
          <w:rFonts w:eastAsiaTheme="minorEastAsia" w:hint="eastAsia"/>
          <w:b/>
          <w:sz w:val="28"/>
        </w:rPr>
        <w:t>1</w:t>
      </w:r>
      <w:r>
        <w:rPr>
          <w:rFonts w:eastAsiaTheme="minorEastAsia" w:hint="eastAsia"/>
          <w:b/>
          <w:sz w:val="28"/>
        </w:rPr>
        <w:t>.</w:t>
      </w:r>
      <w:r w:rsidRPr="00874942">
        <w:rPr>
          <w:rFonts w:eastAsiaTheme="minorEastAsia" w:hint="eastAsia"/>
          <w:b/>
          <w:sz w:val="28"/>
        </w:rPr>
        <w:t xml:space="preserve">   General Information</w:t>
      </w:r>
    </w:p>
    <w:p w:rsidR="00762981" w:rsidRDefault="00762981" w:rsidP="00762981">
      <w:pPr>
        <w:wordWrap/>
        <w:spacing w:after="60" w:line="240" w:lineRule="atLeast"/>
        <w:rPr>
          <w:rFonts w:eastAsiaTheme="minorEastAsia"/>
          <w:b/>
        </w:rPr>
      </w:pPr>
      <w:r w:rsidRPr="00F0332B">
        <w:rPr>
          <w:rFonts w:eastAsiaTheme="minorEastAsia" w:hint="eastAsia"/>
          <w:b/>
        </w:rPr>
        <w:t>[Table 1] Software Version</w:t>
      </w:r>
      <w:r>
        <w:rPr>
          <w:rFonts w:eastAsiaTheme="minorEastAsia" w:hint="eastAsia"/>
          <w:b/>
        </w:rPr>
        <w:t>s</w:t>
      </w:r>
    </w:p>
    <w:tbl>
      <w:tblPr>
        <w:tblStyle w:val="a6"/>
        <w:tblW w:w="0" w:type="auto"/>
        <w:tblInd w:w="108" w:type="dxa"/>
        <w:tblLook w:val="04A0" w:firstRow="1" w:lastRow="0" w:firstColumn="1" w:lastColumn="0" w:noHBand="0" w:noVBand="1"/>
      </w:tblPr>
      <w:tblGrid>
        <w:gridCol w:w="1418"/>
        <w:gridCol w:w="1559"/>
        <w:gridCol w:w="2268"/>
        <w:gridCol w:w="709"/>
        <w:gridCol w:w="3180"/>
      </w:tblGrid>
      <w:tr w:rsidR="00762981" w:rsidTr="00112B57">
        <w:trPr>
          <w:trHeight w:val="397"/>
        </w:trPr>
        <w:tc>
          <w:tcPr>
            <w:tcW w:w="1418"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System</w:t>
            </w:r>
          </w:p>
        </w:tc>
        <w:tc>
          <w:tcPr>
            <w:tcW w:w="1559" w:type="dxa"/>
            <w:shd w:val="clear" w:color="auto" w:fill="D9D9D9" w:themeFill="background1" w:themeFillShade="D9"/>
            <w:vAlign w:val="center"/>
          </w:tcPr>
          <w:p w:rsidR="00762981" w:rsidRPr="00CD1223" w:rsidRDefault="00762981" w:rsidP="00112B57">
            <w:pPr>
              <w:pStyle w:val="a9"/>
              <w:jc w:val="center"/>
              <w:rPr>
                <w:rFonts w:eastAsiaTheme="minorEastAsia"/>
                <w:b/>
              </w:rPr>
            </w:pPr>
            <w:r w:rsidRPr="00CD1223">
              <w:rPr>
                <w:rFonts w:eastAsiaTheme="minorEastAsia" w:hint="eastAsia"/>
                <w:b/>
              </w:rPr>
              <w:t>Package</w:t>
            </w:r>
          </w:p>
        </w:tc>
        <w:tc>
          <w:tcPr>
            <w:tcW w:w="2977" w:type="dxa"/>
            <w:gridSpan w:val="2"/>
            <w:tcBorders>
              <w:bottom w:val="single" w:sz="4" w:space="0" w:color="auto"/>
            </w:tcBorders>
            <w:shd w:val="clear" w:color="auto" w:fill="D9D9D9" w:themeFill="background1" w:themeFillShade="D9"/>
            <w:vAlign w:val="center"/>
          </w:tcPr>
          <w:p w:rsidR="00762981" w:rsidRPr="00CD1223" w:rsidRDefault="00762981" w:rsidP="00112B57">
            <w:pPr>
              <w:pStyle w:val="a9"/>
              <w:jc w:val="center"/>
              <w:rPr>
                <w:rFonts w:eastAsiaTheme="minorEastAsia"/>
                <w:b/>
              </w:rPr>
            </w:pPr>
            <w:r w:rsidRPr="00CD1223">
              <w:rPr>
                <w:rFonts w:hint="eastAsia"/>
                <w:b/>
              </w:rPr>
              <w:t>Version(Date)</w:t>
            </w:r>
          </w:p>
        </w:tc>
        <w:tc>
          <w:tcPr>
            <w:tcW w:w="3180"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File Name</w:t>
            </w:r>
          </w:p>
        </w:tc>
      </w:tr>
      <w:tr w:rsidR="00762981" w:rsidTr="00112B57">
        <w:trPr>
          <w:trHeight w:val="397"/>
        </w:trPr>
        <w:tc>
          <w:tcPr>
            <w:tcW w:w="1418" w:type="dxa"/>
            <w:vMerge w:val="restart"/>
            <w:vAlign w:val="center"/>
          </w:tcPr>
          <w:p w:rsidR="00762981" w:rsidRPr="003B0D81" w:rsidRDefault="00762981" w:rsidP="00112B57">
            <w:pPr>
              <w:pStyle w:val="a9"/>
              <w:jc w:val="center"/>
            </w:pPr>
            <w:r w:rsidRPr="003B0D81">
              <w:rPr>
                <w:rFonts w:hint="eastAsia"/>
              </w:rPr>
              <w:t>IPX-S300B</w:t>
            </w:r>
          </w:p>
        </w:tc>
        <w:tc>
          <w:tcPr>
            <w:tcW w:w="1559" w:type="dxa"/>
            <w:vAlign w:val="center"/>
          </w:tcPr>
          <w:p w:rsidR="00762981" w:rsidRDefault="00762981" w:rsidP="00112B57">
            <w:pPr>
              <w:pStyle w:val="a9"/>
              <w:jc w:val="center"/>
            </w:pPr>
            <w:r>
              <w:rPr>
                <w:rFonts w:hint="eastAsia"/>
              </w:rPr>
              <w:t>APP</w:t>
            </w:r>
          </w:p>
        </w:tc>
        <w:tc>
          <w:tcPr>
            <w:tcW w:w="2268" w:type="dxa"/>
            <w:tcBorders>
              <w:right w:val="nil"/>
            </w:tcBorders>
            <w:vAlign w:val="center"/>
          </w:tcPr>
          <w:p w:rsidR="00762981" w:rsidRPr="00712567" w:rsidRDefault="00762981" w:rsidP="00112B57">
            <w:pPr>
              <w:pStyle w:val="a9"/>
              <w:rPr>
                <w:rFonts w:eastAsiaTheme="minorEastAsia"/>
                <w:color w:val="0070C0"/>
              </w:rPr>
            </w:pPr>
            <w:r>
              <w:rPr>
                <w:rFonts w:eastAsiaTheme="minorEastAsia" w:hint="eastAsia"/>
                <w:color w:val="0070C0"/>
              </w:rPr>
              <w:t>2.3.0.1</w:t>
            </w:r>
            <w:r w:rsidRPr="00712567">
              <w:rPr>
                <w:rFonts w:eastAsiaTheme="minorEastAsia"/>
                <w:color w:val="0070C0"/>
              </w:rPr>
              <w:t xml:space="preserve"> (201</w:t>
            </w:r>
            <w:r>
              <w:rPr>
                <w:rFonts w:eastAsiaTheme="minorEastAsia" w:hint="eastAsia"/>
                <w:color w:val="0070C0"/>
              </w:rPr>
              <w:t>8</w:t>
            </w:r>
            <w:r w:rsidRPr="00712567">
              <w:rPr>
                <w:rFonts w:eastAsiaTheme="minorEastAsia"/>
                <w:color w:val="0070C0"/>
              </w:rPr>
              <w:t>.</w:t>
            </w:r>
            <w:r>
              <w:rPr>
                <w:rFonts w:eastAsiaTheme="minorEastAsia" w:hint="eastAsia"/>
                <w:color w:val="0070C0"/>
              </w:rPr>
              <w:t>03</w:t>
            </w:r>
            <w:r w:rsidRPr="00712567">
              <w:rPr>
                <w:rFonts w:eastAsiaTheme="minorEastAsia"/>
                <w:color w:val="0070C0"/>
              </w:rPr>
              <w:t>.</w:t>
            </w:r>
            <w:r>
              <w:rPr>
                <w:rFonts w:eastAsiaTheme="minorEastAsia" w:hint="eastAsia"/>
                <w:color w:val="0070C0"/>
              </w:rPr>
              <w:t>31</w:t>
            </w:r>
            <w:r w:rsidRPr="00712567">
              <w:rPr>
                <w:rFonts w:eastAsiaTheme="minorEastAsia"/>
                <w:color w:val="0070C0"/>
              </w:rPr>
              <w:t>)</w:t>
            </w:r>
          </w:p>
        </w:tc>
        <w:tc>
          <w:tcPr>
            <w:tcW w:w="709" w:type="dxa"/>
            <w:tcBorders>
              <w:left w:val="nil"/>
            </w:tcBorders>
            <w:vAlign w:val="center"/>
          </w:tcPr>
          <w:p w:rsidR="00762981" w:rsidRPr="00712567" w:rsidRDefault="00762981" w:rsidP="00112B57">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762981" w:rsidRPr="00712567" w:rsidRDefault="00762981" w:rsidP="00112B57">
            <w:pPr>
              <w:pStyle w:val="a9"/>
              <w:rPr>
                <w:rFonts w:eastAsiaTheme="minorEastAsia"/>
                <w:color w:val="0070C0"/>
              </w:rPr>
            </w:pPr>
            <w:r w:rsidRPr="00712567">
              <w:rPr>
                <w:rFonts w:eastAsiaTheme="minorEastAsia"/>
                <w:color w:val="0070C0"/>
              </w:rPr>
              <w:t>ipx-app_</w:t>
            </w:r>
            <w:r>
              <w:rPr>
                <w:rFonts w:eastAsiaTheme="minorEastAsia" w:hint="eastAsia"/>
                <w:color w:val="0070C0"/>
              </w:rPr>
              <w:t>2.3.0.1</w:t>
            </w:r>
            <w:r w:rsidRPr="00712567">
              <w:rPr>
                <w:rFonts w:eastAsiaTheme="minorEastAsia"/>
                <w:color w:val="0070C0"/>
              </w:rPr>
              <w:t>.tgz</w:t>
            </w:r>
          </w:p>
        </w:tc>
      </w:tr>
      <w:tr w:rsidR="00762981" w:rsidTr="00112B57">
        <w:trPr>
          <w:trHeight w:val="397"/>
        </w:trPr>
        <w:tc>
          <w:tcPr>
            <w:tcW w:w="1418" w:type="dxa"/>
            <w:vMerge/>
            <w:vAlign w:val="center"/>
          </w:tcPr>
          <w:p w:rsidR="00762981" w:rsidRDefault="00762981" w:rsidP="00112B57">
            <w:pPr>
              <w:pStyle w:val="a9"/>
              <w:jc w:val="center"/>
            </w:pPr>
          </w:p>
        </w:tc>
        <w:tc>
          <w:tcPr>
            <w:tcW w:w="1559" w:type="dxa"/>
            <w:vAlign w:val="center"/>
          </w:tcPr>
          <w:p w:rsidR="00762981" w:rsidRPr="00F0332B" w:rsidRDefault="00762981" w:rsidP="00112B57">
            <w:pPr>
              <w:pStyle w:val="a9"/>
              <w:jc w:val="center"/>
              <w:rPr>
                <w:rFonts w:eastAsiaTheme="minorEastAsia"/>
              </w:rPr>
            </w:pPr>
            <w:r>
              <w:rPr>
                <w:rFonts w:eastAsiaTheme="minorEastAsia" w:hint="eastAsia"/>
              </w:rPr>
              <w:t>VPU</w:t>
            </w:r>
          </w:p>
        </w:tc>
        <w:tc>
          <w:tcPr>
            <w:tcW w:w="2268" w:type="dxa"/>
            <w:tcBorders>
              <w:right w:val="nil"/>
            </w:tcBorders>
            <w:vAlign w:val="center"/>
          </w:tcPr>
          <w:p w:rsidR="00762981" w:rsidRPr="00712567" w:rsidRDefault="00762981" w:rsidP="00112B57">
            <w:pPr>
              <w:pStyle w:val="a9"/>
              <w:rPr>
                <w:rFonts w:eastAsiaTheme="minorEastAsia"/>
                <w:color w:val="0070C0"/>
              </w:rPr>
            </w:pPr>
            <w:r>
              <w:rPr>
                <w:rFonts w:eastAsiaTheme="minorEastAsia" w:hint="eastAsia"/>
                <w:color w:val="0070C0"/>
              </w:rPr>
              <w:t>2.3.0.1</w:t>
            </w:r>
            <w:r w:rsidRPr="00712567">
              <w:rPr>
                <w:rFonts w:eastAsiaTheme="minorEastAsia"/>
                <w:color w:val="0070C0"/>
              </w:rPr>
              <w:t xml:space="preserve"> (201</w:t>
            </w:r>
            <w:r>
              <w:rPr>
                <w:rFonts w:eastAsiaTheme="minorEastAsia" w:hint="eastAsia"/>
                <w:color w:val="0070C0"/>
              </w:rPr>
              <w:t>8</w:t>
            </w:r>
            <w:r w:rsidRPr="00712567">
              <w:rPr>
                <w:rFonts w:eastAsiaTheme="minorEastAsia"/>
                <w:color w:val="0070C0"/>
              </w:rPr>
              <w:t>.</w:t>
            </w:r>
            <w:r>
              <w:rPr>
                <w:rFonts w:eastAsiaTheme="minorEastAsia" w:hint="eastAsia"/>
                <w:color w:val="0070C0"/>
              </w:rPr>
              <w:t>03</w:t>
            </w:r>
            <w:r w:rsidRPr="00712567">
              <w:rPr>
                <w:rFonts w:eastAsiaTheme="minorEastAsia"/>
                <w:color w:val="0070C0"/>
              </w:rPr>
              <w:t>.</w:t>
            </w:r>
            <w:r>
              <w:rPr>
                <w:rFonts w:eastAsiaTheme="minorEastAsia" w:hint="eastAsia"/>
                <w:color w:val="0070C0"/>
              </w:rPr>
              <w:t>31</w:t>
            </w:r>
            <w:r w:rsidRPr="00712567">
              <w:rPr>
                <w:rFonts w:eastAsiaTheme="minorEastAsia"/>
                <w:color w:val="0070C0"/>
              </w:rPr>
              <w:t>)</w:t>
            </w:r>
          </w:p>
        </w:tc>
        <w:tc>
          <w:tcPr>
            <w:tcW w:w="709" w:type="dxa"/>
            <w:tcBorders>
              <w:left w:val="nil"/>
            </w:tcBorders>
            <w:vAlign w:val="center"/>
          </w:tcPr>
          <w:p w:rsidR="00762981" w:rsidRPr="00712567" w:rsidRDefault="00762981" w:rsidP="00112B57">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762981" w:rsidRPr="00712567" w:rsidRDefault="00762981" w:rsidP="00112B57">
            <w:pPr>
              <w:pStyle w:val="a9"/>
              <w:rPr>
                <w:rFonts w:eastAsiaTheme="minorEastAsia"/>
                <w:color w:val="0070C0"/>
              </w:rPr>
            </w:pPr>
            <w:r w:rsidRPr="00712567">
              <w:rPr>
                <w:rFonts w:eastAsiaTheme="minorEastAsia"/>
                <w:color w:val="0070C0"/>
              </w:rPr>
              <w:t>ipx-vpu_</w:t>
            </w:r>
            <w:r>
              <w:rPr>
                <w:rFonts w:eastAsiaTheme="minorEastAsia" w:hint="eastAsia"/>
                <w:color w:val="0070C0"/>
              </w:rPr>
              <w:t>2.3.0.1</w:t>
            </w:r>
            <w:r w:rsidRPr="00712567">
              <w:rPr>
                <w:rFonts w:eastAsiaTheme="minorEastAsia"/>
                <w:color w:val="0070C0"/>
              </w:rPr>
              <w:t>.tgz</w:t>
            </w:r>
          </w:p>
        </w:tc>
      </w:tr>
      <w:tr w:rsidR="00762981" w:rsidTr="00112B57">
        <w:trPr>
          <w:trHeight w:val="397"/>
        </w:trPr>
        <w:tc>
          <w:tcPr>
            <w:tcW w:w="1418" w:type="dxa"/>
            <w:vMerge/>
            <w:vAlign w:val="center"/>
          </w:tcPr>
          <w:p w:rsidR="00762981" w:rsidRDefault="00762981" w:rsidP="00112B57">
            <w:pPr>
              <w:pStyle w:val="a9"/>
              <w:jc w:val="center"/>
            </w:pPr>
          </w:p>
        </w:tc>
        <w:tc>
          <w:tcPr>
            <w:tcW w:w="1559" w:type="dxa"/>
            <w:vAlign w:val="center"/>
          </w:tcPr>
          <w:p w:rsidR="00762981" w:rsidRPr="00F0332B" w:rsidRDefault="00762981" w:rsidP="00112B57">
            <w:pPr>
              <w:pStyle w:val="a9"/>
              <w:jc w:val="center"/>
              <w:rPr>
                <w:rFonts w:eastAsiaTheme="minorEastAsia"/>
              </w:rPr>
            </w:pPr>
            <w:r>
              <w:rPr>
                <w:rFonts w:eastAsiaTheme="minorEastAsia" w:hint="eastAsia"/>
              </w:rPr>
              <w:t>SYS</w:t>
            </w:r>
          </w:p>
        </w:tc>
        <w:tc>
          <w:tcPr>
            <w:tcW w:w="2268" w:type="dxa"/>
            <w:tcBorders>
              <w:right w:val="nil"/>
            </w:tcBorders>
            <w:shd w:val="clear" w:color="auto" w:fill="auto"/>
            <w:vAlign w:val="center"/>
          </w:tcPr>
          <w:p w:rsidR="00762981" w:rsidRPr="00712567" w:rsidRDefault="00762981" w:rsidP="00112B57">
            <w:pPr>
              <w:pStyle w:val="a9"/>
              <w:rPr>
                <w:rFonts w:eastAsiaTheme="minorEastAsia"/>
                <w:color w:val="0070C0"/>
              </w:rPr>
            </w:pPr>
            <w:r>
              <w:rPr>
                <w:rFonts w:eastAsiaTheme="minorEastAsia" w:hint="eastAsia"/>
                <w:color w:val="0070C0"/>
              </w:rPr>
              <w:t>2.3.0.1</w:t>
            </w:r>
            <w:r w:rsidRPr="00712567">
              <w:rPr>
                <w:rFonts w:eastAsiaTheme="minorEastAsia"/>
                <w:color w:val="0070C0"/>
              </w:rPr>
              <w:t xml:space="preserve"> (201</w:t>
            </w:r>
            <w:r>
              <w:rPr>
                <w:rFonts w:eastAsiaTheme="minorEastAsia" w:hint="eastAsia"/>
                <w:color w:val="0070C0"/>
              </w:rPr>
              <w:t>8</w:t>
            </w:r>
            <w:r w:rsidRPr="00712567">
              <w:rPr>
                <w:rFonts w:eastAsiaTheme="minorEastAsia"/>
                <w:color w:val="0070C0"/>
              </w:rPr>
              <w:t>.</w:t>
            </w:r>
            <w:r>
              <w:rPr>
                <w:rFonts w:eastAsiaTheme="minorEastAsia" w:hint="eastAsia"/>
                <w:color w:val="0070C0"/>
              </w:rPr>
              <w:t>03</w:t>
            </w:r>
            <w:r w:rsidRPr="00712567">
              <w:rPr>
                <w:rFonts w:eastAsiaTheme="minorEastAsia"/>
                <w:color w:val="0070C0"/>
              </w:rPr>
              <w:t>.</w:t>
            </w:r>
            <w:r>
              <w:rPr>
                <w:rFonts w:eastAsiaTheme="minorEastAsia" w:hint="eastAsia"/>
                <w:color w:val="0070C0"/>
              </w:rPr>
              <w:t>31</w:t>
            </w:r>
            <w:r w:rsidRPr="00712567">
              <w:rPr>
                <w:rFonts w:eastAsiaTheme="minorEastAsia"/>
                <w:color w:val="0070C0"/>
              </w:rPr>
              <w:t>)</w:t>
            </w:r>
          </w:p>
        </w:tc>
        <w:tc>
          <w:tcPr>
            <w:tcW w:w="709" w:type="dxa"/>
            <w:tcBorders>
              <w:left w:val="nil"/>
            </w:tcBorders>
            <w:vAlign w:val="center"/>
          </w:tcPr>
          <w:p w:rsidR="00762981" w:rsidRPr="00712567" w:rsidRDefault="00762981" w:rsidP="00112B57">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762981" w:rsidRPr="00712567" w:rsidRDefault="00762981" w:rsidP="00112B57">
            <w:pPr>
              <w:pStyle w:val="a9"/>
              <w:rPr>
                <w:rFonts w:eastAsiaTheme="minorEastAsia"/>
                <w:color w:val="0070C0"/>
              </w:rPr>
            </w:pPr>
            <w:r w:rsidRPr="00712567">
              <w:rPr>
                <w:rFonts w:eastAsiaTheme="minorEastAsia"/>
                <w:color w:val="0070C0"/>
              </w:rPr>
              <w:t>ipx-sys_</w:t>
            </w:r>
            <w:r>
              <w:rPr>
                <w:rFonts w:eastAsiaTheme="minorEastAsia" w:hint="eastAsia"/>
                <w:color w:val="0070C0"/>
              </w:rPr>
              <w:t>2.3.0.1</w:t>
            </w:r>
            <w:r w:rsidRPr="00712567">
              <w:rPr>
                <w:rFonts w:eastAsiaTheme="minorEastAsia"/>
                <w:color w:val="0070C0"/>
              </w:rPr>
              <w:t>.tg</w:t>
            </w:r>
            <w:r w:rsidRPr="00712567">
              <w:rPr>
                <w:rFonts w:eastAsiaTheme="minorEastAsia" w:hint="eastAsia"/>
                <w:color w:val="0070C0"/>
              </w:rPr>
              <w:t>z</w:t>
            </w:r>
          </w:p>
        </w:tc>
      </w:tr>
      <w:tr w:rsidR="00762981" w:rsidTr="00112B57">
        <w:trPr>
          <w:trHeight w:val="397"/>
        </w:trPr>
        <w:tc>
          <w:tcPr>
            <w:tcW w:w="1418" w:type="dxa"/>
            <w:vMerge/>
            <w:vAlign w:val="center"/>
          </w:tcPr>
          <w:p w:rsidR="00762981" w:rsidRDefault="00762981" w:rsidP="00112B57">
            <w:pPr>
              <w:pStyle w:val="a9"/>
              <w:jc w:val="center"/>
            </w:pPr>
          </w:p>
        </w:tc>
        <w:tc>
          <w:tcPr>
            <w:tcW w:w="1559" w:type="dxa"/>
            <w:vAlign w:val="center"/>
          </w:tcPr>
          <w:p w:rsidR="00762981" w:rsidRPr="00F0332B" w:rsidRDefault="00762981" w:rsidP="00112B57">
            <w:pPr>
              <w:pStyle w:val="a9"/>
              <w:jc w:val="center"/>
              <w:rPr>
                <w:rFonts w:eastAsiaTheme="minorEastAsia"/>
              </w:rPr>
            </w:pPr>
            <w:r>
              <w:rPr>
                <w:rFonts w:eastAsiaTheme="minorEastAsia" w:hint="eastAsia"/>
              </w:rPr>
              <w:t>PRI</w:t>
            </w:r>
          </w:p>
        </w:tc>
        <w:tc>
          <w:tcPr>
            <w:tcW w:w="2268" w:type="dxa"/>
            <w:tcBorders>
              <w:right w:val="nil"/>
            </w:tcBorders>
            <w:vAlign w:val="center"/>
          </w:tcPr>
          <w:p w:rsidR="00762981" w:rsidRPr="00712567" w:rsidRDefault="00762981" w:rsidP="00112B57">
            <w:pPr>
              <w:pStyle w:val="a9"/>
              <w:rPr>
                <w:rFonts w:eastAsiaTheme="minorEastAsia"/>
                <w:color w:val="0070C0"/>
              </w:rPr>
            </w:pPr>
            <w:r>
              <w:rPr>
                <w:rFonts w:eastAsiaTheme="minorEastAsia" w:hint="eastAsia"/>
                <w:color w:val="0070C0"/>
              </w:rPr>
              <w:t>2.3.0.1</w:t>
            </w:r>
            <w:r w:rsidRPr="00712567">
              <w:rPr>
                <w:rFonts w:eastAsiaTheme="minorEastAsia"/>
                <w:color w:val="0070C0"/>
              </w:rPr>
              <w:t xml:space="preserve"> (201</w:t>
            </w:r>
            <w:r>
              <w:rPr>
                <w:rFonts w:eastAsiaTheme="minorEastAsia" w:hint="eastAsia"/>
                <w:color w:val="0070C0"/>
              </w:rPr>
              <w:t>8</w:t>
            </w:r>
            <w:r w:rsidRPr="00712567">
              <w:rPr>
                <w:rFonts w:eastAsiaTheme="minorEastAsia"/>
                <w:color w:val="0070C0"/>
              </w:rPr>
              <w:t>.</w:t>
            </w:r>
            <w:r>
              <w:rPr>
                <w:rFonts w:eastAsiaTheme="minorEastAsia" w:hint="eastAsia"/>
                <w:color w:val="0070C0"/>
              </w:rPr>
              <w:t>03</w:t>
            </w:r>
            <w:r w:rsidRPr="00712567">
              <w:rPr>
                <w:rFonts w:eastAsiaTheme="minorEastAsia"/>
                <w:color w:val="0070C0"/>
              </w:rPr>
              <w:t>.</w:t>
            </w:r>
            <w:r>
              <w:rPr>
                <w:rFonts w:eastAsiaTheme="minorEastAsia" w:hint="eastAsia"/>
                <w:color w:val="0070C0"/>
              </w:rPr>
              <w:t>31</w:t>
            </w:r>
            <w:r w:rsidRPr="00712567">
              <w:rPr>
                <w:rFonts w:eastAsiaTheme="minorEastAsia"/>
                <w:color w:val="0070C0"/>
              </w:rPr>
              <w:t>)</w:t>
            </w:r>
          </w:p>
        </w:tc>
        <w:tc>
          <w:tcPr>
            <w:tcW w:w="709" w:type="dxa"/>
            <w:tcBorders>
              <w:left w:val="nil"/>
            </w:tcBorders>
            <w:vAlign w:val="center"/>
          </w:tcPr>
          <w:p w:rsidR="00762981" w:rsidRPr="00712567" w:rsidRDefault="00762981" w:rsidP="00112B57">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762981" w:rsidRPr="00712567" w:rsidRDefault="00762981" w:rsidP="00112B57">
            <w:pPr>
              <w:pStyle w:val="a9"/>
              <w:rPr>
                <w:rFonts w:eastAsiaTheme="minorEastAsia"/>
                <w:color w:val="0070C0"/>
              </w:rPr>
            </w:pPr>
            <w:r w:rsidRPr="00712567">
              <w:rPr>
                <w:rFonts w:eastAsiaTheme="minorEastAsia"/>
                <w:color w:val="0070C0"/>
              </w:rPr>
              <w:t>ipx-pri_</w:t>
            </w:r>
            <w:r>
              <w:rPr>
                <w:rFonts w:eastAsiaTheme="minorEastAsia" w:hint="eastAsia"/>
                <w:color w:val="0070C0"/>
              </w:rPr>
              <w:t>2.3.0.1</w:t>
            </w:r>
            <w:r w:rsidRPr="00712567">
              <w:rPr>
                <w:rFonts w:eastAsiaTheme="minorEastAsia"/>
                <w:color w:val="0070C0"/>
              </w:rPr>
              <w:t>.tgz</w:t>
            </w:r>
          </w:p>
        </w:tc>
      </w:tr>
      <w:tr w:rsidR="00762981" w:rsidTr="00112B57">
        <w:trPr>
          <w:trHeight w:val="397"/>
        </w:trPr>
        <w:tc>
          <w:tcPr>
            <w:tcW w:w="1418" w:type="dxa"/>
            <w:vMerge/>
            <w:vAlign w:val="center"/>
          </w:tcPr>
          <w:p w:rsidR="00762981" w:rsidRDefault="00762981" w:rsidP="00112B57">
            <w:pPr>
              <w:pStyle w:val="a9"/>
              <w:jc w:val="center"/>
            </w:pPr>
          </w:p>
        </w:tc>
        <w:tc>
          <w:tcPr>
            <w:tcW w:w="1559" w:type="dxa"/>
            <w:vAlign w:val="center"/>
          </w:tcPr>
          <w:p w:rsidR="00762981" w:rsidRPr="00F0332B" w:rsidRDefault="00762981" w:rsidP="00112B57">
            <w:pPr>
              <w:pStyle w:val="a9"/>
              <w:jc w:val="center"/>
              <w:rPr>
                <w:rFonts w:eastAsiaTheme="minorEastAsia"/>
              </w:rPr>
            </w:pPr>
            <w:r>
              <w:rPr>
                <w:rFonts w:eastAsiaTheme="minorEastAsia" w:hint="eastAsia"/>
              </w:rPr>
              <w:t>ECU</w:t>
            </w:r>
          </w:p>
        </w:tc>
        <w:tc>
          <w:tcPr>
            <w:tcW w:w="2268" w:type="dxa"/>
            <w:tcBorders>
              <w:right w:val="nil"/>
            </w:tcBorders>
            <w:shd w:val="clear" w:color="auto" w:fill="auto"/>
            <w:vAlign w:val="center"/>
          </w:tcPr>
          <w:p w:rsidR="00762981" w:rsidRPr="00712567" w:rsidRDefault="00762981" w:rsidP="00112B57">
            <w:pPr>
              <w:pStyle w:val="a9"/>
              <w:rPr>
                <w:rFonts w:eastAsiaTheme="minorEastAsia"/>
                <w:color w:val="0070C0"/>
              </w:rPr>
            </w:pPr>
            <w:r>
              <w:rPr>
                <w:rFonts w:eastAsiaTheme="minorEastAsia" w:hint="eastAsia"/>
                <w:color w:val="0070C0"/>
              </w:rPr>
              <w:t>2.3.0.1</w:t>
            </w:r>
            <w:r w:rsidRPr="00712567">
              <w:rPr>
                <w:rFonts w:eastAsiaTheme="minorEastAsia"/>
                <w:color w:val="0070C0"/>
              </w:rPr>
              <w:t xml:space="preserve"> (201</w:t>
            </w:r>
            <w:r>
              <w:rPr>
                <w:rFonts w:eastAsiaTheme="minorEastAsia" w:hint="eastAsia"/>
                <w:color w:val="0070C0"/>
              </w:rPr>
              <w:t>8</w:t>
            </w:r>
            <w:r w:rsidRPr="00712567">
              <w:rPr>
                <w:rFonts w:eastAsiaTheme="minorEastAsia"/>
                <w:color w:val="0070C0"/>
              </w:rPr>
              <w:t>.</w:t>
            </w:r>
            <w:r>
              <w:rPr>
                <w:rFonts w:eastAsiaTheme="minorEastAsia" w:hint="eastAsia"/>
                <w:color w:val="0070C0"/>
              </w:rPr>
              <w:t>03</w:t>
            </w:r>
            <w:r w:rsidRPr="00712567">
              <w:rPr>
                <w:rFonts w:eastAsiaTheme="minorEastAsia"/>
                <w:color w:val="0070C0"/>
              </w:rPr>
              <w:t>.</w:t>
            </w:r>
            <w:r>
              <w:rPr>
                <w:rFonts w:eastAsiaTheme="minorEastAsia" w:hint="eastAsia"/>
                <w:color w:val="0070C0"/>
              </w:rPr>
              <w:t>31</w:t>
            </w:r>
            <w:r w:rsidRPr="00712567">
              <w:rPr>
                <w:rFonts w:eastAsiaTheme="minorEastAsia"/>
                <w:color w:val="0070C0"/>
              </w:rPr>
              <w:t>)</w:t>
            </w:r>
          </w:p>
        </w:tc>
        <w:tc>
          <w:tcPr>
            <w:tcW w:w="709" w:type="dxa"/>
            <w:tcBorders>
              <w:left w:val="nil"/>
            </w:tcBorders>
            <w:vAlign w:val="center"/>
          </w:tcPr>
          <w:p w:rsidR="00762981" w:rsidRPr="00712567" w:rsidRDefault="00762981" w:rsidP="00112B57">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762981" w:rsidRPr="00712567" w:rsidRDefault="00762981" w:rsidP="00112B57">
            <w:pPr>
              <w:pStyle w:val="a9"/>
              <w:rPr>
                <w:rFonts w:eastAsiaTheme="minorEastAsia"/>
                <w:color w:val="0070C0"/>
              </w:rPr>
            </w:pPr>
            <w:r w:rsidRPr="00712567">
              <w:rPr>
                <w:rFonts w:eastAsiaTheme="minorEastAsia"/>
                <w:color w:val="0070C0"/>
              </w:rPr>
              <w:t>ipx-ecu_</w:t>
            </w:r>
            <w:r>
              <w:rPr>
                <w:rFonts w:eastAsiaTheme="minorEastAsia" w:hint="eastAsia"/>
                <w:color w:val="0070C0"/>
              </w:rPr>
              <w:t>2.3.0.1</w:t>
            </w:r>
            <w:r w:rsidRPr="00712567">
              <w:rPr>
                <w:rFonts w:eastAsiaTheme="minorEastAsia"/>
                <w:color w:val="0070C0"/>
              </w:rPr>
              <w:t>.tgz</w:t>
            </w:r>
          </w:p>
        </w:tc>
      </w:tr>
    </w:tbl>
    <w:p w:rsidR="00762981" w:rsidRPr="006A3171" w:rsidRDefault="00762981" w:rsidP="00762981">
      <w:pPr>
        <w:jc w:val="right"/>
        <w:rPr>
          <w:rFonts w:eastAsiaTheme="minorEastAsia"/>
          <w:b/>
          <w:color w:val="0070C0"/>
        </w:rPr>
      </w:pPr>
      <w:r w:rsidRPr="006A3171">
        <w:rPr>
          <w:rFonts w:eastAsiaTheme="minorEastAsia" w:hint="eastAsia"/>
          <w:b/>
          <w:color w:val="0070C0"/>
        </w:rPr>
        <w:t>(</w:t>
      </w:r>
      <w:r w:rsidRPr="00F805EB">
        <w:rPr>
          <w:rFonts w:eastAsiaTheme="minorEastAsia" w:hint="eastAsia"/>
          <w:b/>
          <w:color w:val="0070C0"/>
        </w:rPr>
        <w:t>●</w:t>
      </w:r>
      <w:r>
        <w:rPr>
          <w:rFonts w:eastAsiaTheme="minorEastAsia" w:hint="eastAsia"/>
          <w:b/>
          <w:color w:val="0070C0"/>
        </w:rPr>
        <w:t xml:space="preserve"> </w:t>
      </w:r>
      <w:r w:rsidRPr="006A3171">
        <w:rPr>
          <w:rFonts w:eastAsiaTheme="minorEastAsia" w:hint="eastAsia"/>
          <w:b/>
          <w:color w:val="0070C0"/>
        </w:rPr>
        <w:t xml:space="preserve">: </w:t>
      </w:r>
      <w:r>
        <w:rPr>
          <w:rFonts w:eastAsiaTheme="minorEastAsia" w:hint="eastAsia"/>
          <w:b/>
          <w:color w:val="0070C0"/>
        </w:rPr>
        <w:t>New Released</w:t>
      </w:r>
      <w:r w:rsidRPr="006A3171">
        <w:rPr>
          <w:rFonts w:eastAsiaTheme="minorEastAsia" w:hint="eastAsia"/>
          <w:b/>
          <w:color w:val="0070C0"/>
        </w:rPr>
        <w:t>)</w:t>
      </w:r>
    </w:p>
    <w:p w:rsidR="00762981" w:rsidRDefault="00762981" w:rsidP="00762981">
      <w:pPr>
        <w:wordWrap/>
        <w:spacing w:after="60" w:line="240" w:lineRule="atLeast"/>
        <w:rPr>
          <w:rFonts w:eastAsiaTheme="minorEastAsia"/>
          <w:b/>
        </w:rPr>
      </w:pPr>
      <w:r>
        <w:rPr>
          <w:rFonts w:eastAsiaTheme="minorEastAsia" w:hint="eastAsia"/>
          <w:b/>
        </w:rPr>
        <w:t>[Table 2] Compatible Versions</w:t>
      </w:r>
    </w:p>
    <w:tbl>
      <w:tblPr>
        <w:tblStyle w:val="a6"/>
        <w:tblW w:w="9116" w:type="dxa"/>
        <w:tblInd w:w="108" w:type="dxa"/>
        <w:tblLayout w:type="fixed"/>
        <w:tblLook w:val="04A0" w:firstRow="1" w:lastRow="0" w:firstColumn="1" w:lastColumn="0" w:noHBand="0" w:noVBand="1"/>
      </w:tblPr>
      <w:tblGrid>
        <w:gridCol w:w="1276"/>
        <w:gridCol w:w="1701"/>
        <w:gridCol w:w="1701"/>
        <w:gridCol w:w="1701"/>
        <w:gridCol w:w="2737"/>
      </w:tblGrid>
      <w:tr w:rsidR="00762981" w:rsidRPr="00CD1223" w:rsidTr="009B495E">
        <w:trPr>
          <w:trHeight w:val="312"/>
        </w:trPr>
        <w:tc>
          <w:tcPr>
            <w:tcW w:w="1276" w:type="dxa"/>
            <w:shd w:val="clear" w:color="auto" w:fill="D9D9D9" w:themeFill="background1" w:themeFillShade="D9"/>
            <w:vAlign w:val="center"/>
          </w:tcPr>
          <w:p w:rsidR="00762981" w:rsidRPr="00CD1223" w:rsidRDefault="00762981" w:rsidP="00112B57">
            <w:pPr>
              <w:pStyle w:val="a9"/>
              <w:jc w:val="center"/>
              <w:rPr>
                <w:b/>
              </w:rPr>
            </w:pPr>
            <w:r w:rsidRPr="00CD1223">
              <w:rPr>
                <w:b/>
              </w:rPr>
              <w:t>Type</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Model</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Sub Model</w:t>
            </w:r>
          </w:p>
        </w:tc>
        <w:tc>
          <w:tcPr>
            <w:tcW w:w="1701" w:type="dxa"/>
            <w:shd w:val="clear" w:color="auto" w:fill="D9D9D9" w:themeFill="background1" w:themeFillShade="D9"/>
            <w:vAlign w:val="center"/>
          </w:tcPr>
          <w:p w:rsidR="00762981" w:rsidRPr="00CD1223" w:rsidRDefault="00762981" w:rsidP="00112B57">
            <w:pPr>
              <w:pStyle w:val="a9"/>
              <w:jc w:val="center"/>
              <w:rPr>
                <w:b/>
              </w:rPr>
            </w:pPr>
            <w:r w:rsidRPr="00CD1223">
              <w:rPr>
                <w:b/>
              </w:rPr>
              <w:t>Compatible Version</w:t>
            </w:r>
          </w:p>
        </w:tc>
        <w:tc>
          <w:tcPr>
            <w:tcW w:w="2737" w:type="dxa"/>
            <w:shd w:val="clear" w:color="auto" w:fill="D9D9D9" w:themeFill="background1" w:themeFillShade="D9"/>
            <w:vAlign w:val="center"/>
          </w:tcPr>
          <w:p w:rsidR="00762981" w:rsidRPr="00CD1223" w:rsidRDefault="00762981" w:rsidP="00112B57">
            <w:pPr>
              <w:pStyle w:val="a9"/>
              <w:jc w:val="center"/>
              <w:rPr>
                <w:b/>
              </w:rPr>
            </w:pPr>
            <w:r w:rsidRPr="00CD1223">
              <w:rPr>
                <w:b/>
              </w:rPr>
              <w:t>Remark</w:t>
            </w:r>
          </w:p>
        </w:tc>
      </w:tr>
      <w:tr w:rsidR="009B495E" w:rsidTr="009B495E">
        <w:trPr>
          <w:trHeight w:val="312"/>
        </w:trPr>
        <w:tc>
          <w:tcPr>
            <w:tcW w:w="1276" w:type="dxa"/>
            <w:vMerge w:val="restart"/>
            <w:vAlign w:val="center"/>
          </w:tcPr>
          <w:p w:rsidR="009B495E" w:rsidRPr="00030E55" w:rsidRDefault="009B495E" w:rsidP="009B495E">
            <w:pPr>
              <w:pStyle w:val="a9"/>
              <w:jc w:val="center"/>
            </w:pPr>
            <w:r w:rsidRPr="00030E55">
              <w:t>SIP Phone</w:t>
            </w:r>
          </w:p>
        </w:tc>
        <w:tc>
          <w:tcPr>
            <w:tcW w:w="1701" w:type="dxa"/>
            <w:vAlign w:val="center"/>
          </w:tcPr>
          <w:p w:rsidR="009B495E" w:rsidRPr="002E22C6" w:rsidRDefault="009B495E" w:rsidP="009B495E">
            <w:pPr>
              <w:pStyle w:val="a9"/>
            </w:pPr>
            <w:r w:rsidRPr="002E22C6">
              <w:t>SMT-i6021</w:t>
            </w:r>
          </w:p>
        </w:tc>
        <w:tc>
          <w:tcPr>
            <w:tcW w:w="1701" w:type="dxa"/>
            <w:vAlign w:val="center"/>
          </w:tcPr>
          <w:p w:rsidR="009B495E" w:rsidRPr="002E22C6" w:rsidRDefault="009B495E" w:rsidP="009B495E">
            <w:pPr>
              <w:pStyle w:val="a9"/>
            </w:pPr>
            <w:r w:rsidRPr="002E22C6">
              <w:t>i6021, i6010</w:t>
            </w:r>
          </w:p>
        </w:tc>
        <w:tc>
          <w:tcPr>
            <w:tcW w:w="1701" w:type="dxa"/>
            <w:vAlign w:val="center"/>
          </w:tcPr>
          <w:p w:rsidR="009B495E" w:rsidRPr="00B216D5" w:rsidRDefault="009B495E" w:rsidP="009B495E">
            <w:pPr>
              <w:pStyle w:val="a9"/>
              <w:rPr>
                <w:rFonts w:eastAsiaTheme="minorEastAsia"/>
              </w:rPr>
            </w:pPr>
            <w:r w:rsidRPr="002E22C6">
              <w:t>V01.</w:t>
            </w:r>
            <w:r>
              <w:rPr>
                <w:rFonts w:eastAsiaTheme="minorEastAsia" w:hint="eastAsia"/>
              </w:rPr>
              <w:t>30</w:t>
            </w:r>
          </w:p>
        </w:tc>
        <w:tc>
          <w:tcPr>
            <w:tcW w:w="2737" w:type="dxa"/>
            <w:vAlign w:val="center"/>
          </w:tcPr>
          <w:p w:rsidR="009B495E" w:rsidRPr="002E22C6" w:rsidRDefault="009B495E" w:rsidP="009B495E">
            <w:pPr>
              <w:pStyle w:val="a9"/>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SMT-i6011</w:t>
            </w:r>
          </w:p>
        </w:tc>
        <w:tc>
          <w:tcPr>
            <w:tcW w:w="1701" w:type="dxa"/>
            <w:vAlign w:val="center"/>
          </w:tcPr>
          <w:p w:rsidR="009B495E" w:rsidRDefault="009B495E" w:rsidP="009B495E">
            <w:pPr>
              <w:pStyle w:val="a9"/>
              <w:rPr>
                <w:rFonts w:eastAsiaTheme="minorEastAsia"/>
              </w:rPr>
            </w:pPr>
            <w:r w:rsidRPr="002E22C6">
              <w:t>i6011, i6010</w:t>
            </w:r>
          </w:p>
        </w:tc>
        <w:tc>
          <w:tcPr>
            <w:tcW w:w="1701" w:type="dxa"/>
            <w:vAlign w:val="center"/>
          </w:tcPr>
          <w:p w:rsidR="009B495E" w:rsidRPr="00B216D5" w:rsidRDefault="009B495E" w:rsidP="009B495E">
            <w:pPr>
              <w:pStyle w:val="a9"/>
              <w:rPr>
                <w:rFonts w:eastAsiaTheme="minorEastAsia"/>
              </w:rPr>
            </w:pPr>
            <w:r w:rsidRPr="002E22C6">
              <w:t>V01.</w:t>
            </w:r>
            <w:r>
              <w:rPr>
                <w:rFonts w:eastAsiaTheme="minorEastAsia" w:hint="eastAsia"/>
              </w:rPr>
              <w:t>30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E91817">
              <w:rPr>
                <w:rFonts w:eastAsiaTheme="minorEastAsia" w:hint="eastAsia"/>
                <w:color w:val="FF0000"/>
              </w:rPr>
              <w:t>SMT-i6005</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Pr="00B216D5" w:rsidRDefault="009B495E" w:rsidP="009B495E">
            <w:pPr>
              <w:pStyle w:val="a9"/>
              <w:rPr>
                <w:rFonts w:eastAsiaTheme="minorEastAsia"/>
              </w:rPr>
            </w:pPr>
            <w:r w:rsidRPr="00A51959">
              <w:rPr>
                <w:rFonts w:eastAsiaTheme="minorEastAsia" w:hint="eastAsia"/>
                <w:color w:val="FF0000"/>
              </w:rPr>
              <w:t>V0</w:t>
            </w:r>
            <w:r w:rsidRPr="00A51959">
              <w:rPr>
                <w:rFonts w:eastAsiaTheme="minorEastAsia"/>
                <w:color w:val="FF0000"/>
              </w:rPr>
              <w:t>1.04</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SMT-i5343</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Pr="00A51959" w:rsidRDefault="009B495E" w:rsidP="009B495E">
            <w:pPr>
              <w:pStyle w:val="a9"/>
              <w:rPr>
                <w:rFonts w:eastAsiaTheme="minorEastAsia"/>
                <w:color w:val="FF0000"/>
              </w:rPr>
            </w:pPr>
            <w:r w:rsidRPr="00A51959">
              <w:rPr>
                <w:color w:val="FF0000"/>
              </w:rPr>
              <w:t>V03.</w:t>
            </w:r>
            <w:r w:rsidRPr="00A51959">
              <w:rPr>
                <w:rFonts w:eastAsiaTheme="minorEastAsia"/>
                <w:color w:val="FF0000"/>
              </w:rPr>
              <w:t>92</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SMT-i5230</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Pr="00A51959" w:rsidRDefault="009B495E" w:rsidP="009B495E">
            <w:pPr>
              <w:pStyle w:val="a9"/>
              <w:rPr>
                <w:rFonts w:eastAsiaTheme="minorEastAsia"/>
                <w:color w:val="FF0000"/>
              </w:rPr>
            </w:pPr>
            <w:r w:rsidRPr="00A51959">
              <w:rPr>
                <w:color w:val="FF0000"/>
              </w:rPr>
              <w:t>V02.90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SMT-i5220</w:t>
            </w:r>
          </w:p>
        </w:tc>
        <w:tc>
          <w:tcPr>
            <w:tcW w:w="1701" w:type="dxa"/>
            <w:vAlign w:val="center"/>
          </w:tcPr>
          <w:p w:rsidR="009B495E" w:rsidRDefault="009B495E" w:rsidP="009B495E">
            <w:pPr>
              <w:pStyle w:val="a9"/>
              <w:rPr>
                <w:rFonts w:eastAsiaTheme="minorEastAsia"/>
              </w:rPr>
            </w:pPr>
            <w:r w:rsidRPr="002E22C6">
              <w:t>i5220S, i5220D</w:t>
            </w:r>
          </w:p>
        </w:tc>
        <w:tc>
          <w:tcPr>
            <w:tcW w:w="1701" w:type="dxa"/>
            <w:vAlign w:val="center"/>
          </w:tcPr>
          <w:p w:rsidR="009B495E" w:rsidRPr="00A51959" w:rsidRDefault="009B495E" w:rsidP="009B495E">
            <w:pPr>
              <w:pStyle w:val="a9"/>
              <w:rPr>
                <w:rFonts w:eastAsiaTheme="minorEastAsia"/>
                <w:color w:val="FF0000"/>
              </w:rPr>
            </w:pPr>
            <w:r w:rsidRPr="00A51959">
              <w:rPr>
                <w:color w:val="FF0000"/>
              </w:rPr>
              <w:t>V02.90</w:t>
            </w:r>
          </w:p>
        </w:tc>
        <w:tc>
          <w:tcPr>
            <w:tcW w:w="2737" w:type="dxa"/>
            <w:vAlign w:val="center"/>
          </w:tcPr>
          <w:p w:rsidR="009B495E" w:rsidRDefault="009B495E" w:rsidP="009B495E">
            <w:pPr>
              <w:pStyle w:val="a9"/>
              <w:rPr>
                <w:rFonts w:eastAsiaTheme="minorEastAsia"/>
              </w:rPr>
            </w:pPr>
            <w:r w:rsidRPr="002E22C6">
              <w:t>Not support i5220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SMT-i5210</w:t>
            </w:r>
          </w:p>
        </w:tc>
        <w:tc>
          <w:tcPr>
            <w:tcW w:w="1701" w:type="dxa"/>
            <w:vAlign w:val="center"/>
          </w:tcPr>
          <w:p w:rsidR="009B495E" w:rsidRDefault="009B495E" w:rsidP="009B495E">
            <w:pPr>
              <w:pStyle w:val="a9"/>
              <w:rPr>
                <w:rFonts w:eastAsiaTheme="minorEastAsia"/>
              </w:rPr>
            </w:pPr>
            <w:r w:rsidRPr="002E22C6">
              <w:t>i5210S, i5210</w:t>
            </w:r>
          </w:p>
        </w:tc>
        <w:tc>
          <w:tcPr>
            <w:tcW w:w="1701" w:type="dxa"/>
            <w:vAlign w:val="center"/>
          </w:tcPr>
          <w:p w:rsidR="009B495E" w:rsidRPr="00A51959" w:rsidRDefault="009B495E" w:rsidP="009B495E">
            <w:pPr>
              <w:pStyle w:val="a9"/>
              <w:rPr>
                <w:rFonts w:eastAsiaTheme="minorEastAsia"/>
                <w:color w:val="FF0000"/>
              </w:rPr>
            </w:pPr>
            <w:r w:rsidRPr="00A51959">
              <w:rPr>
                <w:color w:val="FF0000"/>
              </w:rPr>
              <w:t>V02.90</w:t>
            </w:r>
          </w:p>
        </w:tc>
        <w:tc>
          <w:tcPr>
            <w:tcW w:w="2737" w:type="dxa"/>
            <w:vAlign w:val="center"/>
          </w:tcPr>
          <w:p w:rsidR="009B495E" w:rsidRDefault="009B495E" w:rsidP="009B495E">
            <w:pPr>
              <w:pStyle w:val="a9"/>
              <w:rPr>
                <w:rFonts w:eastAsiaTheme="minorEastAsia"/>
              </w:rPr>
            </w:pPr>
            <w:r w:rsidRPr="002E22C6">
              <w:t>Not support i52</w:t>
            </w:r>
            <w:r>
              <w:rPr>
                <w:rFonts w:eastAsiaTheme="minorEastAsia" w:hint="eastAsia"/>
              </w:rPr>
              <w:t>1</w:t>
            </w:r>
            <w:r w:rsidRPr="002E22C6">
              <w:t>0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SMT-i5264</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V01.35</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SMT-i3105</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Pr="00A51959" w:rsidRDefault="009B495E" w:rsidP="009B495E">
            <w:pPr>
              <w:pStyle w:val="a9"/>
              <w:rPr>
                <w:rFonts w:eastAsiaTheme="minorEastAsia"/>
                <w:color w:val="FF0000"/>
              </w:rPr>
            </w:pPr>
            <w:r w:rsidRPr="00A51959">
              <w:rPr>
                <w:color w:val="FF0000"/>
              </w:rPr>
              <w:t>V02.90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SMT-i2205</w:t>
            </w:r>
          </w:p>
        </w:tc>
        <w:tc>
          <w:tcPr>
            <w:tcW w:w="1701" w:type="dxa"/>
            <w:vAlign w:val="center"/>
          </w:tcPr>
          <w:p w:rsidR="009B495E" w:rsidRDefault="009B495E" w:rsidP="009B495E">
            <w:pPr>
              <w:pStyle w:val="a9"/>
              <w:rPr>
                <w:rFonts w:eastAsiaTheme="minorEastAsia"/>
              </w:rPr>
            </w:pPr>
            <w:r w:rsidRPr="002E22C6">
              <w:t>i2205S, i2205D</w:t>
            </w:r>
          </w:p>
        </w:tc>
        <w:tc>
          <w:tcPr>
            <w:tcW w:w="1701" w:type="dxa"/>
            <w:vAlign w:val="center"/>
          </w:tcPr>
          <w:p w:rsidR="009B495E" w:rsidRPr="00A51959" w:rsidRDefault="009B495E" w:rsidP="009B495E">
            <w:pPr>
              <w:pStyle w:val="a9"/>
              <w:rPr>
                <w:rFonts w:eastAsiaTheme="minorEastAsia"/>
                <w:color w:val="FF0000"/>
              </w:rPr>
            </w:pPr>
            <w:r w:rsidRPr="00A51959">
              <w:rPr>
                <w:color w:val="FF0000"/>
              </w:rPr>
              <w:t>V02.90</w:t>
            </w:r>
          </w:p>
        </w:tc>
        <w:tc>
          <w:tcPr>
            <w:tcW w:w="2737" w:type="dxa"/>
            <w:vAlign w:val="center"/>
          </w:tcPr>
          <w:p w:rsidR="009B495E" w:rsidRDefault="009B495E" w:rsidP="009B495E">
            <w:pPr>
              <w:pStyle w:val="a9"/>
              <w:rPr>
                <w:rFonts w:eastAsiaTheme="minorEastAsia"/>
              </w:rPr>
            </w:pPr>
            <w:r w:rsidRPr="002E22C6">
              <w:t xml:space="preserve">Not support </w:t>
            </w:r>
            <w:r>
              <w:rPr>
                <w:rFonts w:eastAsiaTheme="minorEastAsia" w:hint="eastAsia"/>
              </w:rPr>
              <w:t>i2205</w:t>
            </w:r>
            <w:r w:rsidRPr="002E22C6">
              <w:t xml:space="preserve"> (8MB)</w:t>
            </w:r>
          </w:p>
        </w:tc>
      </w:tr>
      <w:tr w:rsidR="009B495E" w:rsidTr="009B495E">
        <w:trPr>
          <w:trHeight w:val="312"/>
        </w:trPr>
        <w:tc>
          <w:tcPr>
            <w:tcW w:w="1276" w:type="dxa"/>
            <w:vMerge/>
            <w:vAlign w:val="center"/>
          </w:tcPr>
          <w:p w:rsidR="009B495E" w:rsidRPr="00030E55" w:rsidRDefault="009B495E" w:rsidP="009B495E">
            <w:pPr>
              <w:pStyle w:val="a9"/>
              <w:jc w:val="center"/>
              <w:rPr>
                <w:rFonts w:eastAsiaTheme="minorEastAsia"/>
              </w:rPr>
            </w:pPr>
          </w:p>
        </w:tc>
        <w:tc>
          <w:tcPr>
            <w:tcW w:w="1701" w:type="dxa"/>
            <w:vAlign w:val="center"/>
          </w:tcPr>
          <w:p w:rsidR="009B495E" w:rsidRDefault="009B495E" w:rsidP="009B495E">
            <w:pPr>
              <w:pStyle w:val="a9"/>
              <w:rPr>
                <w:rFonts w:eastAsiaTheme="minorEastAsia"/>
              </w:rPr>
            </w:pPr>
            <w:r w:rsidRPr="002E22C6">
              <w:t>SMT-i5243</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V02.60, V02.61</w:t>
            </w:r>
          </w:p>
        </w:tc>
        <w:tc>
          <w:tcPr>
            <w:tcW w:w="2737" w:type="dxa"/>
            <w:vAlign w:val="center"/>
          </w:tcPr>
          <w:p w:rsidR="009B495E" w:rsidRDefault="009B495E" w:rsidP="009B495E">
            <w:pPr>
              <w:pStyle w:val="a9"/>
              <w:rPr>
                <w:rFonts w:eastAsiaTheme="minorEastAsia"/>
              </w:rPr>
            </w:pPr>
            <w:r w:rsidRPr="002E22C6">
              <w:t>Discontinued</w:t>
            </w:r>
          </w:p>
        </w:tc>
      </w:tr>
      <w:tr w:rsidR="009B495E" w:rsidTr="009B495E">
        <w:trPr>
          <w:trHeight w:val="312"/>
        </w:trPr>
        <w:tc>
          <w:tcPr>
            <w:tcW w:w="1276" w:type="dxa"/>
            <w:vAlign w:val="center"/>
          </w:tcPr>
          <w:p w:rsidR="009B495E" w:rsidRPr="00030E55" w:rsidRDefault="009B495E" w:rsidP="009B495E">
            <w:pPr>
              <w:pStyle w:val="a9"/>
              <w:jc w:val="center"/>
            </w:pPr>
            <w:r w:rsidRPr="00030E55">
              <w:t>Gateway</w:t>
            </w:r>
          </w:p>
        </w:tc>
        <w:tc>
          <w:tcPr>
            <w:tcW w:w="1701" w:type="dxa"/>
            <w:vAlign w:val="center"/>
          </w:tcPr>
          <w:p w:rsidR="009B495E" w:rsidRPr="002E22C6" w:rsidRDefault="009B495E" w:rsidP="009B495E">
            <w:pPr>
              <w:pStyle w:val="a9"/>
            </w:pPr>
            <w:r w:rsidRPr="002E22C6">
              <w:t>IPX-G500B</w:t>
            </w:r>
          </w:p>
        </w:tc>
        <w:tc>
          <w:tcPr>
            <w:tcW w:w="1701" w:type="dxa"/>
            <w:vAlign w:val="center"/>
          </w:tcPr>
          <w:p w:rsidR="009B495E" w:rsidRPr="002E22C6" w:rsidRDefault="009B495E" w:rsidP="009B495E">
            <w:pPr>
              <w:pStyle w:val="a9"/>
            </w:pPr>
          </w:p>
        </w:tc>
        <w:tc>
          <w:tcPr>
            <w:tcW w:w="1701" w:type="dxa"/>
            <w:vAlign w:val="center"/>
          </w:tcPr>
          <w:p w:rsidR="009B495E" w:rsidRPr="00B216D5" w:rsidRDefault="009B495E" w:rsidP="009B495E">
            <w:pPr>
              <w:pStyle w:val="a9"/>
              <w:rPr>
                <w:rFonts w:eastAsiaTheme="minorEastAsia"/>
              </w:rPr>
            </w:pPr>
            <w:r w:rsidRPr="002E22C6">
              <w:t>V1.</w:t>
            </w:r>
            <w:r>
              <w:rPr>
                <w:rFonts w:eastAsiaTheme="minorEastAsia" w:hint="eastAsia"/>
              </w:rPr>
              <w:t>5.0.x</w:t>
            </w:r>
          </w:p>
        </w:tc>
        <w:tc>
          <w:tcPr>
            <w:tcW w:w="2737" w:type="dxa"/>
            <w:vAlign w:val="center"/>
          </w:tcPr>
          <w:p w:rsidR="009B495E" w:rsidRPr="002E22C6" w:rsidRDefault="009B495E" w:rsidP="009B495E">
            <w:pPr>
              <w:pStyle w:val="a9"/>
            </w:pPr>
            <w:r w:rsidRPr="002E22C6">
              <w:t>for Remote Office</w:t>
            </w:r>
          </w:p>
        </w:tc>
      </w:tr>
      <w:tr w:rsidR="009B495E" w:rsidTr="009B495E">
        <w:trPr>
          <w:trHeight w:val="312"/>
        </w:trPr>
        <w:tc>
          <w:tcPr>
            <w:tcW w:w="1276" w:type="dxa"/>
            <w:vMerge w:val="restart"/>
            <w:vAlign w:val="center"/>
          </w:tcPr>
          <w:p w:rsidR="009B495E" w:rsidRPr="00030E55" w:rsidRDefault="009B495E" w:rsidP="009B495E">
            <w:pPr>
              <w:pStyle w:val="a9"/>
              <w:jc w:val="center"/>
            </w:pPr>
            <w:r w:rsidRPr="00030E55">
              <w:t>Application</w:t>
            </w:r>
          </w:p>
        </w:tc>
        <w:tc>
          <w:tcPr>
            <w:tcW w:w="1701" w:type="dxa"/>
            <w:vAlign w:val="center"/>
          </w:tcPr>
          <w:p w:rsidR="009B495E" w:rsidRPr="002E22C6" w:rsidRDefault="009B495E" w:rsidP="009B495E">
            <w:pPr>
              <w:pStyle w:val="a9"/>
            </w:pPr>
            <w:r w:rsidRPr="002E22C6">
              <w:t>ACD Wallboard</w:t>
            </w:r>
          </w:p>
        </w:tc>
        <w:tc>
          <w:tcPr>
            <w:tcW w:w="1701" w:type="dxa"/>
            <w:vAlign w:val="center"/>
          </w:tcPr>
          <w:p w:rsidR="009B495E" w:rsidRPr="002E22C6" w:rsidRDefault="009B495E" w:rsidP="009B495E">
            <w:pPr>
              <w:pStyle w:val="a9"/>
            </w:pPr>
          </w:p>
        </w:tc>
        <w:tc>
          <w:tcPr>
            <w:tcW w:w="1701" w:type="dxa"/>
            <w:vAlign w:val="center"/>
          </w:tcPr>
          <w:p w:rsidR="009B495E" w:rsidRPr="002E22C6" w:rsidRDefault="009B495E" w:rsidP="009B495E">
            <w:pPr>
              <w:pStyle w:val="a9"/>
            </w:pPr>
            <w:r w:rsidRPr="002E22C6">
              <w:t>1.0.0.2</w:t>
            </w:r>
          </w:p>
        </w:tc>
        <w:tc>
          <w:tcPr>
            <w:tcW w:w="2737" w:type="dxa"/>
            <w:vAlign w:val="center"/>
          </w:tcPr>
          <w:p w:rsidR="009B495E" w:rsidRPr="002E22C6" w:rsidRDefault="009B495E" w:rsidP="009B495E">
            <w:pPr>
              <w:pStyle w:val="a9"/>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ACD Agent</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1.0.0.11</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Communicator</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3.4.0.3</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Merge w:val="restart"/>
            <w:vAlign w:val="center"/>
          </w:tcPr>
          <w:p w:rsidR="009B495E" w:rsidRDefault="009B495E" w:rsidP="009B495E">
            <w:pPr>
              <w:pStyle w:val="a9"/>
              <w:rPr>
                <w:rFonts w:eastAsiaTheme="minorEastAsia"/>
              </w:rPr>
            </w:pPr>
            <w:r w:rsidRPr="002E22C6">
              <w:t>WE VoIP Client</w:t>
            </w:r>
          </w:p>
        </w:tc>
        <w:tc>
          <w:tcPr>
            <w:tcW w:w="1701" w:type="dxa"/>
            <w:vAlign w:val="center"/>
          </w:tcPr>
          <w:p w:rsidR="009B495E" w:rsidRDefault="009B495E" w:rsidP="009B495E">
            <w:pPr>
              <w:pStyle w:val="a9"/>
              <w:rPr>
                <w:rFonts w:eastAsiaTheme="minorEastAsia"/>
              </w:rPr>
            </w:pPr>
            <w:r w:rsidRPr="002E22C6">
              <w:t>for Android</w:t>
            </w:r>
          </w:p>
        </w:tc>
        <w:tc>
          <w:tcPr>
            <w:tcW w:w="1701" w:type="dxa"/>
            <w:vAlign w:val="center"/>
          </w:tcPr>
          <w:p w:rsidR="009B495E" w:rsidRPr="00A51959" w:rsidRDefault="009B495E" w:rsidP="009B495E">
            <w:pPr>
              <w:pStyle w:val="a9"/>
              <w:rPr>
                <w:rFonts w:eastAsiaTheme="minorEastAsia"/>
                <w:color w:val="FF0000"/>
              </w:rPr>
            </w:pPr>
            <w:r w:rsidRPr="00A51959">
              <w:rPr>
                <w:color w:val="FF0000"/>
              </w:rPr>
              <w:t>4.7.1.0</w:t>
            </w:r>
          </w:p>
        </w:tc>
        <w:tc>
          <w:tcPr>
            <w:tcW w:w="2737" w:type="dxa"/>
            <w:vAlign w:val="center"/>
          </w:tcPr>
          <w:p w:rsidR="009B495E" w:rsidRDefault="009B495E" w:rsidP="009B495E">
            <w:pPr>
              <w:pStyle w:val="a9"/>
              <w:rPr>
                <w:rFonts w:eastAsiaTheme="minorEastAsia"/>
              </w:rPr>
            </w:pPr>
            <w:r w:rsidRPr="002E22C6">
              <w:t>Recommend Galaxy Phone</w:t>
            </w: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Merge/>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for iPhone</w:t>
            </w:r>
          </w:p>
        </w:tc>
        <w:tc>
          <w:tcPr>
            <w:tcW w:w="1701" w:type="dxa"/>
            <w:vAlign w:val="center"/>
          </w:tcPr>
          <w:p w:rsidR="009B495E" w:rsidRDefault="009B495E" w:rsidP="009B495E">
            <w:pPr>
              <w:pStyle w:val="a9"/>
              <w:rPr>
                <w:rFonts w:eastAsiaTheme="minorEastAsia"/>
              </w:rPr>
            </w:pPr>
            <w:r w:rsidRPr="00A51959">
              <w:rPr>
                <w:color w:val="FF0000"/>
              </w:rPr>
              <w:t>2.3.5.0</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Wi-Fi Agent</w:t>
            </w:r>
          </w:p>
        </w:tc>
        <w:tc>
          <w:tcPr>
            <w:tcW w:w="1701" w:type="dxa"/>
            <w:vAlign w:val="center"/>
          </w:tcPr>
          <w:p w:rsidR="009B495E" w:rsidRDefault="009B495E" w:rsidP="009B495E">
            <w:pPr>
              <w:pStyle w:val="a9"/>
              <w:rPr>
                <w:rFonts w:eastAsiaTheme="minorEastAsia"/>
              </w:rPr>
            </w:pPr>
            <w:r w:rsidRPr="002E22C6">
              <w:t>(for Galaxy)</w:t>
            </w:r>
          </w:p>
        </w:tc>
        <w:tc>
          <w:tcPr>
            <w:tcW w:w="1701" w:type="dxa"/>
            <w:vAlign w:val="center"/>
          </w:tcPr>
          <w:p w:rsidR="009B495E" w:rsidRDefault="009B495E" w:rsidP="009B495E">
            <w:pPr>
              <w:pStyle w:val="a9"/>
              <w:rPr>
                <w:rFonts w:eastAsiaTheme="minorEastAsia"/>
              </w:rPr>
            </w:pPr>
            <w:r w:rsidRPr="002E22C6">
              <w:t>3.5.1.5</w:t>
            </w:r>
          </w:p>
        </w:tc>
        <w:tc>
          <w:tcPr>
            <w:tcW w:w="2737" w:type="dxa"/>
            <w:vAlign w:val="center"/>
          </w:tcPr>
          <w:p w:rsidR="009B495E" w:rsidRDefault="009B495E" w:rsidP="009B495E">
            <w:pPr>
              <w:pStyle w:val="a9"/>
              <w:rPr>
                <w:rFonts w:eastAsiaTheme="minorEastAsia"/>
              </w:rPr>
            </w:pPr>
          </w:p>
        </w:tc>
      </w:tr>
      <w:tr w:rsidR="009B495E" w:rsidTr="009B495E">
        <w:trPr>
          <w:trHeight w:val="312"/>
        </w:trPr>
        <w:tc>
          <w:tcPr>
            <w:tcW w:w="1276" w:type="dxa"/>
            <w:vMerge/>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TAPI Driver</w:t>
            </w:r>
          </w:p>
        </w:tc>
        <w:tc>
          <w:tcPr>
            <w:tcW w:w="1701" w:type="dxa"/>
            <w:vAlign w:val="center"/>
          </w:tcPr>
          <w:p w:rsidR="009B495E" w:rsidRDefault="009B495E" w:rsidP="009B495E">
            <w:pPr>
              <w:pStyle w:val="a9"/>
              <w:rPr>
                <w:rFonts w:eastAsiaTheme="minorEastAsia"/>
              </w:rPr>
            </w:pPr>
          </w:p>
        </w:tc>
        <w:tc>
          <w:tcPr>
            <w:tcW w:w="1701" w:type="dxa"/>
            <w:vAlign w:val="center"/>
          </w:tcPr>
          <w:p w:rsidR="009B495E" w:rsidRDefault="009B495E" w:rsidP="009B495E">
            <w:pPr>
              <w:pStyle w:val="a9"/>
              <w:rPr>
                <w:rFonts w:eastAsiaTheme="minorEastAsia"/>
              </w:rPr>
            </w:pPr>
            <w:r w:rsidRPr="002E22C6">
              <w:t>1.0.0.1</w:t>
            </w:r>
          </w:p>
        </w:tc>
        <w:tc>
          <w:tcPr>
            <w:tcW w:w="2737" w:type="dxa"/>
            <w:vAlign w:val="center"/>
          </w:tcPr>
          <w:p w:rsidR="009B495E" w:rsidRDefault="009B495E" w:rsidP="009B495E">
            <w:pPr>
              <w:pStyle w:val="a9"/>
              <w:rPr>
                <w:rFonts w:eastAsiaTheme="minorEastAsia"/>
              </w:rPr>
            </w:pPr>
          </w:p>
        </w:tc>
      </w:tr>
      <w:tr w:rsidR="00762981" w:rsidTr="009B495E">
        <w:trPr>
          <w:trHeight w:val="312"/>
        </w:trPr>
        <w:tc>
          <w:tcPr>
            <w:tcW w:w="1276" w:type="dxa"/>
            <w:vMerge/>
            <w:vAlign w:val="center"/>
          </w:tcPr>
          <w:p w:rsidR="00762981" w:rsidRDefault="00762981" w:rsidP="00112B57">
            <w:pPr>
              <w:pStyle w:val="a9"/>
              <w:rPr>
                <w:rFonts w:eastAsiaTheme="minorEastAsia"/>
              </w:rPr>
            </w:pPr>
          </w:p>
        </w:tc>
        <w:tc>
          <w:tcPr>
            <w:tcW w:w="1701" w:type="dxa"/>
            <w:vAlign w:val="center"/>
          </w:tcPr>
          <w:p w:rsidR="00762981" w:rsidRDefault="00762981" w:rsidP="00112B57">
            <w:pPr>
              <w:pStyle w:val="a9"/>
              <w:rPr>
                <w:rFonts w:eastAsiaTheme="minorEastAsia"/>
              </w:rPr>
            </w:pPr>
            <w:r w:rsidRPr="002E22C6">
              <w:t>JTAPI Provider</w:t>
            </w:r>
          </w:p>
        </w:tc>
        <w:tc>
          <w:tcPr>
            <w:tcW w:w="1701" w:type="dxa"/>
            <w:vAlign w:val="center"/>
          </w:tcPr>
          <w:p w:rsidR="00762981" w:rsidRDefault="00762981" w:rsidP="00112B57">
            <w:pPr>
              <w:pStyle w:val="a9"/>
              <w:rPr>
                <w:rFonts w:eastAsiaTheme="minorEastAsia"/>
              </w:rPr>
            </w:pPr>
          </w:p>
        </w:tc>
        <w:tc>
          <w:tcPr>
            <w:tcW w:w="1701" w:type="dxa"/>
            <w:vAlign w:val="center"/>
          </w:tcPr>
          <w:p w:rsidR="00762981" w:rsidRDefault="00762981" w:rsidP="00112B57">
            <w:pPr>
              <w:pStyle w:val="a9"/>
              <w:rPr>
                <w:rFonts w:eastAsiaTheme="minorEastAsia"/>
              </w:rPr>
            </w:pPr>
            <w:r w:rsidRPr="002E22C6">
              <w:t>1.0.0.2</w:t>
            </w:r>
          </w:p>
        </w:tc>
        <w:tc>
          <w:tcPr>
            <w:tcW w:w="2737" w:type="dxa"/>
            <w:vAlign w:val="center"/>
          </w:tcPr>
          <w:p w:rsidR="00762981" w:rsidRDefault="00762981" w:rsidP="00112B57">
            <w:pPr>
              <w:pStyle w:val="a9"/>
              <w:rPr>
                <w:rFonts w:eastAsiaTheme="minorEastAsia"/>
              </w:rPr>
            </w:pPr>
          </w:p>
        </w:tc>
      </w:tr>
    </w:tbl>
    <w:p w:rsidR="00762981" w:rsidRDefault="00762981" w:rsidP="00762981">
      <w:r>
        <w:rPr>
          <w:rFonts w:eastAsiaTheme="minorEastAsia"/>
          <w:b/>
          <w:sz w:val="28"/>
        </w:rPr>
        <w:br w:type="page"/>
      </w:r>
      <w:r w:rsidRPr="00874942">
        <w:rPr>
          <w:rFonts w:eastAsiaTheme="minorEastAsia" w:hint="eastAsia"/>
          <w:b/>
          <w:sz w:val="28"/>
        </w:rPr>
        <w:lastRenderedPageBreak/>
        <w:t>2</w:t>
      </w:r>
      <w:r>
        <w:rPr>
          <w:rFonts w:eastAsiaTheme="minorEastAsia" w:hint="eastAsia"/>
          <w:b/>
          <w:sz w:val="28"/>
        </w:rPr>
        <w:t>.</w:t>
      </w:r>
      <w:r w:rsidRPr="00874942">
        <w:rPr>
          <w:rFonts w:eastAsiaTheme="minorEastAsia" w:hint="eastAsia"/>
          <w:b/>
          <w:sz w:val="28"/>
        </w:rPr>
        <w:t xml:space="preserve">  </w:t>
      </w:r>
      <w:r>
        <w:rPr>
          <w:rFonts w:eastAsiaTheme="minorEastAsia" w:hint="eastAsia"/>
          <w:b/>
          <w:sz w:val="28"/>
        </w:rPr>
        <w:t>Caution</w:t>
      </w:r>
      <w:r>
        <w:t xml:space="preserve"> </w:t>
      </w:r>
      <w:r>
        <w:br w:type="page"/>
      </w:r>
    </w:p>
    <w:p w:rsidR="00762981" w:rsidRPr="008808A7" w:rsidRDefault="00762981" w:rsidP="00762981">
      <w:pPr>
        <w:widowControl/>
        <w:wordWrap/>
        <w:autoSpaceDE/>
        <w:autoSpaceDN/>
        <w:spacing w:after="200" w:line="276" w:lineRule="auto"/>
        <w:rPr>
          <w:rFonts w:ascii="Times New Roman" w:eastAsiaTheme="minorEastAsia" w:hAnsi="Times New Roman" w:cs="Times New Roman"/>
          <w:color w:val="FF0000"/>
          <w:kern w:val="0"/>
          <w:szCs w:val="20"/>
        </w:rPr>
      </w:pPr>
    </w:p>
    <w:p w:rsidR="00762981" w:rsidRPr="00874942" w:rsidRDefault="00762981" w:rsidP="00762981">
      <w:pPr>
        <w:widowControl/>
        <w:wordWrap/>
        <w:autoSpaceDE/>
        <w:autoSpaceDN/>
        <w:rPr>
          <w:rFonts w:eastAsiaTheme="minorEastAsia"/>
          <w:sz w:val="22"/>
        </w:rPr>
      </w:pPr>
      <w:r>
        <w:rPr>
          <w:rFonts w:eastAsiaTheme="minorEastAsia" w:hint="eastAsia"/>
          <w:b/>
          <w:sz w:val="28"/>
        </w:rPr>
        <w:t>3.</w:t>
      </w:r>
      <w:r w:rsidRPr="00874942">
        <w:rPr>
          <w:rFonts w:eastAsiaTheme="minorEastAsia" w:hint="eastAsia"/>
          <w:b/>
          <w:sz w:val="28"/>
        </w:rPr>
        <w:t xml:space="preserve">  </w:t>
      </w:r>
      <w:r w:rsidRPr="001B3C04">
        <w:rPr>
          <w:rFonts w:eastAsiaTheme="minorEastAsia" w:hint="eastAsia"/>
          <w:b/>
          <w:color w:val="FF0000"/>
          <w:sz w:val="28"/>
          <w:u w:val="single"/>
        </w:rPr>
        <w:t>Open Issues</w:t>
      </w:r>
    </w:p>
    <w:p w:rsidR="00762981" w:rsidRDefault="00762981" w:rsidP="00762981">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521"/>
        <w:gridCol w:w="1417"/>
        <w:gridCol w:w="1178"/>
      </w:tblGrid>
      <w:tr w:rsidR="00762981" w:rsidTr="00112B57">
        <w:trPr>
          <w:trHeight w:val="284"/>
        </w:trPr>
        <w:tc>
          <w:tcPr>
            <w:tcW w:w="6521"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Status</w:t>
            </w:r>
          </w:p>
        </w:tc>
        <w:tc>
          <w:tcPr>
            <w:tcW w:w="1178" w:type="dxa"/>
            <w:shd w:val="clear" w:color="auto" w:fill="D9D9D9" w:themeFill="background1" w:themeFillShade="D9"/>
            <w:vAlign w:val="center"/>
          </w:tcPr>
          <w:p w:rsidR="00762981" w:rsidRPr="00CD1223" w:rsidRDefault="00762981" w:rsidP="00112B57">
            <w:pPr>
              <w:pStyle w:val="a9"/>
              <w:jc w:val="center"/>
              <w:rPr>
                <w:b/>
              </w:rPr>
            </w:pPr>
            <w:r w:rsidRPr="00CD1223">
              <w:rPr>
                <w:rFonts w:hint="eastAsia"/>
                <w:b/>
              </w:rPr>
              <w:t>Affected Versions</w:t>
            </w:r>
          </w:p>
        </w:tc>
      </w:tr>
      <w:tr w:rsidR="00762981" w:rsidTr="00112B57">
        <w:trPr>
          <w:trHeight w:val="469"/>
        </w:trPr>
        <w:tc>
          <w:tcPr>
            <w:tcW w:w="6521" w:type="dxa"/>
            <w:vAlign w:val="center"/>
          </w:tcPr>
          <w:p w:rsidR="00762981" w:rsidRPr="002E1001" w:rsidRDefault="00762981" w:rsidP="00112B57">
            <w:pPr>
              <w:rPr>
                <w:rFonts w:eastAsiaTheme="minorEastAsia"/>
              </w:rPr>
            </w:pPr>
          </w:p>
        </w:tc>
        <w:tc>
          <w:tcPr>
            <w:tcW w:w="1417" w:type="dxa"/>
            <w:vAlign w:val="center"/>
          </w:tcPr>
          <w:p w:rsidR="00762981" w:rsidRPr="002E1001" w:rsidRDefault="00762981" w:rsidP="00112B57">
            <w:pPr>
              <w:jc w:val="center"/>
              <w:rPr>
                <w:rFonts w:eastAsiaTheme="minorEastAsia"/>
              </w:rPr>
            </w:pPr>
          </w:p>
        </w:tc>
        <w:tc>
          <w:tcPr>
            <w:tcW w:w="1178" w:type="dxa"/>
            <w:vAlign w:val="center"/>
          </w:tcPr>
          <w:p w:rsidR="00762981" w:rsidRPr="00EA4B5B" w:rsidRDefault="00762981" w:rsidP="00112B57">
            <w:pPr>
              <w:jc w:val="center"/>
              <w:rPr>
                <w:rFonts w:eastAsiaTheme="minorEastAsia"/>
              </w:rPr>
            </w:pPr>
          </w:p>
        </w:tc>
      </w:tr>
    </w:tbl>
    <w:p w:rsidR="00762981" w:rsidRPr="00B536D2" w:rsidRDefault="00762981" w:rsidP="00762981">
      <w:pPr>
        <w:widowControl/>
        <w:wordWrap/>
        <w:autoSpaceDE/>
        <w:autoSpaceDN/>
        <w:rPr>
          <w:rFonts w:eastAsiaTheme="minorEastAsia"/>
          <w:b/>
        </w:rPr>
      </w:pPr>
    </w:p>
    <w:p w:rsidR="00762981" w:rsidRDefault="00762981" w:rsidP="00762981">
      <w:pPr>
        <w:widowControl/>
        <w:wordWrap/>
        <w:autoSpaceDE/>
        <w:autoSpaceDN/>
        <w:spacing w:after="200" w:line="276" w:lineRule="auto"/>
        <w:rPr>
          <w:rFonts w:eastAsiaTheme="minorEastAsia"/>
          <w:b/>
          <w:sz w:val="28"/>
        </w:rPr>
      </w:pPr>
      <w:r>
        <w:rPr>
          <w:rFonts w:eastAsiaTheme="minorEastAsia"/>
          <w:b/>
          <w:sz w:val="28"/>
        </w:rPr>
        <w:br w:type="page"/>
      </w:r>
    </w:p>
    <w:p w:rsidR="00762981" w:rsidRDefault="00762981" w:rsidP="00762981">
      <w:pPr>
        <w:widowControl/>
        <w:wordWrap/>
        <w:autoSpaceDE/>
        <w:autoSpaceDN/>
        <w:rPr>
          <w:rFonts w:eastAsiaTheme="minorEastAsia"/>
          <w:b/>
          <w:sz w:val="28"/>
        </w:rPr>
      </w:pPr>
      <w:r>
        <w:rPr>
          <w:rFonts w:eastAsiaTheme="minorEastAsia" w:hint="eastAsia"/>
          <w:b/>
          <w:sz w:val="28"/>
        </w:rPr>
        <w:lastRenderedPageBreak/>
        <w:t>4.</w:t>
      </w:r>
      <w:r w:rsidRPr="00874942">
        <w:rPr>
          <w:rFonts w:eastAsiaTheme="minorEastAsia" w:hint="eastAsia"/>
          <w:b/>
          <w:sz w:val="28"/>
        </w:rPr>
        <w:t xml:space="preserve"> </w:t>
      </w:r>
      <w:r>
        <w:rPr>
          <w:rFonts w:eastAsiaTheme="minorEastAsia" w:hint="eastAsia"/>
          <w:b/>
          <w:sz w:val="28"/>
        </w:rPr>
        <w:t xml:space="preserve"> Changes</w:t>
      </w:r>
    </w:p>
    <w:tbl>
      <w:tblPr>
        <w:tblStyle w:val="-1"/>
        <w:tblW w:w="0" w:type="auto"/>
        <w:tblLook w:val="04A0" w:firstRow="1" w:lastRow="0" w:firstColumn="1" w:lastColumn="0" w:noHBand="0" w:noVBand="1"/>
      </w:tblPr>
      <w:tblGrid>
        <w:gridCol w:w="9224"/>
      </w:tblGrid>
      <w:tr w:rsidR="00762981" w:rsidRPr="003D471D" w:rsidTr="00112B5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762981" w:rsidRPr="003D471D" w:rsidRDefault="00762981" w:rsidP="00112B57">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color w:val="FF0000"/>
                <w:sz w:val="24"/>
                <w:u w:val="single"/>
              </w:rPr>
              <w:t>8</w:t>
            </w:r>
            <w:r>
              <w:rPr>
                <w:rFonts w:cs="Arial"/>
                <w:color w:val="FF0000"/>
                <w:sz w:val="24"/>
                <w:u w:val="single"/>
              </w:rPr>
              <w:t>/</w:t>
            </w:r>
            <w:r>
              <w:rPr>
                <w:rFonts w:eastAsiaTheme="minorEastAsia" w:cs="Arial" w:hint="eastAsia"/>
                <w:color w:val="FF0000"/>
                <w:sz w:val="24"/>
                <w:u w:val="single"/>
              </w:rPr>
              <w:t>0</w:t>
            </w:r>
            <w:r>
              <w:rPr>
                <w:rFonts w:eastAsiaTheme="minorEastAsia" w:cs="Arial"/>
                <w:color w:val="FF0000"/>
                <w:sz w:val="24"/>
                <w:u w:val="single"/>
              </w:rPr>
              <w:t>3</w:t>
            </w:r>
            <w:r w:rsidRPr="003D471D">
              <w:rPr>
                <w:rFonts w:cs="Arial"/>
                <w:color w:val="FF0000"/>
                <w:sz w:val="24"/>
                <w:u w:val="single"/>
              </w:rPr>
              <w:t>/</w:t>
            </w:r>
            <w:r>
              <w:rPr>
                <w:rFonts w:cs="Arial"/>
                <w:color w:val="FF0000"/>
                <w:sz w:val="24"/>
                <w:u w:val="single"/>
              </w:rPr>
              <w:t>3</w:t>
            </w:r>
            <w:r>
              <w:rPr>
                <w:rFonts w:eastAsiaTheme="minorEastAsia" w:cs="Arial"/>
                <w:color w:val="FF0000"/>
                <w:sz w:val="24"/>
                <w:u w:val="single"/>
              </w:rPr>
              <w:t>1</w:t>
            </w:r>
            <w:r w:rsidRPr="003D471D">
              <w:rPr>
                <w:rFonts w:cs="Arial"/>
                <w:sz w:val="24"/>
              </w:rPr>
              <w:t>)</w:t>
            </w:r>
          </w:p>
        </w:tc>
      </w:tr>
    </w:tbl>
    <w:p w:rsidR="00762981" w:rsidRPr="003D471D" w:rsidRDefault="00762981" w:rsidP="00762981">
      <w:pPr>
        <w:rPr>
          <w:rFonts w:eastAsiaTheme="minorEastAsia" w:cs="Arial"/>
        </w:rPr>
      </w:pPr>
    </w:p>
    <w:tbl>
      <w:tblPr>
        <w:tblStyle w:val="1"/>
        <w:tblW w:w="0" w:type="auto"/>
        <w:tblInd w:w="108" w:type="dxa"/>
        <w:tblLook w:val="04A0" w:firstRow="1" w:lastRow="0" w:firstColumn="1" w:lastColumn="0" w:noHBand="0" w:noVBand="1"/>
      </w:tblPr>
      <w:tblGrid>
        <w:gridCol w:w="1701"/>
        <w:gridCol w:w="3686"/>
        <w:gridCol w:w="3685"/>
      </w:tblGrid>
      <w:tr w:rsidR="00762981" w:rsidRPr="003D471D" w:rsidTr="00112B57">
        <w:trPr>
          <w:trHeight w:val="397"/>
        </w:trPr>
        <w:tc>
          <w:tcPr>
            <w:tcW w:w="1701"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762981" w:rsidRPr="003D471D" w:rsidRDefault="00762981" w:rsidP="00112B57">
            <w:pPr>
              <w:pStyle w:val="a9"/>
              <w:jc w:val="center"/>
              <w:rPr>
                <w:rFonts w:cs="Arial"/>
                <w:b/>
              </w:rPr>
            </w:pPr>
            <w:r w:rsidRPr="003D471D">
              <w:rPr>
                <w:rFonts w:cs="Arial"/>
                <w:b/>
              </w:rPr>
              <w:t>File Name</w:t>
            </w:r>
          </w:p>
        </w:tc>
      </w:tr>
      <w:tr w:rsidR="00762981" w:rsidRPr="003D471D" w:rsidTr="00112B57">
        <w:trPr>
          <w:trHeight w:val="397"/>
        </w:trPr>
        <w:tc>
          <w:tcPr>
            <w:tcW w:w="1701" w:type="dxa"/>
            <w:vAlign w:val="center"/>
          </w:tcPr>
          <w:p w:rsidR="00762981" w:rsidRPr="003D471D" w:rsidRDefault="00762981" w:rsidP="00112B57">
            <w:pPr>
              <w:pStyle w:val="a9"/>
              <w:jc w:val="center"/>
              <w:rPr>
                <w:rFonts w:cs="Arial"/>
                <w:b/>
              </w:rPr>
            </w:pPr>
            <w:r w:rsidRPr="003D471D">
              <w:rPr>
                <w:rFonts w:cs="Arial"/>
                <w:b/>
              </w:rPr>
              <w:t>APP</w:t>
            </w:r>
          </w:p>
        </w:tc>
        <w:tc>
          <w:tcPr>
            <w:tcW w:w="3686" w:type="dxa"/>
            <w:shd w:val="clear" w:color="auto" w:fill="auto"/>
            <w:vAlign w:val="center"/>
          </w:tcPr>
          <w:p w:rsidR="00762981" w:rsidRPr="0007251C" w:rsidRDefault="00762981" w:rsidP="00112B57">
            <w:pPr>
              <w:pStyle w:val="a9"/>
              <w:rPr>
                <w:rFonts w:eastAsiaTheme="minorEastAsia"/>
              </w:rPr>
            </w:pPr>
            <w:r w:rsidRPr="0007251C">
              <w:rPr>
                <w:rFonts w:eastAsiaTheme="minorEastAsia" w:hint="eastAsia"/>
              </w:rPr>
              <w:t>2.3.0.1</w:t>
            </w:r>
            <w:r w:rsidRPr="0007251C">
              <w:rPr>
                <w:rFonts w:eastAsiaTheme="minorEastAsia"/>
              </w:rPr>
              <w:t xml:space="preserve"> (201</w:t>
            </w:r>
            <w:r w:rsidRPr="0007251C">
              <w:rPr>
                <w:rFonts w:eastAsiaTheme="minorEastAsia" w:hint="eastAsia"/>
              </w:rPr>
              <w:t>8</w:t>
            </w:r>
            <w:r w:rsidRPr="0007251C">
              <w:rPr>
                <w:rFonts w:eastAsiaTheme="minorEastAsia"/>
              </w:rPr>
              <w:t>.</w:t>
            </w:r>
            <w:r w:rsidRPr="0007251C">
              <w:rPr>
                <w:rFonts w:eastAsiaTheme="minorEastAsia" w:hint="eastAsia"/>
              </w:rPr>
              <w:t>03</w:t>
            </w:r>
            <w:r w:rsidRPr="0007251C">
              <w:rPr>
                <w:rFonts w:eastAsiaTheme="minorEastAsia"/>
              </w:rPr>
              <w:t>.</w:t>
            </w:r>
            <w:r w:rsidRPr="0007251C">
              <w:rPr>
                <w:rFonts w:eastAsiaTheme="minorEastAsia" w:hint="eastAsia"/>
              </w:rPr>
              <w:t>31</w:t>
            </w:r>
            <w:r w:rsidRPr="0007251C">
              <w:rPr>
                <w:rFonts w:eastAsiaTheme="minorEastAsia"/>
              </w:rPr>
              <w:t>)</w:t>
            </w:r>
          </w:p>
        </w:tc>
        <w:tc>
          <w:tcPr>
            <w:tcW w:w="3685" w:type="dxa"/>
            <w:shd w:val="clear" w:color="auto" w:fill="auto"/>
            <w:vAlign w:val="center"/>
          </w:tcPr>
          <w:p w:rsidR="00762981" w:rsidRPr="00D26306" w:rsidRDefault="00762981" w:rsidP="00112B57">
            <w:pPr>
              <w:pStyle w:val="a9"/>
            </w:pPr>
            <w:r>
              <w:t>ipx-app_2.</w:t>
            </w:r>
            <w:r>
              <w:rPr>
                <w:rFonts w:eastAsiaTheme="minorEastAsia" w:hint="eastAsia"/>
              </w:rPr>
              <w:t>3</w:t>
            </w:r>
            <w:r>
              <w:t>.0.</w:t>
            </w:r>
            <w:r>
              <w:rPr>
                <w:rFonts w:eastAsiaTheme="minorEastAsia" w:hint="eastAsia"/>
              </w:rPr>
              <w:t>1</w:t>
            </w:r>
            <w:r w:rsidRPr="00D26306">
              <w:t>.tgz</w:t>
            </w:r>
          </w:p>
        </w:tc>
      </w:tr>
      <w:tr w:rsidR="00762981" w:rsidRPr="003D471D" w:rsidTr="00112B57">
        <w:trPr>
          <w:trHeight w:val="397"/>
        </w:trPr>
        <w:tc>
          <w:tcPr>
            <w:tcW w:w="1701" w:type="dxa"/>
            <w:vAlign w:val="center"/>
          </w:tcPr>
          <w:p w:rsidR="00762981" w:rsidRPr="003D471D" w:rsidRDefault="00762981" w:rsidP="00112B57">
            <w:pPr>
              <w:pStyle w:val="a9"/>
              <w:jc w:val="center"/>
              <w:rPr>
                <w:rFonts w:cs="Arial"/>
                <w:b/>
              </w:rPr>
            </w:pPr>
            <w:r w:rsidRPr="003D471D">
              <w:rPr>
                <w:rFonts w:cs="Arial"/>
                <w:b/>
              </w:rPr>
              <w:t>SYS</w:t>
            </w:r>
          </w:p>
        </w:tc>
        <w:tc>
          <w:tcPr>
            <w:tcW w:w="3686" w:type="dxa"/>
            <w:shd w:val="clear" w:color="auto" w:fill="auto"/>
            <w:vAlign w:val="center"/>
          </w:tcPr>
          <w:p w:rsidR="00762981" w:rsidRPr="0007251C" w:rsidRDefault="00762981" w:rsidP="00112B57">
            <w:pPr>
              <w:pStyle w:val="a9"/>
              <w:rPr>
                <w:rFonts w:eastAsiaTheme="minorEastAsia"/>
              </w:rPr>
            </w:pPr>
            <w:r w:rsidRPr="0007251C">
              <w:rPr>
                <w:rFonts w:eastAsiaTheme="minorEastAsia" w:hint="eastAsia"/>
              </w:rPr>
              <w:t>2.3.0.1</w:t>
            </w:r>
            <w:r w:rsidRPr="0007251C">
              <w:rPr>
                <w:rFonts w:eastAsiaTheme="minorEastAsia"/>
              </w:rPr>
              <w:t xml:space="preserve"> (201</w:t>
            </w:r>
            <w:r w:rsidRPr="0007251C">
              <w:rPr>
                <w:rFonts w:eastAsiaTheme="minorEastAsia" w:hint="eastAsia"/>
              </w:rPr>
              <w:t>8</w:t>
            </w:r>
            <w:r w:rsidRPr="0007251C">
              <w:rPr>
                <w:rFonts w:eastAsiaTheme="minorEastAsia"/>
              </w:rPr>
              <w:t>.</w:t>
            </w:r>
            <w:r w:rsidRPr="0007251C">
              <w:rPr>
                <w:rFonts w:eastAsiaTheme="minorEastAsia" w:hint="eastAsia"/>
              </w:rPr>
              <w:t>03</w:t>
            </w:r>
            <w:r w:rsidRPr="0007251C">
              <w:rPr>
                <w:rFonts w:eastAsiaTheme="minorEastAsia"/>
              </w:rPr>
              <w:t>.</w:t>
            </w:r>
            <w:r w:rsidRPr="0007251C">
              <w:rPr>
                <w:rFonts w:eastAsiaTheme="minorEastAsia" w:hint="eastAsia"/>
              </w:rPr>
              <w:t>31</w:t>
            </w:r>
            <w:r w:rsidRPr="0007251C">
              <w:rPr>
                <w:rFonts w:eastAsiaTheme="minorEastAsia"/>
              </w:rPr>
              <w:t>)</w:t>
            </w:r>
          </w:p>
        </w:tc>
        <w:tc>
          <w:tcPr>
            <w:tcW w:w="3685" w:type="dxa"/>
            <w:shd w:val="clear" w:color="auto" w:fill="auto"/>
            <w:vAlign w:val="center"/>
          </w:tcPr>
          <w:p w:rsidR="00762981" w:rsidRPr="00D26306" w:rsidRDefault="00762981" w:rsidP="00112B57">
            <w:pPr>
              <w:pStyle w:val="a9"/>
            </w:pPr>
            <w:r w:rsidRPr="00D26306">
              <w:t>ipx-sys_</w:t>
            </w:r>
            <w:r w:rsidRPr="00D26306">
              <w:rPr>
                <w:rFonts w:eastAsiaTheme="minorEastAsia" w:hint="eastAsia"/>
              </w:rPr>
              <w:t>2</w:t>
            </w:r>
            <w:r w:rsidRPr="00D26306">
              <w:t>.</w:t>
            </w:r>
            <w:r>
              <w:rPr>
                <w:rFonts w:eastAsiaTheme="minorEastAsia" w:hint="eastAsia"/>
              </w:rPr>
              <w:t>3</w:t>
            </w:r>
            <w:r w:rsidRPr="00D26306">
              <w:rPr>
                <w:rFonts w:eastAsiaTheme="minorEastAsia" w:hint="eastAsia"/>
              </w:rPr>
              <w:t>.0.</w:t>
            </w:r>
            <w:r>
              <w:rPr>
                <w:rFonts w:eastAsiaTheme="minorEastAsia" w:hint="eastAsia"/>
              </w:rPr>
              <w:t>1</w:t>
            </w:r>
            <w:r w:rsidRPr="00D26306">
              <w:t>.tg</w:t>
            </w:r>
            <w:r w:rsidRPr="00D26306">
              <w:rPr>
                <w:rFonts w:hint="eastAsia"/>
              </w:rPr>
              <w:t>z</w:t>
            </w:r>
          </w:p>
        </w:tc>
      </w:tr>
      <w:tr w:rsidR="00762981" w:rsidRPr="003D471D" w:rsidTr="00112B57">
        <w:trPr>
          <w:trHeight w:val="397"/>
        </w:trPr>
        <w:tc>
          <w:tcPr>
            <w:tcW w:w="1701" w:type="dxa"/>
            <w:vAlign w:val="center"/>
          </w:tcPr>
          <w:p w:rsidR="00762981" w:rsidRPr="003D471D" w:rsidRDefault="00762981" w:rsidP="00112B57">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762981" w:rsidRPr="0007251C" w:rsidRDefault="00762981" w:rsidP="00112B57">
            <w:pPr>
              <w:pStyle w:val="a9"/>
              <w:rPr>
                <w:rFonts w:eastAsiaTheme="minorEastAsia"/>
              </w:rPr>
            </w:pPr>
            <w:r w:rsidRPr="0007251C">
              <w:rPr>
                <w:rFonts w:eastAsiaTheme="minorEastAsia" w:hint="eastAsia"/>
              </w:rPr>
              <w:t>2.3.0.1</w:t>
            </w:r>
            <w:r w:rsidRPr="0007251C">
              <w:rPr>
                <w:rFonts w:eastAsiaTheme="minorEastAsia"/>
              </w:rPr>
              <w:t xml:space="preserve"> (201</w:t>
            </w:r>
            <w:r w:rsidRPr="0007251C">
              <w:rPr>
                <w:rFonts w:eastAsiaTheme="minorEastAsia" w:hint="eastAsia"/>
              </w:rPr>
              <w:t>8</w:t>
            </w:r>
            <w:r w:rsidRPr="0007251C">
              <w:rPr>
                <w:rFonts w:eastAsiaTheme="minorEastAsia"/>
              </w:rPr>
              <w:t>.</w:t>
            </w:r>
            <w:r w:rsidRPr="0007251C">
              <w:rPr>
                <w:rFonts w:eastAsiaTheme="minorEastAsia" w:hint="eastAsia"/>
              </w:rPr>
              <w:t>03</w:t>
            </w:r>
            <w:r w:rsidRPr="0007251C">
              <w:rPr>
                <w:rFonts w:eastAsiaTheme="minorEastAsia"/>
              </w:rPr>
              <w:t>.</w:t>
            </w:r>
            <w:r w:rsidRPr="0007251C">
              <w:rPr>
                <w:rFonts w:eastAsiaTheme="minorEastAsia" w:hint="eastAsia"/>
              </w:rPr>
              <w:t>31</w:t>
            </w:r>
            <w:r w:rsidRPr="0007251C">
              <w:rPr>
                <w:rFonts w:eastAsiaTheme="minorEastAsia"/>
              </w:rPr>
              <w:t>)</w:t>
            </w:r>
          </w:p>
        </w:tc>
        <w:tc>
          <w:tcPr>
            <w:tcW w:w="3685" w:type="dxa"/>
            <w:shd w:val="clear" w:color="auto" w:fill="auto"/>
            <w:vAlign w:val="center"/>
          </w:tcPr>
          <w:p w:rsidR="00762981" w:rsidRPr="00D26306" w:rsidRDefault="00762981" w:rsidP="00112B57">
            <w:pPr>
              <w:pStyle w:val="a9"/>
            </w:pPr>
            <w:r w:rsidRPr="00D26306">
              <w:t>ipx-vpu_</w:t>
            </w:r>
            <w:r w:rsidRPr="00D26306">
              <w:rPr>
                <w:rFonts w:eastAsiaTheme="minorEastAsia" w:hint="eastAsia"/>
              </w:rPr>
              <w:t>2</w:t>
            </w:r>
            <w:r w:rsidRPr="00D26306">
              <w:t>.</w:t>
            </w:r>
            <w:r>
              <w:rPr>
                <w:rFonts w:eastAsiaTheme="minorEastAsia" w:hint="eastAsia"/>
              </w:rPr>
              <w:t>3</w:t>
            </w:r>
            <w:r w:rsidRPr="00D26306">
              <w:rPr>
                <w:rFonts w:eastAsiaTheme="minorEastAsia" w:hint="eastAsia"/>
              </w:rPr>
              <w:t>.0.</w:t>
            </w:r>
            <w:r>
              <w:rPr>
                <w:rFonts w:eastAsiaTheme="minorEastAsia" w:hint="eastAsia"/>
              </w:rPr>
              <w:t>1</w:t>
            </w:r>
            <w:r w:rsidRPr="00D26306">
              <w:t>.tgz</w:t>
            </w:r>
          </w:p>
        </w:tc>
      </w:tr>
      <w:tr w:rsidR="00762981" w:rsidRPr="003D471D" w:rsidTr="00112B57">
        <w:trPr>
          <w:trHeight w:val="397"/>
        </w:trPr>
        <w:tc>
          <w:tcPr>
            <w:tcW w:w="1701" w:type="dxa"/>
            <w:vAlign w:val="center"/>
          </w:tcPr>
          <w:p w:rsidR="00762981" w:rsidRPr="003D471D" w:rsidRDefault="00762981" w:rsidP="00112B57">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762981" w:rsidRPr="0007251C" w:rsidRDefault="00762981" w:rsidP="00112B57">
            <w:pPr>
              <w:pStyle w:val="a9"/>
              <w:rPr>
                <w:rFonts w:eastAsiaTheme="minorEastAsia"/>
              </w:rPr>
            </w:pPr>
            <w:r w:rsidRPr="0007251C">
              <w:rPr>
                <w:rFonts w:eastAsiaTheme="minorEastAsia" w:hint="eastAsia"/>
              </w:rPr>
              <w:t>2.3.0.1</w:t>
            </w:r>
            <w:r w:rsidRPr="0007251C">
              <w:rPr>
                <w:rFonts w:eastAsiaTheme="minorEastAsia"/>
              </w:rPr>
              <w:t xml:space="preserve"> (201</w:t>
            </w:r>
            <w:r w:rsidRPr="0007251C">
              <w:rPr>
                <w:rFonts w:eastAsiaTheme="minorEastAsia" w:hint="eastAsia"/>
              </w:rPr>
              <w:t>8</w:t>
            </w:r>
            <w:r w:rsidRPr="0007251C">
              <w:rPr>
                <w:rFonts w:eastAsiaTheme="minorEastAsia"/>
              </w:rPr>
              <w:t>.</w:t>
            </w:r>
            <w:r w:rsidRPr="0007251C">
              <w:rPr>
                <w:rFonts w:eastAsiaTheme="minorEastAsia" w:hint="eastAsia"/>
              </w:rPr>
              <w:t>03</w:t>
            </w:r>
            <w:r w:rsidRPr="0007251C">
              <w:rPr>
                <w:rFonts w:eastAsiaTheme="minorEastAsia"/>
              </w:rPr>
              <w:t>.</w:t>
            </w:r>
            <w:r w:rsidRPr="0007251C">
              <w:rPr>
                <w:rFonts w:eastAsiaTheme="minorEastAsia" w:hint="eastAsia"/>
              </w:rPr>
              <w:t>31</w:t>
            </w:r>
            <w:r w:rsidRPr="0007251C">
              <w:rPr>
                <w:rFonts w:eastAsiaTheme="minorEastAsia"/>
              </w:rPr>
              <w:t>)</w:t>
            </w:r>
          </w:p>
        </w:tc>
        <w:tc>
          <w:tcPr>
            <w:tcW w:w="3685" w:type="dxa"/>
            <w:shd w:val="clear" w:color="auto" w:fill="auto"/>
            <w:vAlign w:val="center"/>
          </w:tcPr>
          <w:p w:rsidR="00762981" w:rsidRPr="00D26306" w:rsidRDefault="00762981" w:rsidP="00112B57">
            <w:pPr>
              <w:pStyle w:val="a9"/>
            </w:pPr>
            <w:r w:rsidRPr="00D26306">
              <w:t>ipx-pri_</w:t>
            </w:r>
            <w:r w:rsidRPr="00D26306">
              <w:rPr>
                <w:rFonts w:eastAsiaTheme="minorEastAsia" w:hint="eastAsia"/>
              </w:rPr>
              <w:t>2</w:t>
            </w:r>
            <w:r w:rsidRPr="00D26306">
              <w:t>.</w:t>
            </w:r>
            <w:r>
              <w:rPr>
                <w:rFonts w:eastAsiaTheme="minorEastAsia" w:hint="eastAsia"/>
              </w:rPr>
              <w:t>3</w:t>
            </w:r>
            <w:r w:rsidRPr="00D26306">
              <w:rPr>
                <w:rFonts w:eastAsiaTheme="minorEastAsia" w:hint="eastAsia"/>
              </w:rPr>
              <w:t>.0.</w:t>
            </w:r>
            <w:r>
              <w:rPr>
                <w:rFonts w:eastAsiaTheme="minorEastAsia" w:hint="eastAsia"/>
              </w:rPr>
              <w:t>1</w:t>
            </w:r>
            <w:r w:rsidRPr="00D26306">
              <w:t>.tgz</w:t>
            </w:r>
          </w:p>
        </w:tc>
      </w:tr>
      <w:tr w:rsidR="00762981" w:rsidRPr="003D471D" w:rsidTr="00112B57">
        <w:trPr>
          <w:trHeight w:val="397"/>
        </w:trPr>
        <w:tc>
          <w:tcPr>
            <w:tcW w:w="1701" w:type="dxa"/>
            <w:vAlign w:val="center"/>
          </w:tcPr>
          <w:p w:rsidR="00762981" w:rsidRPr="003D471D" w:rsidRDefault="00762981" w:rsidP="00112B57">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762981" w:rsidRPr="0007251C" w:rsidRDefault="00762981" w:rsidP="00112B57">
            <w:pPr>
              <w:pStyle w:val="a9"/>
              <w:rPr>
                <w:rFonts w:eastAsiaTheme="minorEastAsia"/>
              </w:rPr>
            </w:pPr>
            <w:r w:rsidRPr="0007251C">
              <w:rPr>
                <w:rFonts w:eastAsiaTheme="minorEastAsia" w:hint="eastAsia"/>
              </w:rPr>
              <w:t>2.3.0.1</w:t>
            </w:r>
            <w:r w:rsidRPr="0007251C">
              <w:rPr>
                <w:rFonts w:eastAsiaTheme="minorEastAsia"/>
              </w:rPr>
              <w:t xml:space="preserve"> (201</w:t>
            </w:r>
            <w:r w:rsidRPr="0007251C">
              <w:rPr>
                <w:rFonts w:eastAsiaTheme="minorEastAsia" w:hint="eastAsia"/>
              </w:rPr>
              <w:t>8</w:t>
            </w:r>
            <w:r w:rsidRPr="0007251C">
              <w:rPr>
                <w:rFonts w:eastAsiaTheme="minorEastAsia"/>
              </w:rPr>
              <w:t>.</w:t>
            </w:r>
            <w:r w:rsidRPr="0007251C">
              <w:rPr>
                <w:rFonts w:eastAsiaTheme="minorEastAsia" w:hint="eastAsia"/>
              </w:rPr>
              <w:t>03</w:t>
            </w:r>
            <w:r w:rsidRPr="0007251C">
              <w:rPr>
                <w:rFonts w:eastAsiaTheme="minorEastAsia"/>
              </w:rPr>
              <w:t>.</w:t>
            </w:r>
            <w:r w:rsidRPr="0007251C">
              <w:rPr>
                <w:rFonts w:eastAsiaTheme="minorEastAsia" w:hint="eastAsia"/>
              </w:rPr>
              <w:t>31</w:t>
            </w:r>
            <w:r w:rsidRPr="0007251C">
              <w:rPr>
                <w:rFonts w:eastAsiaTheme="minorEastAsia"/>
              </w:rPr>
              <w:t>)</w:t>
            </w:r>
          </w:p>
        </w:tc>
        <w:tc>
          <w:tcPr>
            <w:tcW w:w="3685" w:type="dxa"/>
            <w:shd w:val="clear" w:color="auto" w:fill="auto"/>
            <w:vAlign w:val="center"/>
          </w:tcPr>
          <w:p w:rsidR="00762981" w:rsidRPr="00D26306" w:rsidRDefault="00762981" w:rsidP="00112B57">
            <w:pPr>
              <w:pStyle w:val="a9"/>
            </w:pPr>
            <w:r w:rsidRPr="00D26306">
              <w:t>ipx-ecu_</w:t>
            </w:r>
            <w:r w:rsidRPr="00D26306">
              <w:rPr>
                <w:rFonts w:eastAsiaTheme="minorEastAsia" w:hint="eastAsia"/>
              </w:rPr>
              <w:t>2</w:t>
            </w:r>
            <w:r w:rsidRPr="00D26306">
              <w:t>.</w:t>
            </w:r>
            <w:r>
              <w:rPr>
                <w:rFonts w:eastAsiaTheme="minorEastAsia" w:hint="eastAsia"/>
              </w:rPr>
              <w:t>3</w:t>
            </w:r>
            <w:r w:rsidRPr="00D26306">
              <w:rPr>
                <w:rFonts w:eastAsiaTheme="minorEastAsia" w:hint="eastAsia"/>
              </w:rPr>
              <w:t>.0.</w:t>
            </w:r>
            <w:r>
              <w:rPr>
                <w:rFonts w:eastAsiaTheme="minorEastAsia" w:hint="eastAsia"/>
              </w:rPr>
              <w:t>1</w:t>
            </w:r>
            <w:r w:rsidRPr="00D26306">
              <w:t>.tgz</w:t>
            </w:r>
          </w:p>
        </w:tc>
      </w:tr>
    </w:tbl>
    <w:p w:rsidR="00762981" w:rsidRDefault="00762981" w:rsidP="00762981">
      <w:pPr>
        <w:widowControl/>
        <w:wordWrap/>
        <w:autoSpaceDE/>
        <w:autoSpaceDN/>
        <w:spacing w:after="200" w:line="276" w:lineRule="auto"/>
        <w:rPr>
          <w:rFonts w:eastAsiaTheme="minorEastAsia"/>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762981" w:rsidRDefault="00762981" w:rsidP="00762981">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6" type="#_x0000_t75" style="width:76.4pt;height:48.85pt" o:ole="">
            <v:imagedata r:id="rId8" o:title=""/>
          </v:shape>
          <o:OLEObject Type="Embed" ProgID="PowerPoint.Show.12" ShapeID="_x0000_i1026" DrawAspect="Icon" ObjectID="_1612592363" r:id="rId11"/>
        </w:objec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762981" w:rsidRPr="008808A7" w:rsidRDefault="00762981" w:rsidP="00762981">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762981" w:rsidRPr="008808A7" w:rsidRDefault="00762981" w:rsidP="00762981">
      <w:pPr>
        <w:widowControl/>
        <w:wordWrap/>
        <w:rPr>
          <w:rFonts w:asciiTheme="minorEastAsia" w:eastAsiaTheme="minorEastAsia" w:hAnsiTheme="minorEastAsia"/>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762981" w:rsidRPr="00616ABE" w:rsidRDefault="00762981" w:rsidP="0076298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762981" w:rsidRPr="008808A7" w:rsidRDefault="00762981" w:rsidP="00762981">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762981" w:rsidRPr="008808A7" w:rsidTr="00112B57">
        <w:trPr>
          <w:trHeight w:val="407"/>
        </w:trPr>
        <w:tc>
          <w:tcPr>
            <w:tcW w:w="2268" w:type="dxa"/>
            <w:tcBorders>
              <w:bottom w:val="single" w:sz="4" w:space="0" w:color="auto"/>
            </w:tcBorders>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762981" w:rsidRPr="008808A7" w:rsidTr="00112B57">
        <w:trPr>
          <w:trHeight w:val="346"/>
        </w:trPr>
        <w:tc>
          <w:tcPr>
            <w:tcW w:w="2268" w:type="dxa"/>
            <w:shd w:val="clear" w:color="auto" w:fill="F2DBDB" w:themeFill="accent2"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762981" w:rsidRPr="008808A7" w:rsidRDefault="00762981" w:rsidP="00112B5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762981" w:rsidRPr="008808A7" w:rsidTr="00112B57">
        <w:trPr>
          <w:trHeight w:val="346"/>
        </w:trPr>
        <w:tc>
          <w:tcPr>
            <w:tcW w:w="2268" w:type="dxa"/>
            <w:shd w:val="clear" w:color="auto" w:fill="F2DBDB" w:themeFill="accent2" w:themeFillTint="33"/>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762981" w:rsidRPr="008808A7" w:rsidRDefault="00762981" w:rsidP="00112B5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762981" w:rsidRPr="008808A7" w:rsidRDefault="00762981" w:rsidP="00762981">
      <w:pPr>
        <w:widowControl/>
        <w:wordWrap/>
        <w:ind w:leftChars="100" w:left="200"/>
        <w:jc w:val="center"/>
        <w:rPr>
          <w:rFonts w:asciiTheme="minorEastAsia" w:eastAsiaTheme="minorEastAsia" w:hAnsiTheme="minorEastAsia"/>
          <w:color w:val="FF0000"/>
        </w:rPr>
      </w:pPr>
    </w:p>
    <w:p w:rsidR="00762981" w:rsidRPr="008808A7" w:rsidRDefault="00762981" w:rsidP="00762981">
      <w:pPr>
        <w:widowControl/>
        <w:wordWrap/>
        <w:ind w:leftChars="100" w:left="200"/>
        <w:rPr>
          <w:rFonts w:asciiTheme="minorEastAsia" w:eastAsiaTheme="minorEastAsia" w:hAnsiTheme="minorEastAsia" w:cs="Arial"/>
          <w:b/>
        </w:rPr>
      </w:pPr>
    </w:p>
    <w:p w:rsidR="00762981" w:rsidRPr="008808A7" w:rsidRDefault="00762981" w:rsidP="0076298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762981" w:rsidRPr="008808A7" w:rsidRDefault="00762981" w:rsidP="0076298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762981" w:rsidRPr="008808A7" w:rsidRDefault="00762981" w:rsidP="00762981">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762981" w:rsidRPr="008808A7" w:rsidRDefault="00762981" w:rsidP="00762981">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762981" w:rsidRPr="008808A7" w:rsidRDefault="00762981" w:rsidP="00762981">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1EC95B6C" wp14:editId="2DC50CB0">
            <wp:extent cx="5731510" cy="191198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762981" w:rsidRPr="008808A7" w:rsidRDefault="00762981" w:rsidP="0076298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762981" w:rsidRPr="008808A7" w:rsidRDefault="00762981" w:rsidP="00762981">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7B84763A" wp14:editId="23B89B6A">
                <wp:extent cx="5633085" cy="629285"/>
                <wp:effectExtent l="9525" t="9525" r="5715" b="8890"/>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762981" w:rsidRPr="00294F5E" w:rsidRDefault="00762981" w:rsidP="0076298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762981" w:rsidRPr="00294F5E" w:rsidRDefault="00762981" w:rsidP="00762981">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7B84763A" id="_x0000_s1027"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kImCgywCAABXBAAADgAAAAAAAAAAAAAAAAAuAgAAZHJzL2Uy&#10;b0RvYy54bWxQSwECLQAUAAYACAAAACEAjM63kNsAAAAEAQAADwAAAAAAAAAAAAAAAACGBAAAZHJz&#10;L2Rvd25yZXYueG1sUEsFBgAAAAAEAAQA8wAAAI4FAAAAAA==&#10;">
                <v:textbox>
                  <w:txbxContent>
                    <w:p w:rsidR="00762981" w:rsidRPr="00294F5E" w:rsidRDefault="00762981" w:rsidP="0076298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762981" w:rsidRPr="00294F5E" w:rsidRDefault="00762981" w:rsidP="00762981">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762981" w:rsidRPr="008808A7" w:rsidRDefault="00762981" w:rsidP="00762981">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762981" w:rsidRPr="008808A7" w:rsidRDefault="00762981" w:rsidP="0076298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762981" w:rsidRDefault="00762981" w:rsidP="00762981">
      <w:pPr>
        <w:widowControl/>
        <w:wordWrap/>
        <w:autoSpaceDE/>
        <w:spacing w:after="60" w:line="240" w:lineRule="atLeast"/>
        <w:rPr>
          <w:rFonts w:asciiTheme="minorEastAsia" w:eastAsiaTheme="minorEastAsia" w:hAnsiTheme="minorEastAsia"/>
          <w:b/>
          <w:color w:val="FF0000"/>
          <w:sz w:val="32"/>
          <w:szCs w:val="32"/>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762981" w:rsidRPr="008808A7" w:rsidRDefault="00762981" w:rsidP="00762981">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762981" w:rsidRPr="008808A7" w:rsidRDefault="00762981" w:rsidP="0076298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STP(Spanning Tree Protocol) function is running. </w:t>
      </w:r>
    </w:p>
    <w:p w:rsidR="00762981" w:rsidRPr="008808A7" w:rsidRDefault="00762981" w:rsidP="0076298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Trunking(or Link Aggregation) function is not enabled . </w:t>
      </w:r>
    </w:p>
    <w:p w:rsidR="00762981" w:rsidRPr="008808A7" w:rsidRDefault="00762981" w:rsidP="00762981">
      <w:pPr>
        <w:widowControl/>
        <w:wordWrap/>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762981" w:rsidRPr="00616ABE" w:rsidRDefault="00762981" w:rsidP="0076298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762981" w:rsidRPr="00616ABE" w:rsidRDefault="00762981" w:rsidP="0076298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I/F(NAT mode), you should not use 10.0.2.1 for IP address of both WAN I/F and LAN I/F.</w:t>
      </w:r>
    </w:p>
    <w:p w:rsidR="00762981" w:rsidRPr="00616ABE" w:rsidRDefault="00762981" w:rsidP="0076298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I/F(LAN only mode), you should not use 10.0.2.1 for IP address of LAN I/F.</w:t>
      </w:r>
    </w:p>
    <w:p w:rsidR="00762981"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762981" w:rsidRPr="00616ABE" w:rsidRDefault="00762981" w:rsidP="0076298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762981" w:rsidRPr="00616ABE" w:rsidRDefault="00762981" w:rsidP="0076298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762981" w:rsidRPr="00532861" w:rsidRDefault="00762981" w:rsidP="00762981">
      <w:pPr>
        <w:pStyle w:val="a8"/>
        <w:widowControl/>
        <w:wordWrap/>
        <w:ind w:leftChars="0" w:left="560"/>
        <w:jc w:val="left"/>
        <w:rPr>
          <w:rFonts w:asciiTheme="minorEastAsia" w:eastAsiaTheme="minorEastAsia" w:hAnsiTheme="minorEastAsia" w:cs="Arial"/>
          <w:color w:val="FF0000"/>
        </w:rPr>
      </w:pPr>
    </w:p>
    <w:p w:rsidR="00762981" w:rsidRPr="008808A7" w:rsidRDefault="00762981" w:rsidP="00762981">
      <w:pPr>
        <w:pStyle w:val="a8"/>
        <w:widowControl/>
        <w:wordWrap/>
        <w:ind w:leftChars="0" w:left="560"/>
        <w:jc w:val="left"/>
        <w:rPr>
          <w:rFonts w:asciiTheme="minorEastAsia" w:eastAsiaTheme="minorEastAsia" w:hAnsiTheme="minorEastAsia" w:cs="Arial"/>
          <w:color w:val="FF0000"/>
        </w:rPr>
      </w:pPr>
    </w:p>
    <w:p w:rsidR="00762981" w:rsidRDefault="00762981" w:rsidP="00762981">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(Station Paging Without Feature Code) Default vaule changed.</w:t>
      </w:r>
    </w:p>
    <w:p w:rsidR="00762981" w:rsidRPr="008808A7" w:rsidRDefault="00762981" w:rsidP="00762981">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762981" w:rsidRPr="003D471D" w:rsidTr="00112B57">
        <w:trPr>
          <w:trHeight w:val="397"/>
        </w:trPr>
        <w:tc>
          <w:tcPr>
            <w:tcW w:w="1843" w:type="dxa"/>
            <w:shd w:val="clear" w:color="auto" w:fill="D9D9D9" w:themeFill="background1" w:themeFillShade="D9"/>
            <w:vAlign w:val="center"/>
          </w:tcPr>
          <w:p w:rsidR="00762981" w:rsidRPr="00111676" w:rsidRDefault="00762981" w:rsidP="00112B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762981" w:rsidRPr="00111676" w:rsidRDefault="00762981" w:rsidP="00112B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762981" w:rsidRPr="00D26306" w:rsidTr="00112B57">
        <w:trPr>
          <w:trHeight w:val="397"/>
        </w:trPr>
        <w:tc>
          <w:tcPr>
            <w:tcW w:w="1843" w:type="dxa"/>
            <w:shd w:val="clear" w:color="auto" w:fill="auto"/>
            <w:vAlign w:val="center"/>
          </w:tcPr>
          <w:p w:rsidR="00762981" w:rsidRPr="00111676" w:rsidRDefault="00762981" w:rsidP="00112B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762981" w:rsidRPr="00111676" w:rsidRDefault="00762981" w:rsidP="00112B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762981" w:rsidRDefault="00762981" w:rsidP="00762981">
      <w:pPr>
        <w:rPr>
          <w:rFonts w:eastAsiaTheme="minorEastAsia"/>
        </w:rPr>
      </w:pPr>
    </w:p>
    <w:p w:rsidR="007D5B2C" w:rsidRDefault="007D5B2C" w:rsidP="00762981">
      <w:pPr>
        <w:rPr>
          <w:rFonts w:eastAsiaTheme="minorEastAsia"/>
        </w:rPr>
      </w:pPr>
    </w:p>
    <w:p w:rsidR="007D5B2C" w:rsidRDefault="007D5B2C" w:rsidP="007D5B2C">
      <w:pPr>
        <w:rPr>
          <w:rFonts w:asciiTheme="minorHAnsi" w:eastAsiaTheme="minorHAnsi" w:hAnsiTheme="minorHAnsi" w:cs="Arial"/>
          <w:color w:val="000000" w:themeColor="text1"/>
          <w:szCs w:val="20"/>
          <w:highlight w:val="yellow"/>
        </w:rPr>
      </w:pPr>
      <w:r w:rsidRPr="00B417B2">
        <w:rPr>
          <w:rFonts w:asciiTheme="minorHAnsi" w:eastAsiaTheme="minorHAnsi" w:hAnsiTheme="minorHAnsi" w:cs="Arial"/>
          <w:color w:val="000000" w:themeColor="text1"/>
          <w:szCs w:val="20"/>
          <w:highlight w:val="yellow"/>
        </w:rPr>
        <w:t>[-/</w:t>
      </w:r>
      <w:r w:rsidRPr="00B417B2">
        <w:rPr>
          <w:rFonts w:asciiTheme="minorHAnsi" w:eastAsiaTheme="minorHAnsi" w:hAnsiTheme="minorHAnsi" w:cs="Arial" w:hint="eastAsia"/>
          <w:color w:val="000000" w:themeColor="text1"/>
          <w:szCs w:val="20"/>
          <w:highlight w:val="yellow"/>
        </w:rPr>
        <w:t>IPX-S300B/KOREA]</w:t>
      </w:r>
      <w:r w:rsidRPr="00B417B2">
        <w:rPr>
          <w:rFonts w:asciiTheme="minorHAnsi" w:eastAsiaTheme="minorHAnsi" w:hAnsiTheme="minorHAnsi" w:cs="Arial"/>
          <w:color w:val="000000" w:themeColor="text1"/>
          <w:szCs w:val="20"/>
          <w:highlight w:val="yellow"/>
        </w:rPr>
        <w:t xml:space="preserve"> </w:t>
      </w:r>
      <w:r w:rsidR="001E7003">
        <w:rPr>
          <w:rFonts w:asciiTheme="minorHAnsi" w:eastAsiaTheme="minorHAnsi" w:hAnsiTheme="minorHAnsi" w:cs="Arial" w:hint="eastAsia"/>
          <w:color w:val="000000" w:themeColor="text1"/>
          <w:szCs w:val="20"/>
          <w:highlight w:val="yellow"/>
        </w:rPr>
        <w:t xml:space="preserve">For FXS Phone, </w:t>
      </w:r>
      <w:r>
        <w:rPr>
          <w:rFonts w:asciiTheme="minorHAnsi" w:eastAsiaTheme="minorHAnsi" w:hAnsiTheme="minorHAnsi" w:cs="Arial" w:hint="eastAsia"/>
          <w:color w:val="000000" w:themeColor="text1"/>
          <w:szCs w:val="20"/>
          <w:highlight w:val="yellow"/>
        </w:rPr>
        <w:t xml:space="preserve">Ring </w:t>
      </w:r>
      <w:r>
        <w:rPr>
          <w:rFonts w:asciiTheme="minorHAnsi" w:eastAsiaTheme="minorHAnsi" w:hAnsiTheme="minorHAnsi" w:cs="Arial"/>
          <w:color w:val="000000" w:themeColor="text1"/>
          <w:szCs w:val="20"/>
          <w:highlight w:val="yellow"/>
        </w:rPr>
        <w:t xml:space="preserve">type setting </w:t>
      </w:r>
      <w:r>
        <w:rPr>
          <w:rFonts w:asciiTheme="minorHAnsi" w:eastAsiaTheme="minorHAnsi" w:hAnsiTheme="minorHAnsi" w:cs="Arial" w:hint="eastAsia"/>
          <w:color w:val="000000" w:themeColor="text1"/>
          <w:szCs w:val="20"/>
          <w:highlight w:val="yellow"/>
        </w:rPr>
        <w:t>to distinguish local call from trunk call.</w:t>
      </w:r>
    </w:p>
    <w:p w:rsidR="007D5B2C" w:rsidRDefault="007D5B2C" w:rsidP="007D5B2C">
      <w:pPr>
        <w:ind w:firstLineChars="200" w:firstLine="400"/>
        <w:rPr>
          <w:rFonts w:asciiTheme="minorHAnsi" w:eastAsiaTheme="minorHAnsi" w:hAnsiTheme="minorHAnsi" w:cs="Arial"/>
          <w:color w:val="000000" w:themeColor="text1"/>
          <w:szCs w:val="20"/>
          <w:highlight w:val="yellow"/>
        </w:rPr>
      </w:pPr>
      <w:r w:rsidRPr="00B417B2">
        <w:rPr>
          <w:rFonts w:asciiTheme="minorHAnsi" w:eastAsiaTheme="minorHAnsi" w:hAnsiTheme="minorHAnsi" w:cs="Arial" w:hint="eastAsia"/>
          <w:color w:val="000000" w:themeColor="text1"/>
          <w:szCs w:val="20"/>
          <w:highlight w:val="yellow"/>
        </w:rPr>
        <w:t>-</w:t>
      </w:r>
      <w:r>
        <w:rPr>
          <w:rFonts w:asciiTheme="minorHAnsi" w:eastAsiaTheme="minorHAnsi" w:hAnsiTheme="minorHAnsi" w:cs="Arial"/>
          <w:color w:val="000000" w:themeColor="text1"/>
          <w:szCs w:val="20"/>
          <w:highlight w:val="yellow"/>
        </w:rPr>
        <w:t xml:space="preserve"> </w:t>
      </w:r>
      <w:r w:rsidR="000B7103">
        <w:rPr>
          <w:rFonts w:asciiTheme="minorHAnsi" w:eastAsiaTheme="minorHAnsi" w:hAnsiTheme="minorHAnsi" w:cs="Arial"/>
          <w:color w:val="000000" w:themeColor="text1"/>
          <w:szCs w:val="20"/>
          <w:highlight w:val="yellow"/>
        </w:rPr>
        <w:t>For FXS Phone, I</w:t>
      </w:r>
      <w:r w:rsidR="009034B8">
        <w:rPr>
          <w:rFonts w:asciiTheme="minorHAnsi" w:eastAsiaTheme="minorHAnsi" w:hAnsiTheme="minorHAnsi" w:cs="Arial"/>
          <w:color w:val="000000" w:themeColor="text1"/>
          <w:szCs w:val="20"/>
          <w:highlight w:val="yellow"/>
        </w:rPr>
        <w:t>n case of trunk incoming call, i</w:t>
      </w:r>
      <w:r w:rsidR="000B7103">
        <w:rPr>
          <w:rFonts w:asciiTheme="minorHAnsi" w:eastAsiaTheme="minorHAnsi" w:hAnsiTheme="minorHAnsi" w:cs="Arial"/>
          <w:color w:val="000000" w:themeColor="text1"/>
          <w:szCs w:val="20"/>
          <w:highlight w:val="yellow"/>
        </w:rPr>
        <w:t>t is ringed according to “Caller Ring Type”.</w:t>
      </w:r>
    </w:p>
    <w:p w:rsidR="000B7103" w:rsidRDefault="009034B8" w:rsidP="007D5B2C">
      <w:pPr>
        <w:ind w:firstLineChars="200" w:firstLine="400"/>
        <w:rPr>
          <w:rFonts w:asciiTheme="minorHAnsi" w:eastAsiaTheme="minorHAnsi" w:hAnsiTheme="minorHAnsi" w:cs="Arial"/>
          <w:color w:val="000000" w:themeColor="text1"/>
          <w:szCs w:val="20"/>
          <w:highlight w:val="yellow"/>
        </w:rPr>
      </w:pPr>
      <w:r>
        <w:rPr>
          <w:rFonts w:asciiTheme="minorHAnsi" w:eastAsiaTheme="minorHAnsi" w:hAnsiTheme="minorHAnsi" w:cs="Arial"/>
          <w:color w:val="000000" w:themeColor="text1"/>
          <w:szCs w:val="20"/>
          <w:highlight w:val="yellow"/>
        </w:rPr>
        <w:t>In case of others, i</w:t>
      </w:r>
      <w:r w:rsidR="000B7103">
        <w:rPr>
          <w:rFonts w:asciiTheme="minorHAnsi" w:eastAsiaTheme="minorHAnsi" w:hAnsiTheme="minorHAnsi" w:cs="Arial"/>
          <w:color w:val="000000" w:themeColor="text1"/>
          <w:szCs w:val="20"/>
          <w:highlight w:val="yellow"/>
        </w:rPr>
        <w:t>t is ringed according to “Ring Type”.</w:t>
      </w:r>
    </w:p>
    <w:p w:rsidR="000B7103" w:rsidRPr="00B417B2" w:rsidRDefault="009034B8" w:rsidP="007D5B2C">
      <w:pPr>
        <w:ind w:firstLineChars="200" w:firstLine="400"/>
        <w:rPr>
          <w:rFonts w:asciiTheme="minorHAnsi" w:eastAsiaTheme="minorHAnsi" w:hAnsiTheme="minorHAnsi" w:cs="Arial"/>
          <w:color w:val="000000" w:themeColor="text1"/>
          <w:szCs w:val="20"/>
          <w:highlight w:val="yellow"/>
        </w:rPr>
      </w:pPr>
      <w:r>
        <w:rPr>
          <w:rFonts w:asciiTheme="minorHAnsi" w:eastAsiaTheme="minorHAnsi" w:hAnsiTheme="minorHAnsi" w:cs="Arial"/>
          <w:color w:val="000000" w:themeColor="text1"/>
          <w:szCs w:val="20"/>
          <w:highlight w:val="yellow"/>
        </w:rPr>
        <w:t>- This function was</w:t>
      </w:r>
      <w:r w:rsidR="000B7103">
        <w:rPr>
          <w:rFonts w:asciiTheme="minorHAnsi" w:eastAsiaTheme="minorHAnsi" w:hAnsiTheme="minorHAnsi" w:cs="Arial"/>
          <w:color w:val="000000" w:themeColor="text1"/>
          <w:szCs w:val="20"/>
          <w:highlight w:val="yellow"/>
        </w:rPr>
        <w:t xml:space="preserve"> already provided for </w:t>
      </w:r>
      <w:r>
        <w:rPr>
          <w:rFonts w:asciiTheme="minorHAnsi" w:eastAsiaTheme="minorHAnsi" w:hAnsiTheme="minorHAnsi" w:cs="Arial"/>
          <w:color w:val="000000" w:themeColor="text1"/>
          <w:szCs w:val="20"/>
          <w:highlight w:val="yellow"/>
        </w:rPr>
        <w:t>S</w:t>
      </w:r>
      <w:r w:rsidR="000B7103">
        <w:rPr>
          <w:rFonts w:asciiTheme="minorHAnsi" w:eastAsiaTheme="minorHAnsi" w:hAnsiTheme="minorHAnsi" w:cs="Arial"/>
          <w:color w:val="000000" w:themeColor="text1"/>
          <w:szCs w:val="20"/>
          <w:highlight w:val="yellow"/>
        </w:rPr>
        <w:t>IP Phone.</w:t>
      </w:r>
    </w:p>
    <w:p w:rsidR="007D5B2C" w:rsidRDefault="007D5B2C" w:rsidP="007D5B2C">
      <w:pPr>
        <w:ind w:firstLineChars="200" w:firstLine="400"/>
      </w:pPr>
      <w:r w:rsidRPr="00B417B2">
        <w:rPr>
          <w:rFonts w:asciiTheme="minorHAnsi" w:eastAsiaTheme="minorHAnsi" w:hAnsiTheme="minorHAnsi" w:cs="Arial"/>
          <w:color w:val="000000" w:themeColor="text1"/>
          <w:szCs w:val="20"/>
          <w:highlight w:val="yellow"/>
        </w:rPr>
        <w:t>- [</w:t>
      </w:r>
      <w:r>
        <w:rPr>
          <w:rFonts w:asciiTheme="minorHAnsi" w:eastAsiaTheme="minorHAnsi" w:hAnsiTheme="minorHAnsi" w:cs="Arial" w:hint="eastAsia"/>
          <w:color w:val="000000" w:themeColor="text1"/>
          <w:szCs w:val="20"/>
          <w:highlight w:val="yellow"/>
        </w:rPr>
        <w:t>CONFIGURATION</w:t>
      </w:r>
      <w:r w:rsidRPr="00B417B2">
        <w:rPr>
          <w:rFonts w:asciiTheme="minorHAnsi" w:eastAsiaTheme="minorHAnsi" w:hAnsiTheme="minorHAnsi" w:cs="Arial" w:hint="eastAsia"/>
          <w:color w:val="000000" w:themeColor="text1"/>
          <w:szCs w:val="20"/>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hint="eastAsia"/>
          <w:color w:val="000000" w:themeColor="text1"/>
          <w:highlight w:val="yellow"/>
        </w:rPr>
        <w:t>Trunk Routing</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Route</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Trunk Service</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Caller Ring Type</w:t>
      </w:r>
      <w:r w:rsidRPr="00B417B2">
        <w:rPr>
          <w:rFonts w:asciiTheme="minorHAnsi" w:eastAsiaTheme="minorHAnsi" w:hAnsiTheme="minorHAnsi" w:hint="eastAsia"/>
          <w:color w:val="000000" w:themeColor="text1"/>
          <w:highlight w:val="yellow"/>
        </w:rPr>
        <w:t>]</w:t>
      </w:r>
    </w:p>
    <w:p w:rsidR="001E7003" w:rsidRDefault="001E7003" w:rsidP="001E7003">
      <w:pPr>
        <w:ind w:firstLineChars="200" w:firstLine="400"/>
      </w:pPr>
      <w:r w:rsidRPr="00B417B2">
        <w:rPr>
          <w:rFonts w:asciiTheme="minorHAnsi" w:eastAsiaTheme="minorHAnsi" w:hAnsiTheme="minorHAnsi" w:cs="Arial"/>
          <w:color w:val="000000" w:themeColor="text1"/>
          <w:szCs w:val="20"/>
          <w:highlight w:val="yellow"/>
        </w:rPr>
        <w:t>- [</w:t>
      </w:r>
      <w:r>
        <w:rPr>
          <w:rFonts w:asciiTheme="minorHAnsi" w:eastAsiaTheme="minorHAnsi" w:hAnsiTheme="minorHAnsi" w:cs="Arial" w:hint="eastAsia"/>
          <w:color w:val="000000" w:themeColor="text1"/>
          <w:szCs w:val="20"/>
          <w:highlight w:val="yellow"/>
        </w:rPr>
        <w:t>CONFIGURATION</w:t>
      </w:r>
      <w:r w:rsidRPr="00B417B2">
        <w:rPr>
          <w:rFonts w:asciiTheme="minorHAnsi" w:eastAsiaTheme="minorHAnsi" w:hAnsiTheme="minorHAnsi" w:cs="Arial" w:hint="eastAsia"/>
          <w:color w:val="000000" w:themeColor="text1"/>
          <w:szCs w:val="20"/>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Cabinet/Slot</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Analog Phone</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Ring Type</w:t>
      </w:r>
      <w:r w:rsidRPr="00B417B2">
        <w:rPr>
          <w:rFonts w:asciiTheme="minorHAnsi" w:eastAsiaTheme="minorHAnsi" w:hAnsiTheme="minorHAnsi" w:hint="eastAsia"/>
          <w:color w:val="000000" w:themeColor="text1"/>
          <w:highlight w:val="yellow"/>
        </w:rPr>
        <w:t>]</w:t>
      </w:r>
    </w:p>
    <w:p w:rsidR="001E7003" w:rsidRDefault="001E7003" w:rsidP="001E7003">
      <w:pPr>
        <w:ind w:firstLineChars="200" w:firstLine="400"/>
      </w:pPr>
      <w:r w:rsidRPr="00B417B2">
        <w:rPr>
          <w:rFonts w:asciiTheme="minorHAnsi" w:eastAsiaTheme="minorHAnsi" w:hAnsiTheme="minorHAnsi" w:cs="Arial"/>
          <w:color w:val="000000" w:themeColor="text1"/>
          <w:szCs w:val="20"/>
          <w:highlight w:val="yellow"/>
        </w:rPr>
        <w:t>- [</w:t>
      </w:r>
      <w:r>
        <w:rPr>
          <w:rFonts w:asciiTheme="minorHAnsi" w:eastAsiaTheme="minorHAnsi" w:hAnsiTheme="minorHAnsi" w:cs="Arial" w:hint="eastAsia"/>
          <w:color w:val="000000" w:themeColor="text1"/>
          <w:szCs w:val="20"/>
          <w:highlight w:val="yellow"/>
        </w:rPr>
        <w:t>CONFIGURATION</w:t>
      </w:r>
      <w:r w:rsidRPr="00B417B2">
        <w:rPr>
          <w:rFonts w:asciiTheme="minorHAnsi" w:eastAsiaTheme="minorHAnsi" w:hAnsiTheme="minorHAnsi" w:cs="Arial" w:hint="eastAsia"/>
          <w:color w:val="000000" w:themeColor="text1"/>
          <w:szCs w:val="20"/>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Gateway</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IPX Setting</w:t>
      </w:r>
      <w:r w:rsidRPr="00B417B2">
        <w:rPr>
          <w:rFonts w:asciiTheme="minorHAnsi" w:eastAsiaTheme="minorHAnsi" w:hAnsiTheme="minorHAnsi" w:hint="eastAsia"/>
          <w:color w:val="000000" w:themeColor="text1"/>
          <w:highlight w:val="yellow"/>
        </w:rPr>
        <w:t xml:space="preserve"> </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Gateway Analog Phone</w:t>
      </w:r>
      <w:r w:rsidRPr="00B417B2">
        <w:rPr>
          <w:rFonts w:asciiTheme="minorHAnsi" w:eastAsiaTheme="minorHAnsi" w:hAnsiTheme="minorHAnsi"/>
          <w:color w:val="000000" w:themeColor="text1"/>
          <w:highlight w:val="yellow"/>
        </w:rPr>
        <w:t xml:space="preserve">→ </w:t>
      </w:r>
      <w:r>
        <w:rPr>
          <w:rFonts w:asciiTheme="minorHAnsi" w:eastAsiaTheme="minorHAnsi" w:hAnsiTheme="minorHAnsi"/>
          <w:color w:val="000000" w:themeColor="text1"/>
          <w:highlight w:val="yellow"/>
        </w:rPr>
        <w:t>Ring Type</w:t>
      </w:r>
      <w:r w:rsidRPr="00B417B2">
        <w:rPr>
          <w:rFonts w:asciiTheme="minorHAnsi" w:eastAsiaTheme="minorHAnsi" w:hAnsiTheme="minorHAnsi" w:hint="eastAsia"/>
          <w:color w:val="000000" w:themeColor="text1"/>
          <w:highlight w:val="yellow"/>
        </w:rPr>
        <w:t>]</w:t>
      </w:r>
    </w:p>
    <w:p w:rsidR="007D5B2C" w:rsidRPr="001E7003" w:rsidRDefault="007D5B2C" w:rsidP="00762981">
      <w:pPr>
        <w:rPr>
          <w:rFonts w:eastAsiaTheme="minorEastAsia"/>
        </w:rPr>
      </w:pPr>
    </w:p>
    <w:p w:rsidR="007D5B2C" w:rsidRPr="007D5B2C" w:rsidRDefault="007D5B2C" w:rsidP="00762981">
      <w:pPr>
        <w:rPr>
          <w:rFonts w:eastAsiaTheme="minorEastAsia"/>
        </w:rPr>
      </w:pPr>
    </w:p>
    <w:p w:rsidR="00762981" w:rsidRPr="000553D9" w:rsidRDefault="00F95C7A" w:rsidP="00762981">
      <w:pPr>
        <w:rPr>
          <w:rFonts w:asciiTheme="minorHAnsi" w:eastAsiaTheme="minorHAnsi" w:hAnsiTheme="minorHAnsi"/>
          <w:szCs w:val="20"/>
        </w:rPr>
      </w:pPr>
      <w:r>
        <w:rPr>
          <w:rFonts w:asciiTheme="minorHAnsi" w:eastAsiaTheme="minorHAnsi" w:hAnsiTheme="minorHAnsi" w:cs="Arial" w:hint="eastAsia"/>
          <w:color w:val="000000" w:themeColor="text1"/>
          <w:kern w:val="0"/>
          <w:szCs w:val="20"/>
        </w:rPr>
        <w:t>[-/IPX-S300B/SEAU]</w:t>
      </w:r>
      <w:r>
        <w:rPr>
          <w:rFonts w:asciiTheme="minorHAnsi" w:eastAsiaTheme="minorHAnsi" w:hAnsiTheme="minorHAnsi" w:hint="eastAsia"/>
          <w:color w:val="000000" w:themeColor="text1"/>
          <w:kern w:val="0"/>
          <w:szCs w:val="20"/>
        </w:rPr>
        <w:t xml:space="preserve"> </w:t>
      </w:r>
      <w:r w:rsidR="00762981" w:rsidRPr="000553D9">
        <w:rPr>
          <w:rFonts w:asciiTheme="minorHAnsi" w:eastAsiaTheme="minorHAnsi" w:hAnsiTheme="minorHAnsi" w:hint="eastAsia"/>
          <w:szCs w:val="20"/>
        </w:rPr>
        <w:t>Implemented Broadworks INVITE/REGISTER failover/failback functionality.</w:t>
      </w:r>
    </w:p>
    <w:p w:rsidR="00762981" w:rsidRDefault="00762981" w:rsidP="00762981">
      <w:pPr>
        <w:widowControl/>
        <w:wordWrap/>
        <w:autoSpaceDE/>
        <w:autoSpaceDN/>
        <w:rPr>
          <w:rFonts w:asciiTheme="minorHAnsi" w:eastAsiaTheme="minorHAnsi" w:hAnsiTheme="minorHAnsi" w:cs="Arial"/>
          <w:szCs w:val="20"/>
        </w:rPr>
      </w:pPr>
    </w:p>
    <w:p w:rsidR="00762981" w:rsidRPr="000553D9" w:rsidRDefault="00762981" w:rsidP="00762981">
      <w:pPr>
        <w:widowControl/>
        <w:wordWrap/>
        <w:autoSpaceDE/>
        <w:autoSpaceDN/>
        <w:rPr>
          <w:rFonts w:asciiTheme="minorHAnsi" w:eastAsiaTheme="minorHAnsi" w:hAnsiTheme="minorHAnsi" w:cs="Arial"/>
          <w:szCs w:val="20"/>
        </w:rPr>
      </w:pP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IPX-S300B/</w:t>
      </w:r>
      <w:r w:rsidR="00F95C7A">
        <w:rPr>
          <w:rFonts w:asciiTheme="minorHAnsi" w:eastAsiaTheme="minorHAnsi" w:hAnsiTheme="minorHAnsi" w:cs="Arial"/>
          <w:szCs w:val="20"/>
        </w:rPr>
        <w:t>SE</w:t>
      </w:r>
      <w:r w:rsidRPr="000553D9">
        <w:rPr>
          <w:rFonts w:asciiTheme="minorHAnsi" w:eastAsiaTheme="minorHAnsi" w:hAnsiTheme="minorHAnsi" w:cs="Arial" w:hint="eastAsia"/>
          <w:szCs w:val="20"/>
        </w:rPr>
        <w:t xml:space="preserve">UK] </w:t>
      </w:r>
      <w:r w:rsidR="00404F2A">
        <w:rPr>
          <w:rFonts w:asciiTheme="minorHAnsi" w:eastAsiaTheme="minorHAnsi" w:hAnsiTheme="minorHAnsi" w:cs="Arial" w:hint="eastAsia"/>
          <w:szCs w:val="20"/>
        </w:rPr>
        <w:t xml:space="preserve">TOLLRING </w:t>
      </w:r>
      <w:r w:rsidRPr="000553D9">
        <w:rPr>
          <w:rFonts w:asciiTheme="minorHAnsi" w:eastAsiaTheme="minorHAnsi" w:hAnsiTheme="minorHAnsi" w:cs="Arial" w:hint="eastAsia"/>
          <w:szCs w:val="20"/>
        </w:rPr>
        <w:t>function upgrade</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4 items were improved</w:t>
      </w:r>
    </w:p>
    <w:p w:rsidR="00762981" w:rsidRPr="000553D9" w:rsidRDefault="00762981" w:rsidP="00762981">
      <w:pPr>
        <w:pStyle w:val="a8"/>
        <w:numPr>
          <w:ilvl w:val="1"/>
          <w:numId w:val="37"/>
        </w:numPr>
        <w:snapToGrid w:val="0"/>
        <w:spacing w:line="208" w:lineRule="auto"/>
        <w:ind w:leftChars="0"/>
        <w:jc w:val="left"/>
        <w:textAlignment w:val="bottom"/>
        <w:rPr>
          <w:rFonts w:asciiTheme="minorHAnsi" w:eastAsiaTheme="minorHAnsi" w:hAnsiTheme="minorHAnsi"/>
        </w:rPr>
      </w:pPr>
      <w:r w:rsidRPr="000553D9">
        <w:rPr>
          <w:rFonts w:asciiTheme="minorHAnsi" w:eastAsiaTheme="minorHAnsi" w:hAnsiTheme="minorHAnsi" w:hint="eastAsia"/>
        </w:rPr>
        <w:t>Improve No increment of No Answer Count on abandon case</w:t>
      </w:r>
    </w:p>
    <w:p w:rsidR="00762981" w:rsidRPr="000553D9" w:rsidRDefault="00762981" w:rsidP="00762981">
      <w:pPr>
        <w:pStyle w:val="a8"/>
        <w:numPr>
          <w:ilvl w:val="1"/>
          <w:numId w:val="37"/>
        </w:numPr>
        <w:snapToGrid w:val="0"/>
        <w:spacing w:line="208" w:lineRule="auto"/>
        <w:ind w:leftChars="0"/>
        <w:jc w:val="left"/>
        <w:textAlignment w:val="bottom"/>
        <w:rPr>
          <w:rFonts w:asciiTheme="minorHAnsi" w:eastAsiaTheme="minorHAnsi" w:hAnsiTheme="minorHAnsi"/>
        </w:rPr>
      </w:pPr>
      <w:r w:rsidRPr="000553D9">
        <w:rPr>
          <w:rFonts w:asciiTheme="minorHAnsi" w:eastAsiaTheme="minorHAnsi" w:hAnsiTheme="minorHAnsi" w:hint="eastAsia"/>
        </w:rPr>
        <w:t xml:space="preserve">Longest Q time during </w:t>
      </w:r>
      <w:r w:rsidR="00404F2A">
        <w:rPr>
          <w:rFonts w:asciiTheme="minorHAnsi" w:eastAsiaTheme="minorHAnsi" w:hAnsiTheme="minorHAnsi" w:hint="eastAsia"/>
        </w:rPr>
        <w:t>24 Hours</w:t>
      </w:r>
    </w:p>
    <w:p w:rsidR="00762981" w:rsidRPr="000553D9" w:rsidRDefault="00762981" w:rsidP="00762981">
      <w:pPr>
        <w:pStyle w:val="a8"/>
        <w:numPr>
          <w:ilvl w:val="1"/>
          <w:numId w:val="37"/>
        </w:numPr>
        <w:snapToGrid w:val="0"/>
        <w:spacing w:line="208" w:lineRule="auto"/>
        <w:ind w:leftChars="0"/>
        <w:jc w:val="left"/>
        <w:textAlignment w:val="bottom"/>
        <w:rPr>
          <w:rFonts w:asciiTheme="minorHAnsi" w:eastAsiaTheme="minorHAnsi" w:hAnsiTheme="minorHAnsi"/>
        </w:rPr>
      </w:pPr>
      <w:r w:rsidRPr="000553D9">
        <w:rPr>
          <w:rFonts w:asciiTheme="minorHAnsi" w:eastAsiaTheme="minorHAnsi" w:hAnsiTheme="minorHAnsi"/>
        </w:rPr>
        <w:t>R</w:t>
      </w:r>
      <w:r w:rsidRPr="000553D9">
        <w:rPr>
          <w:rFonts w:asciiTheme="minorHAnsi" w:eastAsiaTheme="minorHAnsi" w:hAnsiTheme="minorHAnsi" w:hint="eastAsia"/>
        </w:rPr>
        <w:t>ing time on CDR</w:t>
      </w:r>
    </w:p>
    <w:p w:rsidR="00762981" w:rsidRPr="000553D9" w:rsidRDefault="00762981" w:rsidP="00762981">
      <w:pPr>
        <w:pStyle w:val="a9"/>
        <w:numPr>
          <w:ilvl w:val="1"/>
          <w:numId w:val="37"/>
        </w:numPr>
        <w:rPr>
          <w:rFonts w:asciiTheme="minorHAnsi" w:eastAsiaTheme="minorHAnsi" w:hAnsiTheme="minorHAnsi" w:cs="Arial"/>
          <w:szCs w:val="20"/>
        </w:rPr>
      </w:pPr>
      <w:r w:rsidRPr="000553D9">
        <w:rPr>
          <w:rFonts w:asciiTheme="minorHAnsi" w:eastAsiaTheme="minorHAnsi" w:hAnsiTheme="minorHAnsi" w:hint="eastAsia"/>
          <w:szCs w:val="20"/>
        </w:rPr>
        <w:t>ACD Group Number on CDR</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[CONFIGURATION &gt; Application &gt; ACD &gt; ACD Report]</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color w:val="000000" w:themeColor="text1"/>
          <w:kern w:val="0"/>
          <w:szCs w:val="20"/>
        </w:rPr>
        <w:t>[</w:t>
      </w:r>
      <w:r>
        <w:rPr>
          <w:rFonts w:asciiTheme="minorHAnsi" w:eastAsiaTheme="minorHAnsi" w:hAnsiTheme="minorHAnsi" w:hint="eastAsia"/>
          <w:kern w:val="0"/>
          <w:szCs w:val="20"/>
        </w:rPr>
        <w:t>TE16B05Z</w:t>
      </w:r>
      <w:r>
        <w:rPr>
          <w:rFonts w:asciiTheme="minorHAnsi" w:eastAsiaTheme="minorHAnsi" w:hAnsiTheme="minorHAnsi" w:cs="Arial" w:hint="eastAsia"/>
          <w:kern w:val="0"/>
          <w:szCs w:val="20"/>
        </w:rPr>
        <w:t>/IPX-S300B/SEUK</w:t>
      </w:r>
      <w:r>
        <w:rPr>
          <w:rFonts w:asciiTheme="minorHAnsi" w:eastAsiaTheme="minorHAnsi" w:hAnsiTheme="minorHAnsi" w:cs="Arial" w:hint="eastAsia"/>
          <w:color w:val="000000" w:themeColor="text1"/>
          <w:kern w:val="0"/>
          <w:szCs w:val="20"/>
        </w:rPr>
        <w:t>]</w:t>
      </w:r>
      <w:r>
        <w:rPr>
          <w:rFonts w:asciiTheme="minorHAnsi" w:eastAsiaTheme="minorHAnsi" w:hAnsiTheme="minorHAnsi" w:cs="Arial"/>
          <w:color w:val="000000" w:themeColor="text1"/>
          <w:kern w:val="0"/>
          <w:szCs w:val="20"/>
        </w:rPr>
        <w:t xml:space="preserve"> </w:t>
      </w:r>
      <w:r w:rsidR="00762981" w:rsidRPr="000553D9">
        <w:rPr>
          <w:rFonts w:asciiTheme="minorHAnsi" w:eastAsiaTheme="minorHAnsi" w:hAnsiTheme="minorHAnsi" w:cs="Arial" w:hint="eastAsia"/>
          <w:szCs w:val="20"/>
        </w:rPr>
        <w:t xml:space="preserve"> </w:t>
      </w:r>
      <w:r w:rsidR="00762981" w:rsidRPr="000553D9">
        <w:rPr>
          <w:rFonts w:asciiTheme="minorHAnsi" w:eastAsiaTheme="minorHAnsi" w:hAnsiTheme="minorHAnsi" w:cs="Arial"/>
          <w:szCs w:val="20"/>
        </w:rPr>
        <w:t xml:space="preserve">Improved PAI handling for an emergency call. </w:t>
      </w:r>
    </w:p>
    <w:p w:rsidR="00762981" w:rsidRPr="000553D9" w:rsidRDefault="00762981" w:rsidP="00F95C7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t>In case of an emergency call, the feature to send caller's number selectively to PAI Header and From Header has been added.</w:t>
      </w:r>
    </w:p>
    <w:p w:rsidR="00762981" w:rsidRPr="000553D9" w:rsidRDefault="00762981" w:rsidP="00F95C7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lastRenderedPageBreak/>
        <w:t>[CONFIGURATION &gt; Trunk Routing &gt; Route &gt; Additional SIP Tab &gt; Emergency Call SIP P-Asserted ID Type]</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TE17602O</w:t>
      </w:r>
      <w:r>
        <w:rPr>
          <w:rFonts w:asciiTheme="minorHAnsi" w:eastAsiaTheme="minorHAnsi" w:hAnsiTheme="minorHAnsi" w:cs="Arial" w:hint="eastAsia"/>
          <w:kern w:val="0"/>
          <w:szCs w:val="20"/>
        </w:rPr>
        <w:t xml:space="preserve">/IPX-S300B/KOREA] </w:t>
      </w:r>
      <w:r>
        <w:rPr>
          <w:rFonts w:asciiTheme="minorHAnsi" w:eastAsiaTheme="minorHAnsi" w:hAnsiTheme="minorHAnsi" w:cs="맑은 고딕" w:hint="eastAsia"/>
          <w:kern w:val="0"/>
          <w:szCs w:val="20"/>
        </w:rPr>
        <w:t xml:space="preserve"> </w:t>
      </w:r>
      <w:r w:rsidR="00762981" w:rsidRPr="000553D9">
        <w:rPr>
          <w:rFonts w:asciiTheme="minorHAnsi" w:eastAsiaTheme="minorHAnsi" w:hAnsiTheme="minorHAnsi" w:cs="맑은 고딕"/>
          <w:kern w:val="0"/>
          <w:szCs w:val="20"/>
        </w:rPr>
        <w:t xml:space="preserve">Add </w:t>
      </w:r>
      <w:r w:rsidR="00762981" w:rsidRPr="000553D9">
        <w:rPr>
          <w:rFonts w:asciiTheme="minorHAnsi" w:eastAsiaTheme="minorHAnsi" w:hAnsiTheme="minorHAnsi" w:cs="맑은 고딕" w:hint="eastAsia"/>
          <w:kern w:val="0"/>
          <w:szCs w:val="20"/>
        </w:rPr>
        <w:t>Call recording function</w:t>
      </w:r>
      <w:r w:rsidR="00762981" w:rsidRPr="000553D9">
        <w:rPr>
          <w:rFonts w:asciiTheme="minorHAnsi" w:eastAsiaTheme="minorHAnsi" w:hAnsiTheme="minorHAnsi" w:cs="맑은 고딕"/>
          <w:kern w:val="0"/>
          <w:szCs w:val="20"/>
        </w:rPr>
        <w:t xml:space="preserve"> in embedded VM</w:t>
      </w:r>
    </w:p>
    <w:p w:rsidR="00762981" w:rsidRPr="003E3DFA" w:rsidRDefault="00762981" w:rsidP="00762981">
      <w:pPr>
        <w:pStyle w:val="a8"/>
        <w:widowControl/>
        <w:numPr>
          <w:ilvl w:val="0"/>
          <w:numId w:val="41"/>
        </w:numPr>
        <w:wordWrap/>
        <w:ind w:leftChars="0"/>
        <w:rPr>
          <w:rStyle w:val="shorttext"/>
          <w:rFonts w:asciiTheme="minorHAnsi" w:eastAsiaTheme="minorHAnsi" w:hAnsiTheme="minorHAnsi" w:cs="Arial"/>
        </w:rPr>
      </w:pPr>
      <w:r w:rsidRPr="000553D9">
        <w:rPr>
          <w:rStyle w:val="shorttext"/>
          <w:rFonts w:asciiTheme="minorHAnsi" w:eastAsiaTheme="minorHAnsi" w:hAnsiTheme="minorHAnsi" w:cs="Arial"/>
          <w:lang w:val="en"/>
        </w:rPr>
        <w:t>Added function to enable IP phone call recording by using embedded VM 6 channel.</w:t>
      </w:r>
    </w:p>
    <w:p w:rsidR="003E3DFA" w:rsidRPr="0079043F" w:rsidRDefault="003E3DFA" w:rsidP="003E3DFA">
      <w:pPr>
        <w:pStyle w:val="a8"/>
        <w:widowControl/>
        <w:wordWrap/>
        <w:ind w:leftChars="0" w:left="760"/>
        <w:rPr>
          <w:rStyle w:val="shorttext"/>
          <w:rFonts w:asciiTheme="minorHAnsi" w:eastAsiaTheme="minorHAnsi" w:hAnsiTheme="minorHAnsi" w:cs="Arial"/>
        </w:rPr>
      </w:pPr>
    </w:p>
    <w:p w:rsidR="003E3DFA" w:rsidRPr="00210BBC" w:rsidRDefault="003E3DFA" w:rsidP="003E3DFA">
      <w:pPr>
        <w:rPr>
          <w:rFonts w:asciiTheme="minorEastAsia" w:eastAsiaTheme="minorEastAsia" w:hAnsiTheme="minorEastAsia"/>
          <w:szCs w:val="20"/>
        </w:rPr>
      </w:pPr>
      <w:r w:rsidRPr="00210BBC">
        <w:rPr>
          <w:rFonts w:asciiTheme="minorEastAsia" w:eastAsiaTheme="minorEastAsia" w:hAnsiTheme="minorEastAsia"/>
          <w:szCs w:val="20"/>
        </w:rPr>
        <w:t>[TE174004/</w:t>
      </w:r>
      <w:r w:rsidRPr="00210BBC">
        <w:rPr>
          <w:rFonts w:asciiTheme="minorEastAsia" w:eastAsiaTheme="minorEastAsia" w:hAnsiTheme="minorEastAsia" w:hint="eastAsia"/>
          <w:szCs w:val="20"/>
        </w:rPr>
        <w:t>IPX-S300B</w:t>
      </w:r>
      <w:r w:rsidRPr="00210BBC">
        <w:rPr>
          <w:rFonts w:asciiTheme="minorEastAsia" w:eastAsiaTheme="minorEastAsia" w:hAnsiTheme="minorEastAsia"/>
          <w:szCs w:val="20"/>
        </w:rPr>
        <w:t>/KOR</w:t>
      </w:r>
      <w:r>
        <w:rPr>
          <w:rFonts w:asciiTheme="minorEastAsia" w:eastAsiaTheme="minorEastAsia" w:hAnsiTheme="minorEastAsia" w:hint="eastAsia"/>
          <w:szCs w:val="20"/>
        </w:rPr>
        <w:t>EA</w:t>
      </w:r>
      <w:r w:rsidRPr="00210BBC">
        <w:rPr>
          <w:rFonts w:asciiTheme="minorEastAsia" w:eastAsiaTheme="minorEastAsia" w:hAnsiTheme="minorEastAsia"/>
          <w:szCs w:val="20"/>
        </w:rPr>
        <w:t xml:space="preserve">] </w:t>
      </w:r>
      <w:r w:rsidRPr="00210BBC">
        <w:rPr>
          <w:rFonts w:asciiTheme="minorEastAsia" w:eastAsiaTheme="minorEastAsia" w:hAnsiTheme="minorEastAsia" w:hint="eastAsia"/>
          <w:szCs w:val="20"/>
        </w:rPr>
        <w:t>Howler Tone function for Analog Phone</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rPr>
        <w:t>Select the use of howler tone for analog phone.</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hint="eastAsia"/>
        </w:rPr>
        <w:t>[Configuration -&gt;</w:t>
      </w:r>
      <w:r w:rsidRPr="00210BBC">
        <w:rPr>
          <w:rFonts w:asciiTheme="minorEastAsia" w:eastAsiaTheme="minorEastAsia" w:hAnsiTheme="minorEastAsia"/>
        </w:rPr>
        <w:t xml:space="preserve"> Cabinet/Slot</w:t>
      </w:r>
      <w:r w:rsidRPr="00210BBC">
        <w:rPr>
          <w:rFonts w:asciiTheme="minorEastAsia" w:eastAsiaTheme="minorEastAsia" w:hAnsiTheme="minorEastAsia" w:hint="eastAsia"/>
        </w:rPr>
        <w:t xml:space="preserve"> -&gt; </w:t>
      </w:r>
      <w:r w:rsidRPr="00210BBC">
        <w:rPr>
          <w:rFonts w:asciiTheme="minorEastAsia" w:eastAsiaTheme="minorEastAsia" w:hAnsiTheme="minorEastAsia"/>
        </w:rPr>
        <w:t>Cabinet Configuration</w:t>
      </w:r>
      <w:r w:rsidRPr="00210BBC">
        <w:rPr>
          <w:rFonts w:asciiTheme="minorEastAsia" w:eastAsiaTheme="minorEastAsia" w:hAnsiTheme="minorEastAsia" w:hint="eastAsia"/>
        </w:rPr>
        <w:t xml:space="preserve"> -&gt; Howler Tone]</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hint="eastAsia"/>
        </w:rPr>
        <w:t>[Configuration -&gt;</w:t>
      </w:r>
      <w:r w:rsidRPr="00210BBC">
        <w:rPr>
          <w:rFonts w:asciiTheme="minorEastAsia" w:eastAsiaTheme="minorEastAsia" w:hAnsiTheme="minorEastAsia"/>
        </w:rPr>
        <w:t xml:space="preserve"> Gateway</w:t>
      </w:r>
      <w:r w:rsidRPr="00210BBC">
        <w:rPr>
          <w:rFonts w:asciiTheme="minorEastAsia" w:eastAsiaTheme="minorEastAsia" w:hAnsiTheme="minorEastAsia" w:hint="eastAsia"/>
        </w:rPr>
        <w:t xml:space="preserve"> -&gt; </w:t>
      </w:r>
      <w:r w:rsidRPr="00210BBC">
        <w:rPr>
          <w:rFonts w:asciiTheme="minorEastAsia" w:eastAsiaTheme="minorEastAsia" w:hAnsiTheme="minorEastAsia"/>
        </w:rPr>
        <w:t xml:space="preserve">IPX Setting </w:t>
      </w:r>
      <w:r w:rsidRPr="00210BBC">
        <w:rPr>
          <w:rFonts w:asciiTheme="minorEastAsia" w:eastAsiaTheme="minorEastAsia" w:hAnsiTheme="minorEastAsia" w:hint="eastAsia"/>
        </w:rPr>
        <w:t xml:space="preserve">-&gt; </w:t>
      </w:r>
      <w:r w:rsidRPr="00210BBC">
        <w:rPr>
          <w:rFonts w:asciiTheme="minorEastAsia" w:eastAsiaTheme="minorEastAsia" w:hAnsiTheme="minorEastAsia"/>
        </w:rPr>
        <w:t xml:space="preserve">Gateway Configuration -&gt; </w:t>
      </w:r>
      <w:r w:rsidRPr="00210BBC">
        <w:rPr>
          <w:rFonts w:asciiTheme="minorEastAsia" w:eastAsiaTheme="minorEastAsia" w:hAnsiTheme="minorEastAsia" w:hint="eastAsia"/>
        </w:rPr>
        <w:t>Howler Tone]</w:t>
      </w:r>
    </w:p>
    <w:p w:rsidR="003E3DFA" w:rsidRPr="00210BBC" w:rsidRDefault="003E3DFA" w:rsidP="003E3DFA">
      <w:pPr>
        <w:rPr>
          <w:rFonts w:eastAsiaTheme="minorEastAsia"/>
        </w:rPr>
      </w:pPr>
    </w:p>
    <w:p w:rsidR="003E3DFA" w:rsidRPr="00210BBC" w:rsidRDefault="003E3DFA" w:rsidP="003E3DFA">
      <w:pPr>
        <w:rPr>
          <w:rFonts w:asciiTheme="minorEastAsia" w:eastAsiaTheme="minorEastAsia" w:hAnsiTheme="minorEastAsia"/>
          <w:szCs w:val="20"/>
        </w:rPr>
      </w:pPr>
      <w:r w:rsidRPr="00210BBC">
        <w:rPr>
          <w:rFonts w:asciiTheme="minorEastAsia" w:eastAsiaTheme="minorEastAsia" w:hAnsiTheme="minorEastAsia"/>
          <w:szCs w:val="20"/>
        </w:rPr>
        <w:t>[-/</w:t>
      </w:r>
      <w:r w:rsidRPr="00210BBC">
        <w:rPr>
          <w:rFonts w:asciiTheme="minorEastAsia" w:eastAsiaTheme="minorEastAsia" w:hAnsiTheme="minorEastAsia" w:hint="eastAsia"/>
          <w:szCs w:val="20"/>
        </w:rPr>
        <w:t>IPX-S300B</w:t>
      </w:r>
      <w:r w:rsidRPr="00210BBC">
        <w:rPr>
          <w:rFonts w:asciiTheme="minorEastAsia" w:eastAsiaTheme="minorEastAsia" w:hAnsiTheme="minorEastAsia"/>
          <w:szCs w:val="20"/>
        </w:rPr>
        <w:t>/KOR</w:t>
      </w:r>
      <w:r>
        <w:rPr>
          <w:rFonts w:asciiTheme="minorEastAsia" w:eastAsiaTheme="minorEastAsia" w:hAnsiTheme="minorEastAsia"/>
          <w:szCs w:val="20"/>
        </w:rPr>
        <w:t>EA</w:t>
      </w:r>
      <w:r w:rsidRPr="00210BBC">
        <w:rPr>
          <w:rFonts w:asciiTheme="minorEastAsia" w:eastAsiaTheme="minorEastAsia" w:hAnsiTheme="minorEastAsia"/>
          <w:szCs w:val="20"/>
        </w:rPr>
        <w:t>] Waiting Call Answer Function by Hook Flash</w:t>
      </w:r>
      <w:r w:rsidRPr="00210BBC">
        <w:rPr>
          <w:rFonts w:asciiTheme="minorEastAsia" w:eastAsiaTheme="minorEastAsia" w:hAnsiTheme="minorEastAsia" w:hint="eastAsia"/>
          <w:szCs w:val="20"/>
        </w:rPr>
        <w:t xml:space="preserve"> for Analog Phone</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rPr>
        <w:t xml:space="preserve">When Call Waiting Service is activated, </w:t>
      </w:r>
      <w:r>
        <w:rPr>
          <w:rFonts w:asciiTheme="minorEastAsia" w:eastAsiaTheme="minorEastAsia" w:hAnsiTheme="minorEastAsia"/>
        </w:rPr>
        <w:t xml:space="preserve"> </w:t>
      </w:r>
      <w:r w:rsidRPr="00210BBC">
        <w:rPr>
          <w:rFonts w:asciiTheme="minorEastAsia" w:eastAsiaTheme="minorEastAsia" w:hAnsiTheme="minorEastAsia"/>
        </w:rPr>
        <w:t>You can answer the new call by hook flash.</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hint="eastAsia"/>
        </w:rPr>
        <w:t>[Configuration -&gt;</w:t>
      </w:r>
      <w:r w:rsidRPr="00210BBC">
        <w:rPr>
          <w:rFonts w:asciiTheme="minorEastAsia" w:eastAsiaTheme="minorEastAsia" w:hAnsiTheme="minorEastAsia"/>
        </w:rPr>
        <w:t xml:space="preserve"> Cabinet/Slot</w:t>
      </w:r>
      <w:r w:rsidRPr="00210BBC">
        <w:rPr>
          <w:rFonts w:asciiTheme="minorEastAsia" w:eastAsiaTheme="minorEastAsia" w:hAnsiTheme="minorEastAsia" w:hint="eastAsia"/>
        </w:rPr>
        <w:t xml:space="preserve"> -&gt; </w:t>
      </w:r>
      <w:r w:rsidRPr="00210BBC">
        <w:rPr>
          <w:rFonts w:asciiTheme="minorEastAsia" w:eastAsiaTheme="minorEastAsia" w:hAnsiTheme="minorEastAsia"/>
        </w:rPr>
        <w:t>Cabinet Configuration</w:t>
      </w:r>
      <w:r w:rsidRPr="00210BBC">
        <w:rPr>
          <w:rFonts w:asciiTheme="minorEastAsia" w:eastAsiaTheme="minorEastAsia" w:hAnsiTheme="minorEastAsia" w:hint="eastAsia"/>
        </w:rPr>
        <w:t xml:space="preserve"> -&gt; Waiting Call Answer by Hook Flash]</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hint="eastAsia"/>
        </w:rPr>
        <w:t>[Configuration -&gt;</w:t>
      </w:r>
      <w:r w:rsidRPr="00210BBC">
        <w:rPr>
          <w:rFonts w:asciiTheme="minorEastAsia" w:eastAsiaTheme="minorEastAsia" w:hAnsiTheme="minorEastAsia"/>
        </w:rPr>
        <w:t xml:space="preserve"> Gateway</w:t>
      </w:r>
      <w:r w:rsidRPr="00210BBC">
        <w:rPr>
          <w:rFonts w:asciiTheme="minorEastAsia" w:eastAsiaTheme="minorEastAsia" w:hAnsiTheme="minorEastAsia" w:hint="eastAsia"/>
        </w:rPr>
        <w:t xml:space="preserve"> -&gt; </w:t>
      </w:r>
      <w:r w:rsidRPr="00210BBC">
        <w:rPr>
          <w:rFonts w:asciiTheme="minorEastAsia" w:eastAsiaTheme="minorEastAsia" w:hAnsiTheme="minorEastAsia"/>
        </w:rPr>
        <w:t xml:space="preserve">IPX Setting </w:t>
      </w:r>
      <w:r w:rsidRPr="00210BBC">
        <w:rPr>
          <w:rFonts w:asciiTheme="minorEastAsia" w:eastAsiaTheme="minorEastAsia" w:hAnsiTheme="minorEastAsia" w:hint="eastAsia"/>
        </w:rPr>
        <w:t xml:space="preserve">-&gt; </w:t>
      </w:r>
      <w:r w:rsidRPr="00210BBC">
        <w:rPr>
          <w:rFonts w:asciiTheme="minorEastAsia" w:eastAsiaTheme="minorEastAsia" w:hAnsiTheme="minorEastAsia"/>
        </w:rPr>
        <w:t xml:space="preserve">Gateway Configuration -&gt; </w:t>
      </w:r>
      <w:r w:rsidRPr="00210BBC">
        <w:rPr>
          <w:rFonts w:asciiTheme="minorEastAsia" w:eastAsiaTheme="minorEastAsia" w:hAnsiTheme="minorEastAsia" w:hint="eastAsia"/>
        </w:rPr>
        <w:t>Waiting Call Answer by Hook Flash]</w:t>
      </w:r>
    </w:p>
    <w:p w:rsidR="003E3DFA" w:rsidRPr="00210BBC" w:rsidRDefault="003E3DFA" w:rsidP="003E3DFA">
      <w:pPr>
        <w:rPr>
          <w:rFonts w:eastAsiaTheme="minorEastAsia"/>
        </w:rPr>
      </w:pPr>
    </w:p>
    <w:p w:rsidR="003E3DFA" w:rsidRPr="00210BBC" w:rsidRDefault="003E3DFA" w:rsidP="003E3DFA">
      <w:pPr>
        <w:rPr>
          <w:rFonts w:asciiTheme="minorEastAsia" w:eastAsiaTheme="minorEastAsia" w:hAnsiTheme="minorEastAsia"/>
          <w:szCs w:val="20"/>
        </w:rPr>
      </w:pPr>
      <w:r w:rsidRPr="00210BBC">
        <w:rPr>
          <w:rFonts w:asciiTheme="minorEastAsia" w:eastAsiaTheme="minorEastAsia" w:hAnsiTheme="minorEastAsia"/>
          <w:szCs w:val="20"/>
        </w:rPr>
        <w:t>[TE17A03U/</w:t>
      </w:r>
      <w:r w:rsidRPr="00210BBC">
        <w:rPr>
          <w:rFonts w:asciiTheme="minorEastAsia" w:eastAsiaTheme="minorEastAsia" w:hAnsiTheme="minorEastAsia" w:hint="eastAsia"/>
          <w:szCs w:val="20"/>
        </w:rPr>
        <w:t>IPX-S300B</w:t>
      </w:r>
      <w:r w:rsidRPr="00210BBC">
        <w:rPr>
          <w:rFonts w:asciiTheme="minorEastAsia" w:eastAsiaTheme="minorEastAsia" w:hAnsiTheme="minorEastAsia"/>
          <w:szCs w:val="20"/>
        </w:rPr>
        <w:t>/KOR</w:t>
      </w:r>
      <w:r w:rsidR="0075161E">
        <w:rPr>
          <w:rFonts w:asciiTheme="minorEastAsia" w:eastAsiaTheme="minorEastAsia" w:hAnsiTheme="minorEastAsia"/>
          <w:szCs w:val="20"/>
        </w:rPr>
        <w:t>EA</w:t>
      </w:r>
      <w:r w:rsidRPr="00210BBC">
        <w:rPr>
          <w:rFonts w:asciiTheme="minorEastAsia" w:eastAsiaTheme="minorEastAsia" w:hAnsiTheme="minorEastAsia"/>
          <w:szCs w:val="20"/>
        </w:rPr>
        <w:t>] The Basic Digit Insertion</w:t>
      </w:r>
      <w:r w:rsidRPr="00210BBC">
        <w:rPr>
          <w:rFonts w:asciiTheme="minorEastAsia" w:eastAsiaTheme="minorEastAsia" w:hAnsiTheme="minorEastAsia" w:hint="eastAsia"/>
          <w:szCs w:val="20"/>
        </w:rPr>
        <w:t xml:space="preserve"> function for Analog Phone</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rPr>
        <w:t>If you input Basic Digit, This Basic Didit is added to user dials when you call.</w:t>
      </w:r>
    </w:p>
    <w:p w:rsidR="003E3DFA" w:rsidRPr="00210BBC" w:rsidRDefault="003E3DFA" w:rsidP="003E3DFA">
      <w:pPr>
        <w:pStyle w:val="a8"/>
        <w:numPr>
          <w:ilvl w:val="0"/>
          <w:numId w:val="32"/>
        </w:numPr>
        <w:ind w:leftChars="0"/>
        <w:rPr>
          <w:rFonts w:asciiTheme="minorEastAsia" w:eastAsiaTheme="minorEastAsia" w:hAnsiTheme="minorEastAsia"/>
        </w:rPr>
      </w:pPr>
      <w:r w:rsidRPr="00210BBC">
        <w:rPr>
          <w:rFonts w:asciiTheme="minorEastAsia" w:eastAsiaTheme="minorEastAsia" w:hAnsiTheme="minorEastAsia" w:hint="eastAsia"/>
        </w:rPr>
        <w:t>[Configuration -&gt;</w:t>
      </w:r>
      <w:r w:rsidRPr="00210BBC">
        <w:rPr>
          <w:rFonts w:asciiTheme="minorEastAsia" w:eastAsiaTheme="minorEastAsia" w:hAnsiTheme="minorEastAsia"/>
        </w:rPr>
        <w:t xml:space="preserve"> User </w:t>
      </w:r>
      <w:r w:rsidRPr="00210BBC">
        <w:rPr>
          <w:rFonts w:asciiTheme="minorEastAsia" w:eastAsiaTheme="minorEastAsia" w:hAnsiTheme="minorEastAsia" w:hint="eastAsia"/>
        </w:rPr>
        <w:t xml:space="preserve">-&gt; </w:t>
      </w:r>
      <w:r w:rsidRPr="00210BBC">
        <w:rPr>
          <w:rFonts w:asciiTheme="minorEastAsia" w:eastAsiaTheme="minorEastAsia" w:hAnsiTheme="minorEastAsia"/>
        </w:rPr>
        <w:t>Single Phone User</w:t>
      </w:r>
      <w:r w:rsidRPr="00210BBC">
        <w:rPr>
          <w:rFonts w:asciiTheme="minorEastAsia" w:eastAsiaTheme="minorEastAsia" w:hAnsiTheme="minorEastAsia" w:hint="eastAsia"/>
        </w:rPr>
        <w:t xml:space="preserve"> -&gt; </w:t>
      </w:r>
      <w:r w:rsidRPr="00210BBC">
        <w:rPr>
          <w:rFonts w:asciiTheme="minorEastAsia" w:eastAsiaTheme="minorEastAsia" w:hAnsiTheme="minorEastAsia"/>
        </w:rPr>
        <w:t>Basic Digit on Hook Off</w:t>
      </w:r>
      <w:r w:rsidRPr="00210BBC">
        <w:rPr>
          <w:rFonts w:asciiTheme="minorEastAsia" w:eastAsiaTheme="minorEastAsia" w:hAnsiTheme="minorEastAsia" w:hint="eastAsia"/>
        </w:rPr>
        <w:t>]</w:t>
      </w:r>
    </w:p>
    <w:p w:rsidR="00762981" w:rsidRDefault="00762981" w:rsidP="00762981">
      <w:pPr>
        <w:widowControl/>
        <w:wordWrap/>
        <w:autoSpaceDE/>
        <w:rPr>
          <w:rFonts w:asciiTheme="minorHAnsi" w:eastAsiaTheme="minorHAnsi" w:hAnsiTheme="minorHAnsi" w:cs="Arial"/>
          <w:szCs w:val="20"/>
          <w:highlight w:val="yellow"/>
        </w:rPr>
      </w:pPr>
    </w:p>
    <w:p w:rsidR="00762981" w:rsidRPr="0079043F" w:rsidRDefault="00F95C7A" w:rsidP="00762981">
      <w:pPr>
        <w:widowControl/>
        <w:wordWrap/>
        <w:autoSpaceDE/>
        <w:rPr>
          <w:rFonts w:asciiTheme="minorHAnsi" w:eastAsiaTheme="minorHAnsi" w:hAnsiTheme="minorHAnsi" w:cs="Arial"/>
          <w:szCs w:val="20"/>
        </w:rPr>
      </w:pPr>
      <w:r>
        <w:rPr>
          <w:rFonts w:asciiTheme="minorHAnsi" w:eastAsiaTheme="minorHAnsi" w:hAnsiTheme="minorHAnsi" w:cs="Arial" w:hint="eastAsia"/>
          <w:color w:val="000000" w:themeColor="text1"/>
          <w:kern w:val="0"/>
          <w:szCs w:val="20"/>
        </w:rPr>
        <w:t xml:space="preserve">[-/IPX-S300B/-] </w:t>
      </w:r>
      <w:r w:rsidR="00762981" w:rsidRPr="0079043F">
        <w:rPr>
          <w:rFonts w:asciiTheme="minorHAnsi" w:eastAsiaTheme="minorHAnsi" w:hAnsiTheme="minorHAnsi" w:cs="Arial" w:hint="eastAsia"/>
          <w:szCs w:val="20"/>
        </w:rPr>
        <w:t>Continuous Dial Tone during FXS phone’s Hook Off.</w:t>
      </w:r>
    </w:p>
    <w:p w:rsidR="00762981" w:rsidRPr="0079043F" w:rsidRDefault="00762981" w:rsidP="00762981">
      <w:pPr>
        <w:pStyle w:val="a9"/>
        <w:numPr>
          <w:ilvl w:val="0"/>
          <w:numId w:val="41"/>
        </w:numPr>
        <w:jc w:val="left"/>
        <w:rPr>
          <w:rFonts w:asciiTheme="minorHAnsi" w:eastAsiaTheme="minorHAnsi" w:hAnsiTheme="minorHAnsi" w:cs="Arial"/>
          <w:strike/>
          <w:szCs w:val="20"/>
        </w:rPr>
      </w:pPr>
      <w:r w:rsidRPr="0079043F">
        <w:rPr>
          <w:rFonts w:asciiTheme="minorHAnsi" w:eastAsiaTheme="minorHAnsi" w:hAnsiTheme="minorHAnsi" w:hint="eastAsia"/>
          <w:szCs w:val="20"/>
        </w:rPr>
        <w:t>When FXS phone is Hook Off, th</w:t>
      </w:r>
      <w:r w:rsidR="00F95C7A">
        <w:rPr>
          <w:rFonts w:asciiTheme="minorHAnsi" w:eastAsiaTheme="minorHAnsi" w:hAnsiTheme="minorHAnsi" w:hint="eastAsia"/>
          <w:szCs w:val="20"/>
        </w:rPr>
        <w:t>e first digit timer is not atta</w:t>
      </w:r>
      <w:r w:rsidRPr="0079043F">
        <w:rPr>
          <w:rFonts w:asciiTheme="minorHAnsi" w:eastAsiaTheme="minorHAnsi" w:hAnsiTheme="minorHAnsi" w:hint="eastAsia"/>
          <w:szCs w:val="20"/>
        </w:rPr>
        <w:t>ched.</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TE17305P</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SEUK]</w:t>
      </w:r>
      <w:r>
        <w:rPr>
          <w:rFonts w:asciiTheme="minorHAnsi" w:eastAsiaTheme="minorHAnsi" w:hAnsiTheme="minorHAnsi" w:cs="Arial" w:hint="eastAsia"/>
          <w:kern w:val="0"/>
          <w:szCs w:val="20"/>
        </w:rPr>
        <w:t xml:space="preserve">  </w:t>
      </w:r>
      <w:r w:rsidR="00762981" w:rsidRPr="000553D9">
        <w:rPr>
          <w:rFonts w:asciiTheme="minorHAnsi" w:eastAsiaTheme="minorHAnsi" w:hAnsiTheme="minorHAnsi" w:cs="Arial"/>
          <w:szCs w:val="20"/>
        </w:rPr>
        <w:t>VPU Conference recording service is improved</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 xml:space="preserve">[Configuration -&gt; </w:t>
      </w:r>
      <w:r w:rsidRPr="000553D9">
        <w:rPr>
          <w:rFonts w:asciiTheme="minorHAnsi" w:eastAsiaTheme="minorHAnsi" w:hAnsiTheme="minorHAnsi"/>
        </w:rPr>
        <w:t>Application</w:t>
      </w:r>
      <w:r w:rsidRPr="000553D9">
        <w:rPr>
          <w:rFonts w:asciiTheme="minorHAnsi" w:eastAsiaTheme="minorHAnsi" w:hAnsiTheme="minorHAnsi" w:hint="eastAsia"/>
        </w:rPr>
        <w:t xml:space="preserve"> -&gt; A</w:t>
      </w:r>
      <w:r w:rsidRPr="000553D9">
        <w:rPr>
          <w:rFonts w:asciiTheme="minorHAnsi" w:eastAsiaTheme="minorHAnsi" w:hAnsiTheme="minorHAnsi"/>
        </w:rPr>
        <w:t>pplication Server Group</w:t>
      </w:r>
      <w:r w:rsidRPr="000553D9">
        <w:rPr>
          <w:rFonts w:asciiTheme="minorHAnsi" w:eastAsiaTheme="minorHAnsi" w:hAnsiTheme="minorHAnsi" w:hint="eastAsia"/>
        </w:rPr>
        <w:t>]</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[Configuration -&gt; U</w:t>
      </w:r>
      <w:r w:rsidRPr="000553D9">
        <w:rPr>
          <w:rFonts w:asciiTheme="minorHAnsi" w:eastAsiaTheme="minorHAnsi" w:hAnsiTheme="minorHAnsi"/>
        </w:rPr>
        <w:t>ser Group</w:t>
      </w:r>
      <w:r w:rsidRPr="000553D9">
        <w:rPr>
          <w:rFonts w:asciiTheme="minorHAnsi" w:eastAsiaTheme="minorHAnsi" w:hAnsiTheme="minorHAnsi" w:hint="eastAsia"/>
        </w:rPr>
        <w:t xml:space="preserve"> -&gt; S</w:t>
      </w:r>
      <w:r w:rsidRPr="000553D9">
        <w:rPr>
          <w:rFonts w:asciiTheme="minorHAnsi" w:eastAsiaTheme="minorHAnsi" w:hAnsiTheme="minorHAnsi"/>
        </w:rPr>
        <w:t>ervice Group</w:t>
      </w:r>
      <w:r w:rsidRPr="000553D9">
        <w:rPr>
          <w:rFonts w:asciiTheme="minorHAnsi" w:eastAsiaTheme="minorHAnsi" w:hAnsiTheme="minorHAnsi" w:hint="eastAsia"/>
        </w:rPr>
        <w:t>]</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rPr>
        <w:t xml:space="preserve">Conference </w:t>
      </w:r>
      <w:r w:rsidRPr="000553D9">
        <w:rPr>
          <w:rFonts w:asciiTheme="minorHAnsi" w:eastAsiaTheme="minorHAnsi" w:hAnsiTheme="minorHAnsi" w:hint="eastAsia"/>
        </w:rPr>
        <w:t>Recording is only supported when Voice Mail Server Type is UG.VPU.UMS</w:t>
      </w:r>
      <w:r w:rsidRPr="000553D9">
        <w:rPr>
          <w:rFonts w:asciiTheme="minorHAnsi" w:eastAsiaTheme="minorHAnsi" w:hAnsiTheme="minorHAnsi"/>
        </w:rPr>
        <w:t xml:space="preserve"> and Add-On Conference Server type is UG.CONF</w:t>
      </w:r>
    </w:p>
    <w:p w:rsidR="00762981" w:rsidRDefault="00762981" w:rsidP="00762981">
      <w:pPr>
        <w:rPr>
          <w:rFonts w:asciiTheme="minorHAnsi" w:eastAsiaTheme="minorHAnsi" w:hAnsiTheme="minorHAnsi" w:cs="Arial"/>
          <w:szCs w:val="20"/>
        </w:rPr>
      </w:pPr>
    </w:p>
    <w:p w:rsidR="006D4363" w:rsidRDefault="006D4363" w:rsidP="00762981">
      <w:pPr>
        <w:rPr>
          <w:rFonts w:ascii="맑은 고딕" w:eastAsia="맑은 고딕" w:hAnsi="맑은 고딕"/>
          <w:sz w:val="21"/>
          <w:szCs w:val="21"/>
        </w:rPr>
      </w:pPr>
      <w:r>
        <w:rPr>
          <w:rFonts w:ascii="맑은 고딕" w:eastAsia="맑은 고딕" w:hAnsi="맑은 고딕" w:hint="eastAsia"/>
          <w:sz w:val="21"/>
          <w:szCs w:val="21"/>
        </w:rPr>
        <w:t>[-/IPX-S300B/-] Log Setting and Gateway Log Setting were improved in ascending sort.</w:t>
      </w:r>
    </w:p>
    <w:p w:rsidR="006D4363" w:rsidRDefault="006D4363" w:rsidP="006D4363">
      <w:pPr>
        <w:ind w:leftChars="200" w:left="400"/>
        <w:rPr>
          <w:rFonts w:ascii="맑은 고딕" w:eastAsia="맑은 고딕" w:hAnsi="맑은 고딕"/>
          <w:sz w:val="21"/>
          <w:szCs w:val="21"/>
        </w:rPr>
      </w:pPr>
      <w:r>
        <w:rPr>
          <w:rFonts w:ascii="맑은 고딕" w:eastAsia="맑은 고딕" w:hAnsi="맑은 고딕"/>
          <w:sz w:val="21"/>
          <w:szCs w:val="21"/>
        </w:rPr>
        <w:lastRenderedPageBreak/>
        <w:t xml:space="preserve">-  </w:t>
      </w:r>
      <w:r>
        <w:rPr>
          <w:rFonts w:ascii="맑은 고딕" w:eastAsia="맑은 고딕" w:hAnsi="맑은 고딕" w:hint="eastAsia"/>
          <w:sz w:val="21"/>
          <w:szCs w:val="21"/>
        </w:rPr>
        <w:t>[Performance -&gt; Process Debug Logging -&gt; Log Setting]</w:t>
      </w:r>
      <w:r>
        <w:rPr>
          <w:rFonts w:ascii="맑은 고딕" w:eastAsia="맑은 고딕" w:hAnsi="맑은 고딕" w:hint="eastAsia"/>
          <w:sz w:val="21"/>
          <w:szCs w:val="21"/>
        </w:rPr>
        <w:br/>
      </w:r>
      <w:r>
        <w:rPr>
          <w:rFonts w:ascii="맑은 고딕" w:eastAsia="맑은 고딕" w:hAnsi="맑은 고딕"/>
          <w:sz w:val="21"/>
          <w:szCs w:val="21"/>
        </w:rPr>
        <w:t xml:space="preserve">-  </w:t>
      </w:r>
      <w:r>
        <w:rPr>
          <w:rFonts w:ascii="맑은 고딕" w:eastAsia="맑은 고딕" w:hAnsi="맑은 고딕" w:hint="eastAsia"/>
          <w:sz w:val="21"/>
          <w:szCs w:val="21"/>
        </w:rPr>
        <w:t>[</w:t>
      </w:r>
      <w:r w:rsidRPr="000553D9">
        <w:rPr>
          <w:rFonts w:asciiTheme="minorHAnsi" w:eastAsiaTheme="minorHAnsi" w:hAnsiTheme="minorHAnsi" w:hint="eastAsia"/>
        </w:rPr>
        <w:t xml:space="preserve">Configuration </w:t>
      </w:r>
      <w:r>
        <w:rPr>
          <w:rFonts w:ascii="맑은 고딕" w:eastAsia="맑은 고딕" w:hAnsi="맑은 고딕" w:hint="eastAsia"/>
          <w:sz w:val="21"/>
          <w:szCs w:val="21"/>
        </w:rPr>
        <w:t>-&gt; Gateway -&gt; IPX Setting -&gt; Gateway Log Setting]</w:t>
      </w:r>
    </w:p>
    <w:p w:rsidR="006D4363" w:rsidRPr="006D4363" w:rsidRDefault="006D4363" w:rsidP="006D4363">
      <w:pPr>
        <w:ind w:firstLineChars="200" w:firstLine="420"/>
        <w:rPr>
          <w:rFonts w:ascii="맑은 고딕" w:eastAsia="맑은 고딕" w:hAnsi="맑은 고딕"/>
          <w:sz w:val="21"/>
          <w:szCs w:val="21"/>
        </w:rPr>
      </w:pPr>
      <w:r>
        <w:rPr>
          <w:rFonts w:ascii="맑은 고딕" w:eastAsia="맑은 고딕" w:hAnsi="맑은 고딕"/>
          <w:sz w:val="21"/>
          <w:szCs w:val="21"/>
        </w:rPr>
        <w:t xml:space="preserve"> </w:t>
      </w: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맑은 고딕" w:hint="eastAsia"/>
          <w:kern w:val="0"/>
          <w:szCs w:val="20"/>
        </w:rPr>
        <w:t>[-/</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 xml:space="preserve">/South Africa] </w:t>
      </w:r>
      <w:r w:rsidR="00762981" w:rsidRPr="000553D9">
        <w:rPr>
          <w:rFonts w:asciiTheme="minorHAnsi" w:eastAsiaTheme="minorHAnsi" w:hAnsiTheme="minorHAnsi" w:cs="맑은 고딕"/>
          <w:kern w:val="0"/>
          <w:szCs w:val="20"/>
        </w:rPr>
        <w:t>FXO Ring Detect Time Default value is changed</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[Configuration -&gt; G</w:t>
      </w:r>
      <w:r w:rsidRPr="000553D9">
        <w:rPr>
          <w:rFonts w:asciiTheme="minorHAnsi" w:eastAsiaTheme="minorHAnsi" w:hAnsiTheme="minorHAnsi"/>
        </w:rPr>
        <w:t>ateway</w:t>
      </w:r>
      <w:r w:rsidRPr="000553D9">
        <w:rPr>
          <w:rFonts w:asciiTheme="minorHAnsi" w:eastAsiaTheme="minorHAnsi" w:hAnsiTheme="minorHAnsi" w:hint="eastAsia"/>
        </w:rPr>
        <w:t xml:space="preserve"> -&gt; IPX</w:t>
      </w:r>
      <w:r w:rsidRPr="000553D9">
        <w:rPr>
          <w:rFonts w:asciiTheme="minorHAnsi" w:eastAsiaTheme="minorHAnsi" w:hAnsiTheme="minorHAnsi"/>
        </w:rPr>
        <w:t xml:space="preserve"> Setting</w:t>
      </w:r>
      <w:r w:rsidRPr="000553D9">
        <w:rPr>
          <w:rFonts w:asciiTheme="minorHAnsi" w:eastAsiaTheme="minorHAnsi" w:hAnsiTheme="minorHAnsi" w:hint="eastAsia"/>
        </w:rPr>
        <w:t>&gt;</w:t>
      </w:r>
      <w:r w:rsidRPr="000553D9">
        <w:rPr>
          <w:rFonts w:asciiTheme="minorHAnsi" w:eastAsiaTheme="minorHAnsi" w:hAnsiTheme="minorHAnsi"/>
        </w:rPr>
        <w:t xml:space="preserve"> </w:t>
      </w:r>
      <w:r w:rsidRPr="000553D9">
        <w:rPr>
          <w:rFonts w:asciiTheme="minorHAnsi" w:eastAsiaTheme="minorHAnsi" w:hAnsiTheme="minorHAnsi" w:hint="eastAsia"/>
        </w:rPr>
        <w:t>G</w:t>
      </w:r>
      <w:r w:rsidRPr="000553D9">
        <w:rPr>
          <w:rFonts w:asciiTheme="minorHAnsi" w:eastAsiaTheme="minorHAnsi" w:hAnsiTheme="minorHAnsi"/>
        </w:rPr>
        <w:t>ateway Timer</w:t>
      </w:r>
      <w:r w:rsidRPr="000553D9">
        <w:rPr>
          <w:rFonts w:asciiTheme="minorHAnsi" w:eastAsiaTheme="minorHAnsi" w:hAnsiTheme="minorHAnsi" w:hint="eastAsia"/>
        </w:rPr>
        <w:t>]</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Before:</w:t>
      </w:r>
      <w:r w:rsidRPr="000553D9">
        <w:rPr>
          <w:rFonts w:asciiTheme="minorHAnsi" w:eastAsiaTheme="minorHAnsi" w:hAnsiTheme="minorHAnsi"/>
        </w:rPr>
        <w:t xml:space="preserve"> 400, </w:t>
      </w:r>
      <w:r w:rsidRPr="000553D9">
        <w:rPr>
          <w:rFonts w:asciiTheme="minorHAnsi" w:eastAsiaTheme="minorHAnsi" w:hAnsiTheme="minorHAnsi" w:hint="eastAsia"/>
        </w:rPr>
        <w:t>After:</w:t>
      </w:r>
      <w:r w:rsidRPr="000553D9">
        <w:rPr>
          <w:rFonts w:asciiTheme="minorHAnsi" w:eastAsiaTheme="minorHAnsi" w:hAnsiTheme="minorHAnsi"/>
        </w:rPr>
        <w:t xml:space="preserve"> 300</w:t>
      </w:r>
    </w:p>
    <w:p w:rsidR="00762981" w:rsidRPr="000553D9" w:rsidRDefault="00762981" w:rsidP="00762981">
      <w:pPr>
        <w:rPr>
          <w:rFonts w:asciiTheme="minorHAnsi" w:eastAsiaTheme="minorHAnsi" w:hAnsiTheme="minorHAnsi" w:cs="Arial"/>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TE17B037</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 xml:space="preserve">SEA] </w:t>
      </w:r>
      <w:r>
        <w:rPr>
          <w:rFonts w:asciiTheme="minorHAnsi" w:eastAsiaTheme="minorHAnsi" w:hAnsiTheme="minorHAnsi" w:cs="맑은 고딕"/>
          <w:kern w:val="0"/>
          <w:szCs w:val="20"/>
        </w:rPr>
        <w:t xml:space="preserve"> </w:t>
      </w:r>
      <w:r w:rsidR="00762981" w:rsidRPr="000553D9">
        <w:rPr>
          <w:rFonts w:asciiTheme="minorHAnsi" w:eastAsiaTheme="minorHAnsi" w:hAnsiTheme="minorHAnsi" w:cs="맑은 고딕"/>
          <w:kern w:val="0"/>
          <w:szCs w:val="20"/>
        </w:rPr>
        <w:t>Domain Name Length value is changed</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 xml:space="preserve">[Configuration -&gt; </w:t>
      </w:r>
      <w:r w:rsidRPr="000553D9">
        <w:rPr>
          <w:rFonts w:asciiTheme="minorHAnsi" w:eastAsiaTheme="minorHAnsi" w:hAnsiTheme="minorHAnsi"/>
        </w:rPr>
        <w:t>Trunk Routing</w:t>
      </w:r>
      <w:r w:rsidRPr="000553D9">
        <w:rPr>
          <w:rFonts w:asciiTheme="minorHAnsi" w:eastAsiaTheme="minorHAnsi" w:hAnsiTheme="minorHAnsi" w:hint="eastAsia"/>
        </w:rPr>
        <w:t xml:space="preserve"> -&gt; </w:t>
      </w:r>
      <w:r w:rsidRPr="000553D9">
        <w:rPr>
          <w:rFonts w:asciiTheme="minorHAnsi" w:eastAsiaTheme="minorHAnsi" w:hAnsiTheme="minorHAnsi"/>
        </w:rPr>
        <w:t>Route</w:t>
      </w:r>
      <w:r w:rsidRPr="000553D9">
        <w:rPr>
          <w:rFonts w:asciiTheme="minorHAnsi" w:eastAsiaTheme="minorHAnsi" w:hAnsiTheme="minorHAnsi" w:hint="eastAsia"/>
        </w:rPr>
        <w:t>]</w:t>
      </w:r>
    </w:p>
    <w:p w:rsidR="00762981" w:rsidRPr="000553D9" w:rsidRDefault="00762981" w:rsidP="00762981">
      <w:pPr>
        <w:pStyle w:val="a8"/>
        <w:numPr>
          <w:ilvl w:val="0"/>
          <w:numId w:val="30"/>
        </w:numPr>
        <w:ind w:leftChars="0"/>
        <w:rPr>
          <w:rFonts w:asciiTheme="minorHAnsi" w:eastAsiaTheme="minorHAnsi" w:hAnsiTheme="minorHAnsi" w:cs="Arial"/>
        </w:rPr>
      </w:pPr>
      <w:r w:rsidRPr="000553D9">
        <w:rPr>
          <w:rFonts w:asciiTheme="minorHAnsi" w:eastAsiaTheme="minorHAnsi" w:hAnsiTheme="minorHAnsi" w:hint="eastAsia"/>
        </w:rPr>
        <w:t>Before: 131</w:t>
      </w:r>
      <w:r w:rsidRPr="000553D9">
        <w:rPr>
          <w:rFonts w:asciiTheme="minorHAnsi" w:eastAsiaTheme="minorHAnsi" w:hAnsiTheme="minorHAnsi"/>
        </w:rPr>
        <w:t xml:space="preserve">, </w:t>
      </w:r>
      <w:r w:rsidRPr="000553D9">
        <w:rPr>
          <w:rFonts w:asciiTheme="minorHAnsi" w:eastAsiaTheme="minorHAnsi" w:hAnsiTheme="minorHAnsi" w:hint="eastAsia"/>
        </w:rPr>
        <w:t>After:</w:t>
      </w:r>
      <w:r w:rsidRPr="000553D9">
        <w:rPr>
          <w:rFonts w:asciiTheme="minorHAnsi" w:eastAsiaTheme="minorHAnsi" w:hAnsiTheme="minorHAnsi"/>
        </w:rPr>
        <w:t xml:space="preserve"> 60</w:t>
      </w:r>
      <w:r w:rsidRPr="000553D9">
        <w:rPr>
          <w:rFonts w:asciiTheme="minorHAnsi" w:eastAsiaTheme="minorHAnsi" w:hAnsiTheme="minorHAnsi" w:hint="eastAsia"/>
        </w:rPr>
        <w:br/>
      </w: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[TE17903G /IPX-S300B/-]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hint="eastAsia"/>
          <w:szCs w:val="20"/>
        </w:rPr>
        <w:t xml:space="preserve">The process for the unexpected OPTION message </w:t>
      </w:r>
    </w:p>
    <w:p w:rsidR="00762981" w:rsidRPr="000553D9" w:rsidRDefault="00762981" w:rsidP="00762981">
      <w:pPr>
        <w:pStyle w:val="a9"/>
        <w:numPr>
          <w:ilvl w:val="0"/>
          <w:numId w:val="37"/>
        </w:numPr>
        <w:rPr>
          <w:rFonts w:asciiTheme="minorHAnsi" w:eastAsiaTheme="minorHAnsi" w:hAnsiTheme="minorHAnsi" w:cs="Arial"/>
          <w:strike/>
          <w:szCs w:val="20"/>
        </w:rPr>
      </w:pPr>
      <w:r w:rsidRPr="000553D9">
        <w:rPr>
          <w:rFonts w:asciiTheme="minorHAnsi" w:eastAsiaTheme="minorHAnsi" w:hAnsiTheme="minorHAnsi" w:hint="eastAsia"/>
          <w:szCs w:val="20"/>
        </w:rPr>
        <w:t>Although the OP</w:t>
      </w:r>
      <w:r w:rsidRPr="000553D9">
        <w:rPr>
          <w:rFonts w:asciiTheme="minorHAnsi" w:eastAsiaTheme="minorHAnsi" w:hAnsiTheme="minorHAnsi"/>
          <w:szCs w:val="20"/>
        </w:rPr>
        <w:t>TION message is used as a part of call transaction, the SCMC operates normally to be no impact for the call session and routing.</w:t>
      </w:r>
    </w:p>
    <w:p w:rsidR="00762981" w:rsidRPr="000553D9" w:rsidRDefault="00762981" w:rsidP="00762981">
      <w:pPr>
        <w:pStyle w:val="a9"/>
        <w:ind w:left="800"/>
        <w:rPr>
          <w:rFonts w:asciiTheme="minorHAnsi" w:eastAsiaTheme="minorHAnsi" w:hAnsiTheme="minorHAnsi" w:cs="Arial"/>
          <w:strike/>
          <w:szCs w:val="20"/>
        </w:rPr>
      </w:pPr>
    </w:p>
    <w:p w:rsidR="00762981" w:rsidRPr="000553D9" w:rsidRDefault="00762981" w:rsidP="00762981">
      <w:pPr>
        <w:pStyle w:val="a9"/>
        <w:ind w:left="800"/>
        <w:rPr>
          <w:rFonts w:asciiTheme="minorHAnsi" w:eastAsiaTheme="minorHAnsi" w:hAnsiTheme="minorHAnsi" w:cs="Arial"/>
          <w:strike/>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[TE18102E /IPX-S300B/-]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hint="eastAsia"/>
          <w:szCs w:val="20"/>
        </w:rPr>
        <w:t>the re-register function when TLS connection is failed</w:t>
      </w:r>
    </w:p>
    <w:p w:rsidR="00762981" w:rsidRPr="000553D9" w:rsidRDefault="00762981" w:rsidP="00762981">
      <w:pPr>
        <w:pStyle w:val="a9"/>
        <w:numPr>
          <w:ilvl w:val="0"/>
          <w:numId w:val="37"/>
        </w:numPr>
        <w:jc w:val="left"/>
        <w:rPr>
          <w:rFonts w:asciiTheme="minorHAnsi" w:eastAsiaTheme="minorHAnsi" w:hAnsiTheme="minorHAnsi" w:cs="Arial"/>
          <w:strike/>
          <w:szCs w:val="20"/>
        </w:rPr>
      </w:pPr>
      <w:r w:rsidRPr="000553D9">
        <w:rPr>
          <w:rFonts w:asciiTheme="minorHAnsi" w:eastAsiaTheme="minorHAnsi" w:hAnsiTheme="minorHAnsi"/>
          <w:szCs w:val="20"/>
        </w:rPr>
        <w:t>T</w:t>
      </w:r>
      <w:r w:rsidRPr="000553D9">
        <w:rPr>
          <w:rFonts w:asciiTheme="minorHAnsi" w:eastAsiaTheme="minorHAnsi" w:hAnsiTheme="minorHAnsi" w:hint="eastAsia"/>
          <w:szCs w:val="20"/>
        </w:rPr>
        <w:t xml:space="preserve">he SCMC immediately attempts the re-register function for all FXS when TLS connection is failed. </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pStyle w:val="a9"/>
        <w:rPr>
          <w:rFonts w:asciiTheme="minorHAnsi" w:eastAsiaTheme="minorHAnsi" w:hAnsiTheme="minorHAnsi" w:cs="맑은 고딕"/>
          <w:kern w:val="0"/>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TE17900J</w:t>
      </w:r>
      <w:r>
        <w:rPr>
          <w:rFonts w:asciiTheme="minorHAnsi" w:eastAsiaTheme="minorHAnsi" w:hAnsiTheme="minorHAnsi" w:cs="Arial" w:hint="eastAsia"/>
          <w:kern w:val="0"/>
          <w:szCs w:val="20"/>
        </w:rPr>
        <w:t xml:space="preserve"> /IPX-S300B/</w:t>
      </w:r>
      <w:r>
        <w:rPr>
          <w:rFonts w:asciiTheme="minorHAnsi" w:eastAsiaTheme="minorHAnsi" w:hAnsiTheme="minorHAnsi" w:cs="맑은 고딕" w:hint="eastAsia"/>
          <w:kern w:val="0"/>
          <w:szCs w:val="20"/>
        </w:rPr>
        <w:t xml:space="preserve">SEAU] </w:t>
      </w:r>
      <w:r>
        <w:rPr>
          <w:rFonts w:asciiTheme="minorHAnsi" w:eastAsiaTheme="minorHAnsi" w:hAnsiTheme="minorHAnsi" w:cs="맑은 고딕"/>
          <w:kern w:val="0"/>
          <w:szCs w:val="20"/>
        </w:rPr>
        <w:t xml:space="preserve"> </w:t>
      </w:r>
      <w:r w:rsidR="00762981" w:rsidRPr="000553D9">
        <w:rPr>
          <w:rFonts w:asciiTheme="minorHAnsi" w:eastAsiaTheme="minorHAnsi" w:hAnsiTheme="minorHAnsi" w:cs="맑은 고딕"/>
          <w:kern w:val="0"/>
          <w:szCs w:val="20"/>
        </w:rPr>
        <w:t>Reduce of VM prompt delay</w:t>
      </w:r>
    </w:p>
    <w:p w:rsidR="00762981" w:rsidRPr="000553D9" w:rsidRDefault="00762981" w:rsidP="00762981">
      <w:pPr>
        <w:pStyle w:val="a9"/>
        <w:numPr>
          <w:ilvl w:val="0"/>
          <w:numId w:val="42"/>
        </w:numPr>
        <w:rPr>
          <w:rFonts w:asciiTheme="minorHAnsi" w:eastAsiaTheme="minorHAnsi" w:hAnsiTheme="minorHAnsi" w:cs="맑은 고딕"/>
          <w:kern w:val="0"/>
          <w:szCs w:val="20"/>
        </w:rPr>
      </w:pPr>
      <w:r w:rsidRPr="000553D9">
        <w:rPr>
          <w:rStyle w:val="shorttext"/>
          <w:rFonts w:asciiTheme="minorHAnsi" w:eastAsiaTheme="minorHAnsi" w:hAnsiTheme="minorHAnsi" w:cs="Arial"/>
          <w:szCs w:val="20"/>
          <w:lang w:val="en"/>
        </w:rPr>
        <w:t>Improve of VM Prompt delay when Call is passed to VM.</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5161E" w:rsidRDefault="00F95C7A" w:rsidP="0075161E">
      <w:pPr>
        <w:ind w:left="300" w:hangingChars="150" w:hanging="300"/>
        <w:rPr>
          <w:rFonts w:asciiTheme="minorHAnsi" w:eastAsiaTheme="minorHAnsi" w:hAnsiTheme="minorHAnsi"/>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TE17A052</w:t>
      </w:r>
      <w:r>
        <w:rPr>
          <w:rFonts w:asciiTheme="minorHAnsi" w:eastAsiaTheme="minorHAnsi" w:hAnsiTheme="minorHAnsi" w:cs="Arial" w:hint="eastAsia"/>
          <w:kern w:val="0"/>
          <w:szCs w:val="20"/>
        </w:rPr>
        <w:t>/IPX-S300B/</w:t>
      </w:r>
      <w:r>
        <w:rPr>
          <w:rFonts w:asciiTheme="minorHAnsi" w:eastAsiaTheme="minorHAnsi" w:hAnsiTheme="minorHAnsi" w:hint="eastAsia"/>
          <w:kern w:val="0"/>
          <w:szCs w:val="20"/>
        </w:rPr>
        <w:t xml:space="preserve">SEA] </w:t>
      </w:r>
      <w:r w:rsidR="00762981" w:rsidRPr="000553D9">
        <w:rPr>
          <w:rFonts w:asciiTheme="minorHAnsi" w:eastAsiaTheme="minorHAnsi" w:hAnsiTheme="minorHAnsi"/>
          <w:szCs w:val="20"/>
        </w:rPr>
        <w:t xml:space="preserve">3rd Party SIP User cannot be created </w:t>
      </w:r>
    </w:p>
    <w:p w:rsidR="00762981" w:rsidRPr="0075161E" w:rsidRDefault="00762981" w:rsidP="0075161E">
      <w:pPr>
        <w:pStyle w:val="a8"/>
        <w:numPr>
          <w:ilvl w:val="0"/>
          <w:numId w:val="42"/>
        </w:numPr>
        <w:ind w:leftChars="0"/>
        <w:rPr>
          <w:rFonts w:asciiTheme="minorHAnsi" w:eastAsiaTheme="minorHAnsi" w:hAnsiTheme="minorHAnsi"/>
        </w:rPr>
      </w:pPr>
      <w:r w:rsidRPr="0075161E">
        <w:rPr>
          <w:rFonts w:asciiTheme="minorHAnsi" w:eastAsiaTheme="minorHAnsi" w:hAnsiTheme="minorHAnsi"/>
        </w:rPr>
        <w:t>F</w:t>
      </w:r>
      <w:r w:rsidRPr="0075161E">
        <w:rPr>
          <w:rFonts w:asciiTheme="minorHAnsi" w:eastAsiaTheme="minorHAnsi" w:hAnsiTheme="minorHAnsi" w:hint="eastAsia"/>
        </w:rPr>
        <w:t xml:space="preserve">ixed License Phone Type field comes out according to </w:t>
      </w:r>
      <w:r w:rsidRPr="0075161E">
        <w:rPr>
          <w:rFonts w:asciiTheme="minorHAnsi" w:eastAsiaTheme="minorHAnsi" w:hAnsiTheme="minorHAnsi"/>
        </w:rPr>
        <w:t xml:space="preserve">selected </w:t>
      </w:r>
      <w:r w:rsidRPr="0075161E">
        <w:rPr>
          <w:rFonts w:asciiTheme="minorHAnsi" w:eastAsiaTheme="minorHAnsi" w:hAnsiTheme="minorHAnsi" w:hint="eastAsia"/>
        </w:rPr>
        <w:t>Phone Type</w:t>
      </w:r>
    </w:p>
    <w:p w:rsidR="00762981" w:rsidRPr="000553D9" w:rsidRDefault="00762981" w:rsidP="00762981">
      <w:pPr>
        <w:ind w:firstLineChars="50" w:firstLine="100"/>
        <w:rPr>
          <w:rFonts w:asciiTheme="minorHAnsi" w:eastAsiaTheme="minorHAnsi" w:hAnsiTheme="minorHAnsi"/>
          <w:szCs w:val="20"/>
        </w:rPr>
      </w:pPr>
    </w:p>
    <w:p w:rsidR="00762981" w:rsidRPr="000553D9" w:rsidRDefault="00F95C7A" w:rsidP="00762981">
      <w:pPr>
        <w:rPr>
          <w:rFonts w:asciiTheme="minorHAnsi" w:eastAsiaTheme="minorHAnsi" w:hAnsiTheme="minorHAnsi"/>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TE17B03K</w:t>
      </w:r>
      <w:r>
        <w:rPr>
          <w:rFonts w:asciiTheme="minorHAnsi" w:eastAsiaTheme="minorHAnsi" w:hAnsiTheme="minorHAnsi" w:cs="Arial" w:hint="eastAsia"/>
          <w:kern w:val="0"/>
          <w:szCs w:val="20"/>
        </w:rPr>
        <w:t>/IPX-S300B/</w:t>
      </w:r>
      <w:r>
        <w:rPr>
          <w:rFonts w:asciiTheme="minorHAnsi" w:eastAsiaTheme="minorHAnsi" w:hAnsiTheme="minorHAnsi" w:hint="eastAsia"/>
          <w:kern w:val="0"/>
          <w:szCs w:val="20"/>
        </w:rPr>
        <w:t xml:space="preserve">KOREA]  </w:t>
      </w:r>
      <w:r w:rsidR="00762981" w:rsidRPr="000553D9">
        <w:rPr>
          <w:rFonts w:asciiTheme="minorHAnsi" w:eastAsiaTheme="minorHAnsi" w:hAnsiTheme="minorHAnsi" w:hint="eastAsia"/>
          <w:szCs w:val="20"/>
        </w:rPr>
        <w:t>S</w:t>
      </w:r>
      <w:r w:rsidR="00762981" w:rsidRPr="000553D9">
        <w:rPr>
          <w:rFonts w:asciiTheme="minorHAnsi" w:eastAsiaTheme="minorHAnsi" w:hAnsiTheme="minorHAnsi"/>
          <w:szCs w:val="20"/>
        </w:rPr>
        <w:t>ome users missing on the list of the page Activated Service List</w:t>
      </w:r>
    </w:p>
    <w:p w:rsidR="00762981" w:rsidRPr="00404F2A" w:rsidRDefault="00762981" w:rsidP="00404F2A">
      <w:pPr>
        <w:pStyle w:val="a8"/>
        <w:numPr>
          <w:ilvl w:val="0"/>
          <w:numId w:val="42"/>
        </w:numPr>
        <w:ind w:leftChars="0"/>
        <w:rPr>
          <w:rFonts w:asciiTheme="minorHAnsi" w:eastAsiaTheme="minorHAnsi" w:hAnsiTheme="minorHAnsi"/>
        </w:rPr>
      </w:pPr>
      <w:r w:rsidRPr="00404F2A">
        <w:rPr>
          <w:rFonts w:asciiTheme="minorHAnsi" w:eastAsiaTheme="minorHAnsi" w:hAnsiTheme="minorHAnsi"/>
        </w:rPr>
        <w:t>F</w:t>
      </w:r>
      <w:r w:rsidRPr="00404F2A">
        <w:rPr>
          <w:rFonts w:asciiTheme="minorHAnsi" w:eastAsiaTheme="minorHAnsi" w:hAnsiTheme="minorHAnsi" w:hint="eastAsia"/>
        </w:rPr>
        <w:t xml:space="preserve">ixed </w:t>
      </w:r>
      <w:r w:rsidRPr="00404F2A">
        <w:rPr>
          <w:rFonts w:asciiTheme="minorHAnsi" w:eastAsiaTheme="minorHAnsi" w:hAnsiTheme="minorHAnsi"/>
        </w:rPr>
        <w:t>arranging order as index order not to be rearranged when turning to next page</w:t>
      </w:r>
    </w:p>
    <w:p w:rsidR="00762981" w:rsidRPr="000553D9" w:rsidRDefault="00762981" w:rsidP="00762981">
      <w:pPr>
        <w:rPr>
          <w:rFonts w:asciiTheme="minorHAnsi" w:eastAsiaTheme="minorHAnsi" w:hAnsiTheme="minorHAnsi"/>
          <w:szCs w:val="20"/>
        </w:rPr>
      </w:pPr>
    </w:p>
    <w:p w:rsidR="00762981" w:rsidRPr="000553D9" w:rsidRDefault="00F95C7A" w:rsidP="00762981">
      <w:pPr>
        <w:rPr>
          <w:rFonts w:asciiTheme="minorHAnsi" w:eastAsiaTheme="minorHAnsi" w:hAnsiTheme="minorHAnsi"/>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TE17C002</w:t>
      </w:r>
      <w:r>
        <w:rPr>
          <w:rFonts w:asciiTheme="minorHAnsi" w:eastAsiaTheme="minorHAnsi" w:hAnsiTheme="minorHAnsi" w:cs="Arial" w:hint="eastAsia"/>
          <w:kern w:val="0"/>
          <w:szCs w:val="20"/>
        </w:rPr>
        <w:t>/IPX-S300B/</w:t>
      </w:r>
      <w:r>
        <w:rPr>
          <w:rFonts w:asciiTheme="minorHAnsi" w:eastAsiaTheme="minorHAnsi" w:hAnsiTheme="minorHAnsi" w:hint="eastAsia"/>
          <w:kern w:val="0"/>
          <w:szCs w:val="20"/>
        </w:rPr>
        <w:t xml:space="preserve">SEA] </w:t>
      </w:r>
      <w:r>
        <w:rPr>
          <w:rFonts w:asciiTheme="minorHAnsi" w:eastAsiaTheme="minorHAnsi" w:hAnsiTheme="minorHAnsi"/>
          <w:kern w:val="0"/>
          <w:szCs w:val="20"/>
        </w:rPr>
        <w:t xml:space="preserve"> </w:t>
      </w:r>
      <w:r w:rsidR="00762981" w:rsidRPr="000553D9">
        <w:rPr>
          <w:rFonts w:asciiTheme="minorHAnsi" w:eastAsiaTheme="minorHAnsi" w:hAnsiTheme="minorHAnsi"/>
          <w:szCs w:val="20"/>
        </w:rPr>
        <w:t>Default codes are not seen f</w:t>
      </w:r>
      <w:r w:rsidR="00762981" w:rsidRPr="000553D9">
        <w:rPr>
          <w:rFonts w:asciiTheme="minorHAnsi" w:eastAsiaTheme="minorHAnsi" w:hAnsiTheme="minorHAnsi" w:hint="eastAsia"/>
          <w:szCs w:val="20"/>
        </w:rPr>
        <w:t xml:space="preserve">rom </w:t>
      </w:r>
      <w:r w:rsidR="00762981" w:rsidRPr="000553D9">
        <w:rPr>
          <w:rFonts w:asciiTheme="minorHAnsi" w:eastAsiaTheme="minorHAnsi" w:hAnsiTheme="minorHAnsi"/>
          <w:szCs w:val="20"/>
        </w:rPr>
        <w:t>User Group 0526 to 999</w:t>
      </w:r>
    </w:p>
    <w:p w:rsidR="00762981" w:rsidRPr="00404F2A" w:rsidRDefault="00762981" w:rsidP="00404F2A">
      <w:pPr>
        <w:pStyle w:val="a8"/>
        <w:numPr>
          <w:ilvl w:val="0"/>
          <w:numId w:val="42"/>
        </w:numPr>
        <w:ind w:leftChars="0"/>
        <w:rPr>
          <w:rFonts w:asciiTheme="minorHAnsi" w:eastAsiaTheme="minorHAnsi" w:hAnsiTheme="minorHAnsi"/>
        </w:rPr>
      </w:pPr>
      <w:r w:rsidRPr="00404F2A">
        <w:rPr>
          <w:rFonts w:asciiTheme="minorHAnsi" w:eastAsiaTheme="minorHAnsi" w:hAnsiTheme="minorHAnsi"/>
        </w:rPr>
        <w:t xml:space="preserve">It happens when the user groups’ names are only made of figures. Fixed for the list to be </w:t>
      </w:r>
      <w:r w:rsidRPr="00404F2A">
        <w:rPr>
          <w:rFonts w:asciiTheme="minorHAnsi" w:eastAsiaTheme="minorHAnsi" w:hAnsiTheme="minorHAnsi"/>
        </w:rPr>
        <w:lastRenderedPageBreak/>
        <w:t>seen on the page regardless of the components of user groups’ names</w:t>
      </w:r>
    </w:p>
    <w:p w:rsidR="00762981" w:rsidRPr="000553D9" w:rsidRDefault="00762981" w:rsidP="00762981">
      <w:pPr>
        <w:rPr>
          <w:rFonts w:asciiTheme="minorHAnsi" w:eastAsiaTheme="minorHAnsi" w:hAnsiTheme="minorHAnsi"/>
          <w:szCs w:val="20"/>
        </w:rPr>
      </w:pPr>
    </w:p>
    <w:p w:rsidR="00404F2A" w:rsidRDefault="00F95C7A" w:rsidP="00762981">
      <w:pPr>
        <w:rPr>
          <w:rFonts w:asciiTheme="minorHAnsi" w:eastAsiaTheme="minorHAnsi" w:hAnsiTheme="minorHAnsi"/>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TE182004</w:t>
      </w:r>
      <w:r>
        <w:rPr>
          <w:rFonts w:asciiTheme="minorHAnsi" w:eastAsiaTheme="minorHAnsi" w:hAnsiTheme="minorHAnsi" w:cs="Arial" w:hint="eastAsia"/>
          <w:kern w:val="0"/>
          <w:szCs w:val="20"/>
        </w:rPr>
        <w:t>/IPX-S300B/</w:t>
      </w:r>
      <w:r>
        <w:rPr>
          <w:rFonts w:asciiTheme="minorHAnsi" w:eastAsiaTheme="minorHAnsi" w:hAnsiTheme="minorHAnsi" w:hint="eastAsia"/>
          <w:kern w:val="0"/>
          <w:szCs w:val="20"/>
        </w:rPr>
        <w:t xml:space="preserve">KOREA] </w:t>
      </w:r>
      <w:r w:rsidR="00762981" w:rsidRPr="000553D9">
        <w:rPr>
          <w:rFonts w:asciiTheme="minorHAnsi" w:eastAsiaTheme="minorHAnsi" w:hAnsiTheme="minorHAnsi"/>
          <w:szCs w:val="20"/>
        </w:rPr>
        <w:t xml:space="preserve">On the main page, Call Graph doesn’t match with the Call </w:t>
      </w:r>
    </w:p>
    <w:p w:rsidR="00762981" w:rsidRPr="000553D9" w:rsidRDefault="00762981" w:rsidP="00404F2A">
      <w:pPr>
        <w:ind w:firstLineChars="150" w:firstLine="300"/>
        <w:rPr>
          <w:rFonts w:asciiTheme="minorHAnsi" w:eastAsiaTheme="minorHAnsi" w:hAnsiTheme="minorHAnsi"/>
          <w:szCs w:val="20"/>
        </w:rPr>
      </w:pPr>
      <w:r w:rsidRPr="000553D9">
        <w:rPr>
          <w:rFonts w:asciiTheme="minorHAnsi" w:eastAsiaTheme="minorHAnsi" w:hAnsiTheme="minorHAnsi"/>
          <w:szCs w:val="20"/>
        </w:rPr>
        <w:t>Table numbers</w:t>
      </w:r>
    </w:p>
    <w:p w:rsidR="00762981" w:rsidRPr="00404F2A" w:rsidRDefault="00762981" w:rsidP="00404F2A">
      <w:pPr>
        <w:pStyle w:val="a8"/>
        <w:numPr>
          <w:ilvl w:val="0"/>
          <w:numId w:val="42"/>
        </w:numPr>
        <w:ind w:leftChars="0"/>
        <w:rPr>
          <w:rFonts w:asciiTheme="minorHAnsi" w:eastAsiaTheme="minorHAnsi" w:hAnsiTheme="minorHAnsi"/>
        </w:rPr>
      </w:pPr>
      <w:r w:rsidRPr="00404F2A">
        <w:rPr>
          <w:rFonts w:asciiTheme="minorHAnsi" w:eastAsiaTheme="minorHAnsi" w:hAnsiTheme="minorHAnsi" w:hint="eastAsia"/>
        </w:rPr>
        <w:t>Fixed the old protocol not to be seen on the page for the graph to show up correctly</w:t>
      </w:r>
    </w:p>
    <w:p w:rsidR="00762981" w:rsidRPr="000553D9" w:rsidRDefault="00762981" w:rsidP="00762981">
      <w:pPr>
        <w:rPr>
          <w:rFonts w:asciiTheme="minorHAnsi" w:eastAsiaTheme="minorHAnsi" w:hAnsiTheme="minorHAnsi"/>
          <w:szCs w:val="20"/>
        </w:rPr>
      </w:pPr>
    </w:p>
    <w:p w:rsidR="00762981" w:rsidRPr="000553D9" w:rsidRDefault="00F95C7A" w:rsidP="00762981">
      <w:pPr>
        <w:rPr>
          <w:rFonts w:asciiTheme="minorHAnsi" w:eastAsiaTheme="minorHAnsi" w:hAnsiTheme="minorHAnsi"/>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TE182018</w:t>
      </w:r>
      <w:r>
        <w:rPr>
          <w:rFonts w:asciiTheme="minorHAnsi" w:eastAsiaTheme="minorHAnsi" w:hAnsiTheme="minorHAnsi" w:cs="Arial" w:hint="eastAsia"/>
          <w:kern w:val="0"/>
          <w:szCs w:val="20"/>
        </w:rPr>
        <w:t>/IPX-S300B/</w:t>
      </w:r>
      <w:r>
        <w:rPr>
          <w:rFonts w:asciiTheme="minorHAnsi" w:eastAsiaTheme="minorHAnsi" w:hAnsiTheme="minorHAnsi" w:hint="eastAsia"/>
          <w:kern w:val="0"/>
          <w:szCs w:val="20"/>
        </w:rPr>
        <w:t xml:space="preserve">KOREA] </w:t>
      </w:r>
      <w:r>
        <w:rPr>
          <w:rFonts w:asciiTheme="minorHAnsi" w:eastAsiaTheme="minorHAnsi" w:hAnsiTheme="minorHAnsi"/>
          <w:kern w:val="0"/>
          <w:szCs w:val="20"/>
        </w:rPr>
        <w:t xml:space="preserve"> </w:t>
      </w:r>
      <w:r w:rsidR="00762981" w:rsidRPr="000553D9">
        <w:rPr>
          <w:rFonts w:asciiTheme="minorHAnsi" w:eastAsiaTheme="minorHAnsi" w:hAnsiTheme="minorHAnsi"/>
          <w:szCs w:val="20"/>
        </w:rPr>
        <w:t>Some extension numbers are dealt as abnormal account</w:t>
      </w:r>
    </w:p>
    <w:p w:rsidR="00762981" w:rsidRPr="00404F2A" w:rsidRDefault="00762981" w:rsidP="00404F2A">
      <w:pPr>
        <w:pStyle w:val="a8"/>
        <w:numPr>
          <w:ilvl w:val="0"/>
          <w:numId w:val="42"/>
        </w:numPr>
        <w:ind w:leftChars="0"/>
        <w:rPr>
          <w:rFonts w:asciiTheme="minorHAnsi" w:eastAsiaTheme="minorHAnsi" w:hAnsiTheme="minorHAnsi"/>
        </w:rPr>
      </w:pPr>
      <w:r w:rsidRPr="00404F2A">
        <w:rPr>
          <w:rFonts w:asciiTheme="minorHAnsi" w:eastAsiaTheme="minorHAnsi" w:hAnsiTheme="minorHAnsi"/>
        </w:rPr>
        <w:t>F</w:t>
      </w:r>
      <w:r w:rsidRPr="00404F2A">
        <w:rPr>
          <w:rFonts w:asciiTheme="minorHAnsi" w:eastAsiaTheme="minorHAnsi" w:hAnsiTheme="minorHAnsi" w:hint="eastAsia"/>
        </w:rPr>
        <w:t xml:space="preserve">ixed </w:t>
      </w:r>
      <w:r w:rsidRPr="00404F2A">
        <w:rPr>
          <w:rFonts w:asciiTheme="minorHAnsi" w:eastAsiaTheme="minorHAnsi" w:hAnsiTheme="minorHAnsi"/>
        </w:rPr>
        <w:t>‘/’ not to be input in the fields : User Name, Send CLI Name, Name</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TE17B04O</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 xml:space="preserve">SERC] </w:t>
      </w:r>
      <w:r>
        <w:rPr>
          <w:rFonts w:asciiTheme="minorHAnsi" w:eastAsiaTheme="minorHAnsi" w:hAnsiTheme="minorHAnsi" w:cs="맑은 고딕"/>
          <w:kern w:val="0"/>
          <w:szCs w:val="20"/>
        </w:rPr>
        <w:t xml:space="preserve"> </w:t>
      </w:r>
      <w:r w:rsidR="00762981" w:rsidRPr="000553D9">
        <w:rPr>
          <w:rFonts w:asciiTheme="minorHAnsi" w:eastAsiaTheme="minorHAnsi" w:hAnsiTheme="minorHAnsi" w:cs="Arial" w:hint="eastAsia"/>
          <w:szCs w:val="20"/>
        </w:rPr>
        <w:t>A</w:t>
      </w:r>
      <w:r w:rsidR="00762981" w:rsidRPr="000553D9">
        <w:rPr>
          <w:rFonts w:asciiTheme="minorHAnsi" w:eastAsiaTheme="minorHAnsi" w:hAnsiTheme="minorHAnsi" w:cs="Arial"/>
          <w:szCs w:val="20"/>
        </w:rPr>
        <w:t>ccess Code</w:t>
      </w:r>
      <w:r w:rsidR="00762981" w:rsidRPr="000553D9">
        <w:rPr>
          <w:rFonts w:asciiTheme="minorHAnsi" w:eastAsiaTheme="minorHAnsi" w:hAnsiTheme="minorHAnsi" w:cs="Arial" w:hint="eastAsia"/>
          <w:szCs w:val="20"/>
        </w:rPr>
        <w:t xml:space="preserve"> </w:t>
      </w:r>
      <w:r w:rsidR="00762981" w:rsidRPr="000553D9">
        <w:rPr>
          <w:rFonts w:asciiTheme="minorHAnsi" w:eastAsiaTheme="minorHAnsi" w:hAnsiTheme="minorHAnsi" w:cs="Arial"/>
          <w:szCs w:val="20"/>
        </w:rPr>
        <w:t>2** unsetting problem is fixed</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 xml:space="preserve">[Configuration -&gt; </w:t>
      </w:r>
      <w:r w:rsidRPr="000553D9">
        <w:rPr>
          <w:rFonts w:asciiTheme="minorHAnsi" w:eastAsiaTheme="minorHAnsi" w:hAnsiTheme="minorHAnsi"/>
        </w:rPr>
        <w:t>Trunk Routing</w:t>
      </w:r>
      <w:r w:rsidRPr="000553D9">
        <w:rPr>
          <w:rFonts w:asciiTheme="minorHAnsi" w:eastAsiaTheme="minorHAnsi" w:hAnsiTheme="minorHAnsi" w:hint="eastAsia"/>
        </w:rPr>
        <w:t xml:space="preserve"> -&gt; A</w:t>
      </w:r>
      <w:r w:rsidRPr="000553D9">
        <w:rPr>
          <w:rFonts w:asciiTheme="minorHAnsi" w:eastAsiaTheme="minorHAnsi" w:hAnsiTheme="minorHAnsi"/>
        </w:rPr>
        <w:t>ccess Code</w:t>
      </w:r>
      <w:r w:rsidRPr="000553D9">
        <w:rPr>
          <w:rFonts w:asciiTheme="minorHAnsi" w:eastAsiaTheme="minorHAnsi" w:hAnsiTheme="minorHAnsi" w:hint="eastAsia"/>
        </w:rPr>
        <w:t>]</w:t>
      </w:r>
    </w:p>
    <w:p w:rsidR="00762981" w:rsidRPr="000553D9" w:rsidRDefault="00762981" w:rsidP="00762981">
      <w:pPr>
        <w:widowControl/>
        <w:wordWrap/>
        <w:autoSpaceDE/>
        <w:autoSpaceDN/>
        <w:rPr>
          <w:rFonts w:asciiTheme="minorHAnsi" w:eastAsiaTheme="minorHAnsi" w:hAnsiTheme="minorHAnsi" w:cs="맑은 고딕"/>
          <w:kern w:val="0"/>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TE17A01C</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 xml:space="preserve">KOREA] </w:t>
      </w:r>
      <w:r w:rsidR="00762981" w:rsidRPr="000553D9">
        <w:rPr>
          <w:rFonts w:asciiTheme="minorHAnsi" w:eastAsiaTheme="minorHAnsi" w:hAnsiTheme="minorHAnsi" w:cs="Arial"/>
          <w:szCs w:val="20"/>
        </w:rPr>
        <w:t>SCM</w:t>
      </w:r>
      <w:r w:rsidR="0075161E">
        <w:rPr>
          <w:rFonts w:asciiTheme="minorHAnsi" w:eastAsiaTheme="minorHAnsi" w:hAnsiTheme="minorHAnsi" w:cs="Arial" w:hint="eastAsia"/>
          <w:szCs w:val="20"/>
        </w:rPr>
        <w:t>C</w:t>
      </w:r>
      <w:r w:rsidR="00762981" w:rsidRPr="000553D9">
        <w:rPr>
          <w:rFonts w:asciiTheme="minorHAnsi" w:eastAsiaTheme="minorHAnsi" w:hAnsiTheme="minorHAnsi" w:cs="Arial"/>
          <w:szCs w:val="20"/>
        </w:rPr>
        <w:t xml:space="preserve"> Subscribers can’t make an External call</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[C</w:t>
      </w:r>
      <w:r w:rsidRPr="000553D9">
        <w:rPr>
          <w:rFonts w:asciiTheme="minorHAnsi" w:eastAsiaTheme="minorHAnsi" w:hAnsiTheme="minorHAnsi"/>
        </w:rPr>
        <w:t>onfiguration -&gt; Trunk Routing -&gt; Load Balance Routing]</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rPr>
        <w:t>Fixed index to be initialized to update when adding Load Balance Routing.</w:t>
      </w:r>
    </w:p>
    <w:p w:rsidR="00762981" w:rsidRPr="000553D9" w:rsidRDefault="00762981" w:rsidP="00762981">
      <w:pPr>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TE17B037</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 xml:space="preserve">SEA] </w:t>
      </w:r>
      <w:r>
        <w:rPr>
          <w:rFonts w:asciiTheme="minorHAnsi" w:eastAsiaTheme="minorHAnsi" w:hAnsiTheme="minorHAnsi" w:cs="맑은 고딕"/>
          <w:kern w:val="0"/>
          <w:szCs w:val="20"/>
        </w:rPr>
        <w:t xml:space="preserve"> </w:t>
      </w:r>
      <w:r w:rsidR="00762981" w:rsidRPr="000553D9">
        <w:rPr>
          <w:rFonts w:asciiTheme="minorHAnsi" w:eastAsiaTheme="minorHAnsi" w:hAnsiTheme="minorHAnsi" w:cs="Arial" w:hint="eastAsia"/>
          <w:szCs w:val="20"/>
        </w:rPr>
        <w:t>R</w:t>
      </w:r>
      <w:r w:rsidR="00762981" w:rsidRPr="000553D9">
        <w:rPr>
          <w:rFonts w:asciiTheme="minorHAnsi" w:eastAsiaTheme="minorHAnsi" w:hAnsiTheme="minorHAnsi" w:cs="Arial"/>
          <w:szCs w:val="20"/>
        </w:rPr>
        <w:t>oute creation error. (DMB.exe kill)</w:t>
      </w:r>
    </w:p>
    <w:p w:rsidR="00762981" w:rsidRPr="000553D9" w:rsidRDefault="00762981" w:rsidP="00762981">
      <w:pPr>
        <w:pStyle w:val="a8"/>
        <w:numPr>
          <w:ilvl w:val="0"/>
          <w:numId w:val="30"/>
        </w:numPr>
        <w:ind w:leftChars="0"/>
        <w:rPr>
          <w:rFonts w:asciiTheme="minorHAnsi" w:eastAsiaTheme="minorHAnsi" w:hAnsiTheme="minorHAnsi"/>
        </w:rPr>
      </w:pPr>
      <w:r w:rsidRPr="000553D9">
        <w:rPr>
          <w:rFonts w:asciiTheme="minorHAnsi" w:eastAsiaTheme="minorHAnsi" w:hAnsiTheme="minorHAnsi" w:hint="eastAsia"/>
        </w:rPr>
        <w:t xml:space="preserve">[Configuration -&gt; </w:t>
      </w:r>
      <w:r w:rsidRPr="000553D9">
        <w:rPr>
          <w:rFonts w:asciiTheme="minorHAnsi" w:eastAsiaTheme="minorHAnsi" w:hAnsiTheme="minorHAnsi"/>
        </w:rPr>
        <w:t>Trunk Routing</w:t>
      </w:r>
      <w:r w:rsidRPr="000553D9">
        <w:rPr>
          <w:rFonts w:asciiTheme="minorHAnsi" w:eastAsiaTheme="minorHAnsi" w:hAnsiTheme="minorHAnsi" w:hint="eastAsia"/>
        </w:rPr>
        <w:t xml:space="preserve"> -&gt; </w:t>
      </w:r>
      <w:r w:rsidRPr="000553D9">
        <w:rPr>
          <w:rFonts w:asciiTheme="minorHAnsi" w:eastAsiaTheme="minorHAnsi" w:hAnsiTheme="minorHAnsi"/>
        </w:rPr>
        <w:t>Route</w:t>
      </w:r>
      <w:r w:rsidRPr="000553D9">
        <w:rPr>
          <w:rFonts w:asciiTheme="minorHAnsi" w:eastAsiaTheme="minorHAnsi" w:hAnsiTheme="minorHAnsi" w:hint="eastAsia"/>
        </w:rPr>
        <w:t>]</w:t>
      </w:r>
    </w:p>
    <w:p w:rsidR="00762981" w:rsidRPr="000553D9" w:rsidRDefault="00762981" w:rsidP="00762981">
      <w:pPr>
        <w:pStyle w:val="a8"/>
        <w:widowControl/>
        <w:numPr>
          <w:ilvl w:val="0"/>
          <w:numId w:val="30"/>
        </w:numPr>
        <w:wordWrap/>
        <w:ind w:leftChars="0"/>
        <w:rPr>
          <w:rFonts w:asciiTheme="minorHAnsi" w:eastAsiaTheme="minorHAnsi" w:hAnsiTheme="minorHAnsi"/>
          <w:b/>
        </w:rPr>
      </w:pPr>
      <w:r w:rsidRPr="000553D9">
        <w:rPr>
          <w:rFonts w:asciiTheme="minorHAnsi" w:eastAsiaTheme="minorHAnsi" w:hAnsiTheme="minorHAnsi"/>
        </w:rPr>
        <w:t>This occurs when about 64 routes using DNS are set.</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F95C7A">
      <w:pPr>
        <w:widowControl/>
        <w:wordWrap/>
        <w:autoSpaceDE/>
        <w:autoSpaceDN/>
        <w:ind w:left="400" w:hangingChars="200" w:hanging="400"/>
        <w:jc w:val="left"/>
        <w:rPr>
          <w:rFonts w:asciiTheme="minorHAnsi" w:eastAsiaTheme="minorHAnsi" w:hAnsiTheme="minorHAnsi" w:cs="Arial"/>
          <w:szCs w:val="20"/>
        </w:rPr>
      </w:pPr>
      <w:r>
        <w:rPr>
          <w:rFonts w:asciiTheme="minorHAnsi" w:eastAsiaTheme="minorHAnsi" w:hAnsiTheme="minorHAnsi" w:cs="Arial" w:hint="eastAsia"/>
          <w:kern w:val="0"/>
          <w:szCs w:val="20"/>
        </w:rPr>
        <w:t>[TE17B04P/IPX-S300B/SERC]</w:t>
      </w:r>
      <w:r w:rsidR="00762981" w:rsidRPr="000553D9">
        <w:rPr>
          <w:rFonts w:asciiTheme="minorHAnsi" w:eastAsiaTheme="minorHAnsi" w:hAnsiTheme="minorHAnsi" w:cs="Arial"/>
          <w:szCs w:val="20"/>
        </w:rPr>
        <w:t xml:space="preserve"> </w:t>
      </w:r>
      <w:r w:rsidR="00762981" w:rsidRPr="000553D9">
        <w:rPr>
          <w:rFonts w:asciiTheme="minorHAnsi" w:eastAsiaTheme="minorHAnsi" w:hAnsiTheme="minorHAnsi" w:cs="Arial" w:hint="eastAsia"/>
          <w:szCs w:val="20"/>
        </w:rPr>
        <w:t>F</w:t>
      </w:r>
      <w:r w:rsidR="00762981" w:rsidRPr="000553D9">
        <w:rPr>
          <w:rFonts w:asciiTheme="minorHAnsi" w:eastAsiaTheme="minorHAnsi" w:hAnsiTheme="minorHAnsi" w:cs="Arial"/>
          <w:szCs w:val="20"/>
        </w:rPr>
        <w:t>ixed Register state is changed when receiving “OPTIONS” message in case Register</w:t>
      </w:r>
      <w:r w:rsidR="00DF388F">
        <w:rPr>
          <w:rFonts w:asciiTheme="minorHAnsi" w:eastAsiaTheme="minorHAnsi" w:hAnsiTheme="minorHAnsi" w:cs="Arial"/>
          <w:szCs w:val="20"/>
        </w:rPr>
        <w:t xml:space="preserve"> Type is NOE and Keep Alive is d</w:t>
      </w:r>
      <w:r w:rsidR="00762981" w:rsidRPr="000553D9">
        <w:rPr>
          <w:rFonts w:asciiTheme="minorHAnsi" w:eastAsiaTheme="minorHAnsi" w:hAnsiTheme="minorHAnsi" w:cs="Arial"/>
          <w:szCs w:val="20"/>
        </w:rPr>
        <w:t>isabled</w:t>
      </w:r>
      <w:r w:rsidR="00762981" w:rsidRPr="000553D9">
        <w:rPr>
          <w:rFonts w:asciiTheme="minorHAnsi" w:eastAsiaTheme="minorHAnsi" w:hAnsiTheme="minorHAnsi" w:cs="Arial" w:hint="eastAsia"/>
          <w:szCs w:val="20"/>
        </w:rPr>
        <w:t>.</w:t>
      </w:r>
      <w:r w:rsidR="00762981" w:rsidRPr="000553D9">
        <w:rPr>
          <w:rFonts w:asciiTheme="minorHAnsi" w:eastAsiaTheme="minorHAnsi" w:hAnsiTheme="minorHAnsi" w:cs="Arial"/>
          <w:szCs w:val="20"/>
        </w:rPr>
        <w:t xml:space="preserve"> </w:t>
      </w:r>
    </w:p>
    <w:p w:rsidR="00762981" w:rsidRPr="000553D9"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[TE17802J/IPX-S300B/-] </w:t>
      </w:r>
      <w:r w:rsidR="00762981" w:rsidRPr="000553D9">
        <w:rPr>
          <w:rFonts w:asciiTheme="minorHAnsi" w:eastAsiaTheme="minorHAnsi" w:hAnsiTheme="minorHAnsi" w:cs="Arial" w:hint="eastAsia"/>
          <w:szCs w:val="20"/>
        </w:rPr>
        <w:t>Call History Display on Call Park success</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 xml:space="preserve">Call History displays </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Call Failure</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 xml:space="preserve"> when Call Park success.</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 xml:space="preserve">[CONFIGURATION &gt; User Group &gt; Change User Group] </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 xml:space="preserve"> Detailed Event Logging Options, set 'Call Logging' for 'All Calls(Both)'.</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 xml:space="preserve">[CONFIGURATION &gt; Service &gt; Feature Service &gt; Service Activation] </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 xml:space="preserve"> Activate 'Call Logging'</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 xml:space="preserve">[PERFORMANCE &gt; Detailed Event History &gt; Call History] Check Call Type of Call History </w:t>
      </w:r>
      <w:r w:rsidRPr="000553D9">
        <w:rPr>
          <w:rFonts w:asciiTheme="minorHAnsi" w:eastAsiaTheme="minorHAnsi" w:hAnsiTheme="minorHAnsi" w:cs="Arial" w:hint="eastAsia"/>
          <w:szCs w:val="20"/>
        </w:rPr>
        <w:lastRenderedPageBreak/>
        <w:t>when call park success.</w:t>
      </w:r>
    </w:p>
    <w:p w:rsidR="00762981" w:rsidRPr="000553D9" w:rsidRDefault="00762981" w:rsidP="00762981">
      <w:pPr>
        <w:pStyle w:val="a9"/>
        <w:ind w:left="800"/>
        <w:rPr>
          <w:rFonts w:asciiTheme="minorHAnsi" w:eastAsiaTheme="minorHAnsi" w:hAnsiTheme="minorHAnsi" w:cs="Arial"/>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[TE181009/IPX-S300B/-] </w:t>
      </w:r>
      <w:r w:rsidR="00762981" w:rsidRPr="000553D9">
        <w:rPr>
          <w:rFonts w:asciiTheme="minorHAnsi" w:eastAsiaTheme="minorHAnsi" w:hAnsiTheme="minorHAnsi" w:cs="Arial"/>
          <w:szCs w:val="20"/>
        </w:rPr>
        <w:t>Pickup Key Remains Flashing</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 xml:space="preserve">When </w:t>
      </w:r>
      <w:r w:rsidRPr="000553D9">
        <w:rPr>
          <w:rFonts w:asciiTheme="minorHAnsi" w:eastAsiaTheme="minorHAnsi" w:hAnsiTheme="minorHAnsi" w:cs="Arial"/>
          <w:szCs w:val="20"/>
        </w:rPr>
        <w:t xml:space="preserve">Parallel Hunt </w:t>
      </w:r>
      <w:r w:rsidRPr="000553D9">
        <w:rPr>
          <w:rFonts w:asciiTheme="minorHAnsi" w:eastAsiaTheme="minorHAnsi" w:hAnsiTheme="minorHAnsi" w:cs="Arial" w:hint="eastAsia"/>
          <w:szCs w:val="20"/>
        </w:rPr>
        <w:t xml:space="preserve">member answer the Parallel Hunt &amp; </w:t>
      </w:r>
      <w:r w:rsidRPr="000553D9">
        <w:rPr>
          <w:rFonts w:asciiTheme="minorHAnsi" w:eastAsiaTheme="minorHAnsi" w:hAnsiTheme="minorHAnsi" w:cs="Arial"/>
          <w:szCs w:val="20"/>
        </w:rPr>
        <w:t>Group Pickup Key</w:t>
      </w:r>
      <w:r w:rsidRPr="000553D9">
        <w:rPr>
          <w:rFonts w:asciiTheme="minorHAnsi" w:eastAsiaTheme="minorHAnsi" w:hAnsiTheme="minorHAnsi" w:cs="Arial" w:hint="eastAsia"/>
          <w:szCs w:val="20"/>
        </w:rPr>
        <w:t xml:space="preserve">, </w:t>
      </w:r>
      <w:r w:rsidRPr="000553D9">
        <w:rPr>
          <w:rFonts w:asciiTheme="minorHAnsi" w:eastAsiaTheme="minorHAnsi" w:hAnsiTheme="minorHAnsi" w:cs="Arial"/>
          <w:szCs w:val="20"/>
        </w:rPr>
        <w:t xml:space="preserve">Group Pickup Key </w:t>
      </w:r>
      <w:r w:rsidRPr="000553D9">
        <w:rPr>
          <w:rFonts w:asciiTheme="minorHAnsi" w:eastAsiaTheme="minorHAnsi" w:hAnsiTheme="minorHAnsi" w:cs="Arial" w:hint="eastAsia"/>
          <w:szCs w:val="20"/>
        </w:rPr>
        <w:t>Flashing remains flashing.</w:t>
      </w:r>
    </w:p>
    <w:p w:rsidR="00762981" w:rsidRPr="000553D9" w:rsidRDefault="00762981" w:rsidP="00762981">
      <w:pPr>
        <w:pStyle w:val="a8"/>
        <w:numPr>
          <w:ilvl w:val="0"/>
          <w:numId w:val="37"/>
        </w:numPr>
        <w:ind w:leftChars="0"/>
        <w:rPr>
          <w:rFonts w:asciiTheme="minorHAnsi" w:eastAsiaTheme="minorHAnsi" w:hAnsiTheme="minorHAnsi"/>
        </w:rPr>
      </w:pPr>
      <w:r w:rsidRPr="000553D9">
        <w:rPr>
          <w:rFonts w:asciiTheme="minorHAnsi" w:eastAsiaTheme="minorHAnsi" w:hAnsiTheme="minorHAnsi" w:hint="eastAsia"/>
        </w:rPr>
        <w:t>[CONFIGURATION &gt; Service &gt; Group Service &gt; Hunt Group]</w:t>
      </w:r>
    </w:p>
    <w:p w:rsidR="00762981" w:rsidRPr="000553D9" w:rsidRDefault="00762981" w:rsidP="00762981">
      <w:pPr>
        <w:pStyle w:val="a8"/>
        <w:numPr>
          <w:ilvl w:val="0"/>
          <w:numId w:val="37"/>
        </w:numPr>
        <w:ind w:leftChars="0"/>
        <w:rPr>
          <w:rFonts w:asciiTheme="minorHAnsi" w:eastAsiaTheme="minorHAnsi" w:hAnsiTheme="minorHAnsi"/>
        </w:rPr>
      </w:pPr>
      <w:r w:rsidRPr="000553D9">
        <w:rPr>
          <w:rFonts w:asciiTheme="minorHAnsi" w:eastAsiaTheme="minorHAnsi" w:hAnsiTheme="minorHAnsi" w:hint="eastAsia"/>
        </w:rPr>
        <w:t>[CONFIGURATION &gt; Service &gt; Group Service &gt; Pickup Group]</w:t>
      </w:r>
    </w:p>
    <w:p w:rsidR="00762981" w:rsidRPr="000553D9" w:rsidRDefault="00762981" w:rsidP="00762981">
      <w:pPr>
        <w:pStyle w:val="a8"/>
        <w:numPr>
          <w:ilvl w:val="0"/>
          <w:numId w:val="37"/>
        </w:numPr>
        <w:ind w:leftChars="0"/>
        <w:rPr>
          <w:rFonts w:asciiTheme="minorHAnsi" w:eastAsiaTheme="minorHAnsi" w:hAnsiTheme="minorHAnsi"/>
        </w:rPr>
      </w:pPr>
      <w:r w:rsidRPr="000553D9">
        <w:rPr>
          <w:rFonts w:asciiTheme="minorHAnsi" w:eastAsiaTheme="minorHAnsi" w:hAnsiTheme="minorHAnsi" w:hint="eastAsia"/>
        </w:rPr>
        <w:t>[CONFIGURATION &gt; User &gt; Phone Key Programming]</w:t>
      </w:r>
    </w:p>
    <w:p w:rsidR="00762981" w:rsidRPr="000553D9" w:rsidRDefault="00762981" w:rsidP="00762981">
      <w:pPr>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[-/IPX-S300B/-]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hint="eastAsia"/>
          <w:szCs w:val="20"/>
        </w:rPr>
        <w:t>ACD WrapUp Fail</w:t>
      </w:r>
    </w:p>
    <w:p w:rsidR="00762981" w:rsidRPr="000553D9" w:rsidRDefault="00762981" w:rsidP="00762981">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hint="eastAsia"/>
          <w:szCs w:val="20"/>
        </w:rPr>
        <w:t>ACD Agent Wrap-Up Set Fail</w:t>
      </w:r>
    </w:p>
    <w:p w:rsidR="00762981" w:rsidRPr="000553D9" w:rsidRDefault="00762981" w:rsidP="00762981">
      <w:pPr>
        <w:pStyle w:val="a8"/>
        <w:numPr>
          <w:ilvl w:val="0"/>
          <w:numId w:val="37"/>
        </w:numPr>
        <w:ind w:leftChars="0"/>
        <w:rPr>
          <w:rFonts w:asciiTheme="minorHAnsi" w:eastAsiaTheme="minorHAnsi" w:hAnsiTheme="minorHAnsi"/>
        </w:rPr>
      </w:pPr>
      <w:r w:rsidRPr="000553D9">
        <w:rPr>
          <w:rFonts w:asciiTheme="minorHAnsi" w:eastAsiaTheme="minorHAnsi" w:hAnsiTheme="minorHAnsi" w:hint="eastAsia"/>
        </w:rPr>
        <w:t>[CONFIGURATION &gt; Application &gt; ACD &gt; ACD Agent</w:t>
      </w:r>
    </w:p>
    <w:p w:rsidR="00762981" w:rsidRPr="000553D9" w:rsidRDefault="00F95C7A" w:rsidP="00404F2A">
      <w:pPr>
        <w:widowControl/>
        <w:wordWrap/>
        <w:autoSpaceDE/>
        <w:autoSpaceDN/>
        <w:ind w:left="400" w:hangingChars="200" w:hanging="400"/>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TE181014</w:t>
      </w:r>
      <w:r>
        <w:rPr>
          <w:rFonts w:asciiTheme="minorHAnsi" w:eastAsiaTheme="minorHAnsi" w:hAnsiTheme="minorHAnsi" w:cs="Arial" w:hint="eastAsia"/>
          <w:kern w:val="0"/>
          <w:szCs w:val="20"/>
        </w:rPr>
        <w:t>/IPX-S300B/SEAU</w:t>
      </w:r>
      <w:r>
        <w:rPr>
          <w:rFonts w:asciiTheme="minorHAnsi" w:eastAsiaTheme="minorHAnsi" w:hAnsiTheme="minorHAnsi" w:cs="맑은 고딕" w:hint="eastAsia"/>
          <w:kern w:val="0"/>
          <w:szCs w:val="20"/>
        </w:rPr>
        <w:t xml:space="preserve">] </w:t>
      </w:r>
      <w:r>
        <w:rPr>
          <w:rFonts w:asciiTheme="minorHAnsi" w:eastAsiaTheme="minorHAnsi" w:hAnsiTheme="minorHAnsi" w:cs="맑은 고딕"/>
          <w:kern w:val="0"/>
          <w:szCs w:val="20"/>
        </w:rPr>
        <w:t xml:space="preserve"> </w:t>
      </w:r>
      <w:r w:rsidR="00762981" w:rsidRPr="000553D9">
        <w:rPr>
          <w:rFonts w:asciiTheme="minorHAnsi" w:eastAsiaTheme="minorHAnsi" w:hAnsiTheme="minorHAnsi" w:cs="맑은 고딕"/>
          <w:kern w:val="0"/>
          <w:szCs w:val="20"/>
        </w:rPr>
        <w:t xml:space="preserve">When a Samsung Soft-Phone (UC mode) login to a system by SSO, voice mail feature occur error under </w:t>
      </w:r>
      <w:r w:rsidR="00762981" w:rsidRPr="000553D9">
        <w:rPr>
          <w:rFonts w:asciiTheme="minorHAnsi" w:eastAsiaTheme="minorHAnsi" w:hAnsiTheme="minorHAnsi" w:cs="Arial" w:hint="eastAsia"/>
          <w:szCs w:val="20"/>
        </w:rPr>
        <w:t>W</w:t>
      </w:r>
      <w:r w:rsidR="00762981" w:rsidRPr="000553D9">
        <w:rPr>
          <w:rFonts w:asciiTheme="minorHAnsi" w:eastAsiaTheme="minorHAnsi" w:hAnsiTheme="minorHAnsi" w:cs="Arial"/>
          <w:szCs w:val="20"/>
        </w:rPr>
        <w:t xml:space="preserve">AN/LAN </w:t>
      </w:r>
      <w:r w:rsidR="00762981" w:rsidRPr="000553D9">
        <w:rPr>
          <w:rFonts w:asciiTheme="minorHAnsi" w:eastAsiaTheme="minorHAnsi" w:hAnsiTheme="minorHAnsi" w:cs="Arial" w:hint="eastAsia"/>
          <w:szCs w:val="20"/>
        </w:rPr>
        <w:t>s</w:t>
      </w:r>
      <w:r w:rsidR="00762981" w:rsidRPr="000553D9">
        <w:rPr>
          <w:rFonts w:asciiTheme="minorHAnsi" w:eastAsiaTheme="minorHAnsi" w:hAnsiTheme="minorHAnsi" w:cs="Arial"/>
          <w:szCs w:val="20"/>
        </w:rPr>
        <w:t>etting.</w:t>
      </w:r>
    </w:p>
    <w:p w:rsidR="00762981" w:rsidRPr="00404F2A" w:rsidRDefault="00762981" w:rsidP="00404F2A">
      <w:pPr>
        <w:pStyle w:val="a8"/>
        <w:widowControl/>
        <w:numPr>
          <w:ilvl w:val="0"/>
          <w:numId w:val="37"/>
        </w:numPr>
        <w:wordWrap/>
        <w:ind w:leftChars="0"/>
        <w:rPr>
          <w:rFonts w:asciiTheme="minorHAnsi" w:eastAsiaTheme="minorHAnsi" w:hAnsiTheme="minorHAnsi" w:cs="맑은 고딕"/>
        </w:rPr>
      </w:pPr>
      <w:r w:rsidRPr="00404F2A">
        <w:rPr>
          <w:rFonts w:asciiTheme="minorHAnsi" w:eastAsiaTheme="minorHAnsi" w:hAnsiTheme="minorHAnsi" w:cs="Arial"/>
        </w:rPr>
        <w:t>Fix an error of ums IP address in SSO response.</w:t>
      </w:r>
    </w:p>
    <w:p w:rsidR="00762981" w:rsidRPr="000553D9" w:rsidRDefault="00762981" w:rsidP="00762981">
      <w:pPr>
        <w:pStyle w:val="a8"/>
        <w:widowControl/>
        <w:wordWrap/>
        <w:ind w:leftChars="0" w:left="1160"/>
        <w:rPr>
          <w:rFonts w:asciiTheme="minorHAnsi" w:eastAsiaTheme="minorHAnsi" w:hAnsiTheme="minorHAnsi" w:cs="맑은 고딕"/>
        </w:rPr>
      </w:pPr>
    </w:p>
    <w:p w:rsidR="00404F2A" w:rsidRDefault="00F95C7A" w:rsidP="00404F2A">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[-/IPX-S300B/KOREA]  </w:t>
      </w:r>
      <w:r w:rsidR="00762981" w:rsidRPr="000553D9">
        <w:rPr>
          <w:rFonts w:asciiTheme="minorHAnsi" w:eastAsiaTheme="minorHAnsi" w:hAnsiTheme="minorHAnsi" w:cs="Arial"/>
          <w:szCs w:val="20"/>
        </w:rPr>
        <w:t>Fix to run a SNMP process in G500B</w:t>
      </w:r>
    </w:p>
    <w:p w:rsidR="00762981" w:rsidRPr="00404F2A" w:rsidRDefault="00404F2A" w:rsidP="00404F2A">
      <w:pPr>
        <w:widowControl/>
        <w:wordWrap/>
        <w:autoSpaceDE/>
        <w:autoSpaceDN/>
        <w:ind w:firstLineChars="200" w:firstLine="400"/>
        <w:rPr>
          <w:rFonts w:asciiTheme="minorHAnsi" w:eastAsiaTheme="minorHAnsi" w:hAnsiTheme="minorHAnsi" w:cs="Arial"/>
          <w:szCs w:val="20"/>
        </w:rPr>
      </w:pPr>
      <w:r>
        <w:rPr>
          <w:rFonts w:asciiTheme="minorHAnsi" w:eastAsiaTheme="minorHAnsi" w:hAnsiTheme="minorHAnsi" w:cs="Arial"/>
          <w:szCs w:val="20"/>
        </w:rPr>
        <w:t xml:space="preserve">-  </w:t>
      </w:r>
      <w:r w:rsidR="00762981" w:rsidRPr="00404F2A">
        <w:rPr>
          <w:rFonts w:asciiTheme="minorHAnsi" w:eastAsiaTheme="minorHAnsi" w:hAnsiTheme="minorHAnsi"/>
        </w:rPr>
        <w:t>If ‘/GW/config/snmp’ directory is not exist, then create it and run.</w:t>
      </w:r>
    </w:p>
    <w:p w:rsidR="00762981" w:rsidRPr="00404F2A" w:rsidRDefault="00762981" w:rsidP="00762981">
      <w:pPr>
        <w:pStyle w:val="a8"/>
        <w:widowControl/>
        <w:wordWrap/>
        <w:ind w:leftChars="0" w:left="1160"/>
        <w:rPr>
          <w:rFonts w:asciiTheme="minorHAnsi" w:eastAsiaTheme="minorHAnsi" w:hAnsiTheme="minorHAnsi" w:cs="맑은 고딕"/>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TE18203M</w:t>
      </w:r>
      <w:r>
        <w:rPr>
          <w:rFonts w:asciiTheme="minorHAnsi" w:eastAsiaTheme="minorHAnsi" w:hAnsiTheme="minorHAnsi" w:cs="Arial" w:hint="eastAsia"/>
          <w:kern w:val="0"/>
          <w:szCs w:val="20"/>
        </w:rPr>
        <w:t xml:space="preserve"> /IPX-S300B/SERC</w:t>
      </w:r>
      <w:r>
        <w:rPr>
          <w:rFonts w:asciiTheme="minorHAnsi" w:eastAsiaTheme="minorHAnsi" w:hAnsiTheme="minorHAnsi" w:cs="맑은 고딕" w:hint="eastAsia"/>
          <w:kern w:val="0"/>
          <w:szCs w:val="20"/>
        </w:rPr>
        <w:t xml:space="preserve">] </w:t>
      </w:r>
      <w:r w:rsidR="00762981" w:rsidRPr="000553D9">
        <w:rPr>
          <w:rFonts w:asciiTheme="minorHAnsi" w:eastAsiaTheme="minorHAnsi" w:hAnsiTheme="minorHAnsi" w:cs="Arial"/>
          <w:szCs w:val="20"/>
        </w:rPr>
        <w:t>Timezone of Moscow is changed from ‘GMT +04:00’ to ‘GMT +03:00’</w:t>
      </w:r>
      <w:r w:rsidR="00762981" w:rsidRPr="000553D9">
        <w:rPr>
          <w:rFonts w:asciiTheme="minorHAnsi" w:eastAsiaTheme="minorHAnsi" w:hAnsiTheme="minorHAnsi" w:cs="Arial" w:hint="eastAsia"/>
          <w:szCs w:val="20"/>
        </w:rPr>
        <w:t xml:space="preserve"> </w:t>
      </w:r>
    </w:p>
    <w:p w:rsidR="00762981" w:rsidRPr="00404F2A" w:rsidRDefault="00762981" w:rsidP="00404F2A">
      <w:pPr>
        <w:pStyle w:val="a8"/>
        <w:widowControl/>
        <w:numPr>
          <w:ilvl w:val="0"/>
          <w:numId w:val="37"/>
        </w:numPr>
        <w:wordWrap/>
        <w:ind w:leftChars="0"/>
        <w:rPr>
          <w:rFonts w:asciiTheme="minorHAnsi" w:eastAsiaTheme="minorHAnsi" w:hAnsiTheme="minorHAnsi"/>
          <w:b/>
        </w:rPr>
      </w:pPr>
      <w:r w:rsidRPr="00404F2A">
        <w:rPr>
          <w:rFonts w:asciiTheme="minorHAnsi" w:eastAsiaTheme="minorHAnsi" w:hAnsiTheme="minorHAnsi" w:cs="Arial" w:hint="eastAsia"/>
        </w:rPr>
        <w:t>[C</w:t>
      </w:r>
      <w:r w:rsidRPr="00404F2A">
        <w:rPr>
          <w:rFonts w:asciiTheme="minorHAnsi" w:eastAsiaTheme="minorHAnsi" w:hAnsiTheme="minorHAnsi" w:cs="Arial"/>
        </w:rPr>
        <w:t>onfiguration</w:t>
      </w:r>
      <w:r w:rsidRPr="00404F2A">
        <w:rPr>
          <w:rFonts w:asciiTheme="minorHAnsi" w:eastAsiaTheme="minorHAnsi" w:hAnsiTheme="minorHAnsi" w:cs="Arial" w:hint="eastAsia"/>
        </w:rPr>
        <w:t xml:space="preserve"> -&gt; u</w:t>
      </w:r>
      <w:r w:rsidRPr="00404F2A">
        <w:rPr>
          <w:rFonts w:asciiTheme="minorHAnsi" w:eastAsiaTheme="minorHAnsi" w:hAnsiTheme="minorHAnsi" w:cs="Arial"/>
        </w:rPr>
        <w:t>ser</w:t>
      </w:r>
      <w:r w:rsidRPr="00404F2A">
        <w:rPr>
          <w:rFonts w:asciiTheme="minorHAnsi" w:eastAsiaTheme="minorHAnsi" w:hAnsiTheme="minorHAnsi" w:cs="Arial" w:hint="eastAsia"/>
        </w:rPr>
        <w:t xml:space="preserve"> </w:t>
      </w:r>
      <w:r w:rsidRPr="00404F2A">
        <w:rPr>
          <w:rFonts w:asciiTheme="minorHAnsi" w:eastAsiaTheme="minorHAnsi" w:hAnsiTheme="minorHAnsi" w:cs="Arial"/>
        </w:rPr>
        <w:t xml:space="preserve">-&gt; </w:t>
      </w:r>
      <w:r w:rsidRPr="00404F2A">
        <w:rPr>
          <w:rFonts w:asciiTheme="minorHAnsi" w:eastAsiaTheme="minorHAnsi" w:hAnsiTheme="minorHAnsi" w:cs="Arial" w:hint="eastAsia"/>
        </w:rPr>
        <w:t>s</w:t>
      </w:r>
      <w:r w:rsidRPr="00404F2A">
        <w:rPr>
          <w:rFonts w:asciiTheme="minorHAnsi" w:eastAsiaTheme="minorHAnsi" w:hAnsiTheme="minorHAnsi" w:cs="Arial"/>
        </w:rPr>
        <w:t>ingle phone user</w:t>
      </w:r>
      <w:r w:rsidRPr="00404F2A">
        <w:rPr>
          <w:rFonts w:asciiTheme="minorHAnsi" w:eastAsiaTheme="minorHAnsi" w:hAnsiTheme="minorHAnsi" w:cs="Arial" w:hint="eastAsia"/>
        </w:rPr>
        <w:t xml:space="preserve"> </w:t>
      </w:r>
      <w:r w:rsidRPr="00404F2A">
        <w:rPr>
          <w:rFonts w:asciiTheme="minorHAnsi" w:eastAsiaTheme="minorHAnsi" w:hAnsiTheme="minorHAnsi" w:cs="Arial"/>
        </w:rPr>
        <w:t xml:space="preserve">-&gt; </w:t>
      </w:r>
      <w:r w:rsidRPr="00404F2A">
        <w:rPr>
          <w:rFonts w:asciiTheme="minorHAnsi" w:eastAsiaTheme="minorHAnsi" w:hAnsiTheme="minorHAnsi" w:cs="Arial" w:hint="eastAsia"/>
        </w:rPr>
        <w:t>p</w:t>
      </w:r>
      <w:r w:rsidRPr="00404F2A">
        <w:rPr>
          <w:rFonts w:asciiTheme="minorHAnsi" w:eastAsiaTheme="minorHAnsi" w:hAnsiTheme="minorHAnsi" w:cs="Arial"/>
        </w:rPr>
        <w:t>hone</w:t>
      </w:r>
      <w:r w:rsidRPr="00404F2A">
        <w:rPr>
          <w:rFonts w:asciiTheme="minorHAnsi" w:eastAsiaTheme="minorHAnsi" w:hAnsiTheme="minorHAnsi" w:cs="Arial" w:hint="eastAsia"/>
        </w:rPr>
        <w:t xml:space="preserve"> </w:t>
      </w:r>
      <w:r w:rsidRPr="00404F2A">
        <w:rPr>
          <w:rFonts w:asciiTheme="minorHAnsi" w:eastAsiaTheme="minorHAnsi" w:hAnsiTheme="minorHAnsi" w:cs="Arial"/>
        </w:rPr>
        <w:t xml:space="preserve">-&gt; </w:t>
      </w:r>
      <w:r w:rsidRPr="00404F2A">
        <w:rPr>
          <w:rFonts w:asciiTheme="minorHAnsi" w:eastAsiaTheme="minorHAnsi" w:hAnsiTheme="minorHAnsi" w:cs="Arial" w:hint="eastAsia"/>
        </w:rPr>
        <w:t>T</w:t>
      </w:r>
      <w:r w:rsidRPr="00404F2A">
        <w:rPr>
          <w:rFonts w:asciiTheme="minorHAnsi" w:eastAsiaTheme="minorHAnsi" w:hAnsiTheme="minorHAnsi" w:cs="Arial"/>
        </w:rPr>
        <w:t>ime Zone</w:t>
      </w:r>
      <w:r w:rsidRPr="00404F2A">
        <w:rPr>
          <w:rFonts w:asciiTheme="minorHAnsi" w:eastAsiaTheme="minorHAnsi" w:hAnsiTheme="minorHAnsi" w:cs="Arial" w:hint="eastAsia"/>
        </w:rPr>
        <w:t>]</w:t>
      </w:r>
      <w:r w:rsidRPr="00404F2A">
        <w:rPr>
          <w:rFonts w:asciiTheme="minorHAnsi" w:eastAsiaTheme="minorHAnsi" w:hAnsiTheme="minorHAnsi" w:hint="eastAsia"/>
          <w:b/>
        </w:rPr>
        <w:t xml:space="preserve"> </w:t>
      </w:r>
    </w:p>
    <w:p w:rsidR="00762981" w:rsidRPr="00404F2A" w:rsidRDefault="00762981" w:rsidP="00762981">
      <w:pPr>
        <w:widowControl/>
        <w:wordWrap/>
        <w:autoSpaceDE/>
        <w:autoSpaceDN/>
        <w:spacing w:after="200" w:line="276" w:lineRule="auto"/>
        <w:rPr>
          <w:rFonts w:asciiTheme="minorHAnsi" w:eastAsiaTheme="minorHAnsi" w:hAnsiTheme="minorHAnsi"/>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TE178040</w:t>
      </w:r>
      <w:r>
        <w:rPr>
          <w:rFonts w:asciiTheme="minorHAnsi" w:eastAsiaTheme="minorHAnsi" w:hAnsiTheme="minorHAnsi" w:cs="Arial" w:hint="eastAsia"/>
          <w:kern w:val="0"/>
          <w:szCs w:val="20"/>
        </w:rPr>
        <w:t xml:space="preserve">/IPX-S300B/SEAU]  </w:t>
      </w:r>
      <w:r w:rsidR="00762981" w:rsidRPr="000553D9">
        <w:rPr>
          <w:rFonts w:asciiTheme="minorHAnsi" w:eastAsiaTheme="minorHAnsi" w:hAnsiTheme="minorHAnsi" w:cs="Arial"/>
          <w:szCs w:val="20"/>
        </w:rPr>
        <w:t>Fixed a hunt group phone freezing issue.</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 xml:space="preserve">There is an issue that </w:t>
      </w:r>
      <w:r w:rsidRPr="000553D9">
        <w:rPr>
          <w:rFonts w:asciiTheme="minorHAnsi" w:eastAsiaTheme="minorHAnsi" w:hAnsiTheme="minorHAnsi" w:cs="Arial" w:hint="eastAsia"/>
          <w:szCs w:val="20"/>
        </w:rPr>
        <w:t xml:space="preserve">does </w:t>
      </w:r>
      <w:r w:rsidRPr="000553D9">
        <w:rPr>
          <w:rFonts w:asciiTheme="minorHAnsi" w:eastAsiaTheme="minorHAnsi" w:hAnsiTheme="minorHAnsi" w:cs="Arial"/>
          <w:szCs w:val="20"/>
        </w:rPr>
        <w:t xml:space="preserve">not </w:t>
      </w:r>
      <w:r w:rsidR="0075161E">
        <w:rPr>
          <w:rFonts w:asciiTheme="minorHAnsi" w:eastAsiaTheme="minorHAnsi" w:hAnsiTheme="minorHAnsi" w:cs="Arial"/>
          <w:szCs w:val="20"/>
        </w:rPr>
        <w:t>send an error response when a re-</w:t>
      </w:r>
      <w:r w:rsidRPr="000553D9">
        <w:rPr>
          <w:rFonts w:asciiTheme="minorHAnsi" w:eastAsiaTheme="minorHAnsi" w:hAnsiTheme="minorHAnsi" w:cs="Arial"/>
          <w:szCs w:val="20"/>
        </w:rPr>
        <w:t>INVITE message is received form the phone while the shuffle is not completed.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TE17A00X</w:t>
      </w:r>
      <w:r>
        <w:rPr>
          <w:rFonts w:asciiTheme="minorHAnsi" w:eastAsiaTheme="minorHAnsi" w:hAnsiTheme="minorHAnsi" w:cs="Arial" w:hint="eastAsia"/>
          <w:kern w:val="0"/>
          <w:szCs w:val="20"/>
        </w:rPr>
        <w:t xml:space="preserve">/IPX-S300B/SEA]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szCs w:val="20"/>
        </w:rPr>
        <w:t>Fixed an ACD group overflow issue.</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There is an issue that only the first member of parallel hunt group when the ACD group overflows rings.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TE17804D</w:t>
      </w:r>
      <w:r>
        <w:rPr>
          <w:rFonts w:asciiTheme="minorHAnsi" w:eastAsiaTheme="minorHAnsi" w:hAnsiTheme="minorHAnsi" w:cs="Arial" w:hint="eastAsia"/>
          <w:kern w:val="0"/>
          <w:szCs w:val="20"/>
        </w:rPr>
        <w:t xml:space="preserve">/IPX-S300B/SEAU] </w:t>
      </w:r>
      <w:r w:rsidR="00762981" w:rsidRPr="000553D9">
        <w:rPr>
          <w:rFonts w:asciiTheme="minorHAnsi" w:eastAsiaTheme="minorHAnsi" w:hAnsiTheme="minorHAnsi" w:cs="Arial"/>
          <w:szCs w:val="20"/>
        </w:rPr>
        <w:t>Fixed an issues that hunt group members didn’t ring when receiving a call.</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 xml:space="preserve">There is an issue that Hunt group members don’t ring when receiving a call because the </w:t>
      </w:r>
      <w:r w:rsidRPr="000553D9">
        <w:rPr>
          <w:rFonts w:asciiTheme="minorHAnsi" w:eastAsiaTheme="minorHAnsi" w:hAnsiTheme="minorHAnsi" w:cs="Arial"/>
          <w:szCs w:val="20"/>
        </w:rPr>
        <w:lastRenderedPageBreak/>
        <w:t>status of the previous Hunt group call remains abnormally.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TE17701I</w:t>
      </w:r>
      <w:r>
        <w:rPr>
          <w:rFonts w:asciiTheme="minorHAnsi" w:eastAsiaTheme="minorHAnsi" w:hAnsiTheme="minorHAnsi" w:cs="Arial" w:hint="eastAsia"/>
          <w:kern w:val="0"/>
          <w:szCs w:val="20"/>
        </w:rPr>
        <w:t>/IPX-S300B/South AFRICA]</w:t>
      </w:r>
      <w:r w:rsidR="00762981" w:rsidRPr="000553D9">
        <w:rPr>
          <w:rFonts w:asciiTheme="minorHAnsi" w:eastAsiaTheme="minorHAnsi" w:hAnsiTheme="minorHAnsi" w:cs="Arial" w:hint="eastAsia"/>
          <w:szCs w:val="20"/>
        </w:rPr>
        <w:t xml:space="preserve"> </w:t>
      </w:r>
      <w:r w:rsidR="00762981" w:rsidRPr="000553D9">
        <w:rPr>
          <w:rFonts w:asciiTheme="minorHAnsi" w:eastAsiaTheme="minorHAnsi" w:hAnsiTheme="minorHAnsi" w:cs="Arial"/>
          <w:szCs w:val="20"/>
        </w:rPr>
        <w:t>Fixed an outgoing call failure issue using account code.</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In the case of a call to the VM, there is a cal</w:t>
      </w:r>
      <w:r w:rsidR="0075161E">
        <w:rPr>
          <w:rFonts w:asciiTheme="minorHAnsi" w:eastAsiaTheme="minorHAnsi" w:hAnsiTheme="minorHAnsi" w:cs="Arial"/>
          <w:szCs w:val="20"/>
        </w:rPr>
        <w:t>l drop issue when receiving a re-</w:t>
      </w:r>
      <w:r w:rsidRPr="000553D9">
        <w:rPr>
          <w:rFonts w:asciiTheme="minorHAnsi" w:eastAsiaTheme="minorHAnsi" w:hAnsiTheme="minorHAnsi" w:cs="Arial"/>
          <w:szCs w:val="20"/>
        </w:rPr>
        <w:t>INVITE message.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DF388F">
      <w:pPr>
        <w:wordWrap/>
        <w:snapToGrid w:val="0"/>
        <w:spacing w:line="240" w:lineRule="auto"/>
        <w:ind w:left="400" w:hangingChars="200" w:hanging="400"/>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TE17905R</w:t>
      </w:r>
      <w:r>
        <w:rPr>
          <w:rFonts w:asciiTheme="minorHAnsi" w:eastAsiaTheme="minorHAnsi" w:hAnsiTheme="minorHAnsi" w:cs="Arial" w:hint="eastAsia"/>
          <w:kern w:val="0"/>
          <w:szCs w:val="20"/>
        </w:rPr>
        <w:t xml:space="preserve">/IPX-S300B/SEUK] </w:t>
      </w:r>
      <w:r w:rsidR="00762981" w:rsidRPr="000553D9">
        <w:rPr>
          <w:rFonts w:asciiTheme="minorHAnsi" w:eastAsiaTheme="minorHAnsi" w:hAnsiTheme="minorHAnsi" w:cs="Arial"/>
          <w:szCs w:val="20"/>
        </w:rPr>
        <w:t>Fixed an issue that the call is dropped when a user pick up an incoming call.</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call is dropped when a user pick up an incoming call because SCM do not process the receiving INVITE message as soon as the call is picked up.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404F2A" w:rsidRDefault="00F95C7A" w:rsidP="00404F2A">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rPr>
        <w:t>[</w:t>
      </w:r>
      <w:r>
        <w:rPr>
          <w:rFonts w:asciiTheme="minorHAnsi" w:eastAsiaTheme="minorHAnsi" w:hAnsiTheme="minorHAnsi"/>
          <w:kern w:val="0"/>
        </w:rPr>
        <w:t>-</w:t>
      </w:r>
      <w:r>
        <w:rPr>
          <w:rFonts w:asciiTheme="minorHAnsi" w:eastAsiaTheme="minorHAnsi" w:hAnsiTheme="minorHAnsi" w:cs="Arial" w:hint="eastAsia"/>
          <w:kern w:val="0"/>
        </w:rPr>
        <w:t>/IPX-S300B/SEAU]</w:t>
      </w:r>
      <w:r w:rsidR="00762981" w:rsidRPr="000553D9">
        <w:rPr>
          <w:rFonts w:asciiTheme="minorHAnsi" w:eastAsiaTheme="minorHAnsi" w:hAnsiTheme="minorHAnsi" w:cs="Arial"/>
          <w:szCs w:val="20"/>
        </w:rPr>
        <w:t xml:space="preserve"> Fixed an issue that Hot Desking auto logout feature don’t work.</w:t>
      </w:r>
    </w:p>
    <w:p w:rsidR="00762981" w:rsidRPr="00404F2A" w:rsidRDefault="00404F2A" w:rsidP="006802DF">
      <w:pPr>
        <w:pStyle w:val="a8"/>
        <w:numPr>
          <w:ilvl w:val="0"/>
          <w:numId w:val="37"/>
        </w:numPr>
        <w:wordWrap/>
        <w:snapToGrid w:val="0"/>
        <w:spacing w:line="240" w:lineRule="auto"/>
        <w:ind w:leftChars="0"/>
        <w:rPr>
          <w:rFonts w:asciiTheme="minorHAnsi" w:eastAsiaTheme="minorHAnsi" w:hAnsiTheme="minorHAnsi" w:cs="Arial"/>
        </w:rPr>
      </w:pPr>
      <w:r w:rsidRPr="00404F2A">
        <w:rPr>
          <w:rFonts w:asciiTheme="minorHAnsi" w:eastAsiaTheme="minorHAnsi" w:hAnsiTheme="minorHAnsi" w:cs="Arial"/>
        </w:rPr>
        <w:t xml:space="preserve">There </w:t>
      </w:r>
      <w:r w:rsidR="00762981" w:rsidRPr="00404F2A">
        <w:rPr>
          <w:rFonts w:asciiTheme="minorHAnsi" w:eastAsiaTheme="minorHAnsi" w:hAnsiTheme="minorHAnsi" w:cs="Arial"/>
        </w:rPr>
        <w:t>is an issue that Hot Desking auto logout feature doesn’t work.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TE17B02J</w:t>
      </w:r>
      <w:r>
        <w:rPr>
          <w:rFonts w:asciiTheme="minorHAnsi" w:eastAsiaTheme="minorHAnsi" w:hAnsiTheme="minorHAnsi" w:cs="Arial" w:hint="eastAsia"/>
          <w:kern w:val="0"/>
          <w:szCs w:val="20"/>
        </w:rPr>
        <w:t xml:space="preserve"> /IPX-S300B/SEUK]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szCs w:val="20"/>
        </w:rPr>
        <w:t>Fixed an display issue about an anonymous call</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display shows the 5 first characters of the Route name as the CLI when an anonymous call is delivered to the phone.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TE17B04F</w:t>
      </w:r>
      <w:r>
        <w:rPr>
          <w:rFonts w:asciiTheme="minorHAnsi" w:eastAsiaTheme="minorHAnsi" w:hAnsiTheme="minorHAnsi" w:cs="Arial" w:hint="eastAsia"/>
          <w:kern w:val="0"/>
          <w:szCs w:val="20"/>
        </w:rPr>
        <w:t xml:space="preserve">/IPX-S300B/KOREA] </w:t>
      </w:r>
      <w:r w:rsidR="00762981" w:rsidRPr="000553D9">
        <w:rPr>
          <w:rFonts w:asciiTheme="minorHAnsi" w:eastAsiaTheme="minorHAnsi" w:hAnsiTheme="minorHAnsi" w:cs="Arial"/>
          <w:szCs w:val="20"/>
        </w:rPr>
        <w:t>Fixed an issue that the CFA feature doesn’t work.</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Multi Ring feature doesn’t work in non-call forwarding time if CFA time is set and multi ring feature is enable.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TE17B02J</w:t>
      </w:r>
      <w:r>
        <w:rPr>
          <w:rFonts w:asciiTheme="minorHAnsi" w:eastAsiaTheme="minorHAnsi" w:hAnsiTheme="minorHAnsi" w:cs="Arial" w:hint="eastAsia"/>
          <w:kern w:val="0"/>
          <w:szCs w:val="20"/>
        </w:rPr>
        <w:t xml:space="preserve">/IPX-S300B/SEA] </w:t>
      </w:r>
      <w:r w:rsidR="00762981" w:rsidRPr="000553D9">
        <w:rPr>
          <w:rFonts w:asciiTheme="minorHAnsi" w:eastAsiaTheme="minorHAnsi" w:hAnsiTheme="minorHAnsi" w:cs="Arial"/>
          <w:szCs w:val="20"/>
        </w:rPr>
        <w:t>Fixed a multi ring member display issue for an incoming call.</w:t>
      </w:r>
    </w:p>
    <w:p w:rsidR="00762981" w:rsidRPr="000553D9" w:rsidRDefault="00762981" w:rsidP="00404F2A">
      <w:pPr>
        <w:pStyle w:val="a9"/>
        <w:numPr>
          <w:ilvl w:val="0"/>
          <w:numId w:val="37"/>
        </w:numPr>
        <w:rPr>
          <w:rFonts w:asciiTheme="minorHAnsi" w:eastAsiaTheme="minorHAnsi" w:hAnsiTheme="minorHAnsi" w:cs="Arial"/>
          <w:szCs w:val="20"/>
        </w:rPr>
      </w:pPr>
      <w:r w:rsidRPr="000553D9">
        <w:rPr>
          <w:rFonts w:asciiTheme="minorHAnsi" w:eastAsiaTheme="minorHAnsi" w:hAnsiTheme="minorHAnsi" w:cs="Arial"/>
          <w:szCs w:val="20"/>
        </w:rPr>
        <w:t>There is an issue that multi ring trunk member could not display caller number when an incoming call is transferred to a Multi Ring extension.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TE182017</w:t>
      </w:r>
      <w:r>
        <w:rPr>
          <w:rFonts w:asciiTheme="minorHAnsi" w:eastAsiaTheme="minorHAnsi" w:hAnsiTheme="minorHAnsi" w:cs="Arial" w:hint="eastAsia"/>
          <w:kern w:val="0"/>
          <w:szCs w:val="20"/>
        </w:rPr>
        <w:t xml:space="preserve">/IPX-S300B/SEA] </w:t>
      </w:r>
      <w:r w:rsidR="00762981" w:rsidRPr="000553D9">
        <w:rPr>
          <w:rFonts w:asciiTheme="minorHAnsi" w:eastAsiaTheme="minorHAnsi" w:hAnsiTheme="minorHAnsi" w:cs="Arial"/>
          <w:szCs w:val="20"/>
        </w:rPr>
        <w:t>Fixed ACD group overflow issues.</w:t>
      </w:r>
    </w:p>
    <w:p w:rsidR="00762981" w:rsidRPr="000553D9" w:rsidRDefault="00762981" w:rsidP="00404F2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call is dropped when an ACD call is overflowed and forwarded. It has been fixed.</w:t>
      </w:r>
    </w:p>
    <w:p w:rsidR="00762981" w:rsidRPr="000553D9" w:rsidRDefault="00762981" w:rsidP="00404F2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call waiting feature of hunt group doesn’t work when an ACD call is overflowed to hunt group (parallel). It has been fixed.</w:t>
      </w:r>
    </w:p>
    <w:p w:rsidR="00762981" w:rsidRPr="000553D9" w:rsidRDefault="00762981" w:rsidP="00404F2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hunt group members doesn’t display ACD information when an ACD call is overflowed to hunt group (parallel). It has been fixed.</w:t>
      </w:r>
    </w:p>
    <w:p w:rsidR="00762981" w:rsidRPr="000553D9" w:rsidRDefault="00762981" w:rsidP="00762981">
      <w:pPr>
        <w:wordWrap/>
        <w:snapToGrid w:val="0"/>
        <w:spacing w:line="240" w:lineRule="auto"/>
        <w:rPr>
          <w:rFonts w:asciiTheme="minorHAnsi" w:eastAsiaTheme="minorHAnsi" w:hAnsiTheme="minorHAnsi" w:cs="Arial"/>
          <w:szCs w:val="20"/>
        </w:rPr>
      </w:pPr>
    </w:p>
    <w:p w:rsidR="00762981" w:rsidRPr="000553D9" w:rsidRDefault="00F95C7A" w:rsidP="00762981">
      <w:pPr>
        <w:wordWrap/>
        <w:snapToGrid w:val="0"/>
        <w:spacing w:line="240" w:lineRule="auto"/>
        <w:rPr>
          <w:rFonts w:asciiTheme="minorHAnsi" w:eastAsiaTheme="minorHAnsi" w:hAnsiTheme="minorHAnsi" w:cs="Arial"/>
          <w:szCs w:val="20"/>
        </w:rPr>
      </w:pPr>
      <w:r>
        <w:rPr>
          <w:rFonts w:asciiTheme="minorHAnsi" w:eastAsiaTheme="minorHAnsi" w:hAnsiTheme="minorHAnsi" w:cs="Arial" w:hint="eastAsia"/>
          <w:kern w:val="0"/>
          <w:szCs w:val="20"/>
        </w:rPr>
        <w:t>[</w:t>
      </w:r>
      <w:r>
        <w:rPr>
          <w:rFonts w:asciiTheme="minorHAnsi" w:eastAsiaTheme="minorHAnsi" w:hAnsiTheme="minorHAnsi" w:hint="eastAsia"/>
          <w:kern w:val="0"/>
          <w:szCs w:val="20"/>
        </w:rPr>
        <w:t>TE182030</w:t>
      </w:r>
      <w:r>
        <w:rPr>
          <w:rFonts w:asciiTheme="minorHAnsi" w:eastAsiaTheme="minorHAnsi" w:hAnsiTheme="minorHAnsi" w:cs="Arial" w:hint="eastAsia"/>
          <w:kern w:val="0"/>
          <w:szCs w:val="20"/>
        </w:rPr>
        <w:t>/IPX-S300B/KOREA]</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szCs w:val="20"/>
        </w:rPr>
        <w:t xml:space="preserve">Fixed an issue that the multi ring feature doesn’t works. </w:t>
      </w:r>
    </w:p>
    <w:p w:rsidR="00762981" w:rsidRPr="000553D9" w:rsidRDefault="00762981" w:rsidP="00404F2A">
      <w:pPr>
        <w:pStyle w:val="a9"/>
        <w:numPr>
          <w:ilvl w:val="0"/>
          <w:numId w:val="26"/>
        </w:numPr>
        <w:rPr>
          <w:rFonts w:asciiTheme="minorHAnsi" w:eastAsiaTheme="minorHAnsi" w:hAnsiTheme="minorHAnsi" w:cs="Arial"/>
          <w:szCs w:val="20"/>
        </w:rPr>
      </w:pPr>
      <w:r w:rsidRPr="000553D9">
        <w:rPr>
          <w:rFonts w:asciiTheme="minorHAnsi" w:eastAsiaTheme="minorHAnsi" w:hAnsiTheme="minorHAnsi" w:cs="Arial"/>
          <w:szCs w:val="20"/>
        </w:rPr>
        <w:t>There is an issue that the Multi Ring member does not ring when receiving a call the same number as the calling number is set in the Send Extension Number field of the member. It has been fixed.</w:t>
      </w:r>
    </w:p>
    <w:p w:rsidR="00762981" w:rsidRPr="000553D9" w:rsidRDefault="00762981" w:rsidP="00762981">
      <w:pPr>
        <w:rPr>
          <w:rFonts w:asciiTheme="minorHAnsi" w:eastAsiaTheme="minorHAnsi" w:hAnsiTheme="minorHAnsi"/>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[TE173020/IPX-S300B/-] </w:t>
      </w:r>
      <w:r>
        <w:rPr>
          <w:rFonts w:asciiTheme="minorHAnsi" w:eastAsiaTheme="minorHAnsi" w:hAnsiTheme="minorHAnsi" w:cs="Arial"/>
          <w:kern w:val="0"/>
          <w:szCs w:val="20"/>
        </w:rPr>
        <w:t xml:space="preserve"> </w:t>
      </w:r>
      <w:r w:rsidR="00762981" w:rsidRPr="000553D9">
        <w:rPr>
          <w:rFonts w:asciiTheme="minorHAnsi" w:eastAsiaTheme="minorHAnsi" w:hAnsiTheme="minorHAnsi" w:cs="Arial" w:hint="eastAsia"/>
          <w:szCs w:val="20"/>
        </w:rPr>
        <w:t>Codec G.729 option (Annexb=no option) set up</w:t>
      </w:r>
    </w:p>
    <w:p w:rsidR="00762981" w:rsidRPr="000553D9" w:rsidRDefault="00762981" w:rsidP="00762981">
      <w:pPr>
        <w:pStyle w:val="a9"/>
        <w:numPr>
          <w:ilvl w:val="0"/>
          <w:numId w:val="37"/>
        </w:numPr>
        <w:jc w:val="left"/>
        <w:rPr>
          <w:rFonts w:asciiTheme="minorHAnsi" w:eastAsiaTheme="minorHAnsi" w:hAnsiTheme="minorHAnsi" w:cs="Arial"/>
          <w:szCs w:val="20"/>
        </w:rPr>
      </w:pPr>
      <w:r w:rsidRPr="000553D9">
        <w:rPr>
          <w:rFonts w:asciiTheme="minorHAnsi" w:eastAsiaTheme="minorHAnsi" w:hAnsiTheme="minorHAnsi" w:cs="Arial"/>
          <w:szCs w:val="20"/>
        </w:rPr>
        <w:t>T</w:t>
      </w:r>
      <w:r w:rsidRPr="000553D9">
        <w:rPr>
          <w:rFonts w:asciiTheme="minorHAnsi" w:eastAsiaTheme="minorHAnsi" w:hAnsiTheme="minorHAnsi" w:cs="Arial" w:hint="eastAsia"/>
          <w:szCs w:val="20"/>
        </w:rPr>
        <w:t>he SCMC sets up the codec option(</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annexb=no</w:t>
      </w:r>
      <w:r w:rsidRPr="000553D9">
        <w:rPr>
          <w:rFonts w:asciiTheme="minorHAnsi" w:eastAsiaTheme="minorHAnsi" w:hAnsiTheme="minorHAnsi" w:cs="Arial"/>
          <w:szCs w:val="20"/>
        </w:rPr>
        <w:t>”</w:t>
      </w:r>
      <w:r w:rsidRPr="000553D9">
        <w:rPr>
          <w:rFonts w:asciiTheme="minorHAnsi" w:eastAsiaTheme="minorHAnsi" w:hAnsiTheme="minorHAnsi" w:cs="Arial" w:hint="eastAsia"/>
          <w:szCs w:val="20"/>
        </w:rPr>
        <w:t xml:space="preserve">) </w:t>
      </w:r>
      <w:r w:rsidRPr="000553D9">
        <w:rPr>
          <w:rFonts w:asciiTheme="minorHAnsi" w:eastAsiaTheme="minorHAnsi" w:hAnsiTheme="minorHAnsi" w:cs="Arial"/>
          <w:szCs w:val="20"/>
        </w:rPr>
        <w:t>for the G729</w:t>
      </w:r>
      <w:r w:rsidRPr="000553D9">
        <w:rPr>
          <w:rFonts w:asciiTheme="minorHAnsi" w:eastAsiaTheme="minorHAnsi" w:hAnsiTheme="minorHAnsi" w:cs="Arial" w:hint="eastAsia"/>
          <w:szCs w:val="20"/>
        </w:rPr>
        <w:t xml:space="preserve"> </w:t>
      </w:r>
      <w:r w:rsidRPr="000553D9">
        <w:rPr>
          <w:rFonts w:asciiTheme="minorHAnsi" w:eastAsiaTheme="minorHAnsi" w:hAnsiTheme="minorHAnsi" w:cs="Arial"/>
          <w:szCs w:val="20"/>
        </w:rPr>
        <w:t xml:space="preserve">when VM Call </w:t>
      </w:r>
    </w:p>
    <w:p w:rsidR="00762981" w:rsidRPr="000553D9" w:rsidRDefault="00762981" w:rsidP="00404F2A">
      <w:pPr>
        <w:pStyle w:val="a9"/>
        <w:ind w:left="800"/>
        <w:jc w:val="left"/>
        <w:rPr>
          <w:rFonts w:asciiTheme="minorHAnsi" w:eastAsiaTheme="minorHAnsi" w:hAnsiTheme="minorHAnsi" w:cs="Arial"/>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[TE17A00L/IPX-S300B/-] </w:t>
      </w:r>
      <w:r w:rsidR="00762981" w:rsidRPr="000553D9">
        <w:rPr>
          <w:rFonts w:asciiTheme="minorHAnsi" w:eastAsiaTheme="minorHAnsi" w:hAnsiTheme="minorHAnsi" w:cs="Arial" w:hint="eastAsia"/>
          <w:szCs w:val="20"/>
        </w:rPr>
        <w:t>Overlap error modification for the payload between G.729 and G.729A</w:t>
      </w:r>
    </w:p>
    <w:p w:rsidR="00762981" w:rsidRPr="000553D9" w:rsidRDefault="00762981" w:rsidP="00762981">
      <w:pPr>
        <w:pStyle w:val="a9"/>
        <w:numPr>
          <w:ilvl w:val="0"/>
          <w:numId w:val="37"/>
        </w:numPr>
        <w:rPr>
          <w:rFonts w:asciiTheme="minorHAnsi" w:eastAsiaTheme="minorHAnsi" w:hAnsiTheme="minorHAnsi"/>
          <w:szCs w:val="20"/>
        </w:rPr>
      </w:pPr>
      <w:r w:rsidRPr="000553D9">
        <w:rPr>
          <w:rFonts w:asciiTheme="minorHAnsi" w:eastAsiaTheme="minorHAnsi" w:hAnsiTheme="minorHAnsi"/>
          <w:szCs w:val="20"/>
        </w:rPr>
        <w:t>the payload option(payload ID = 18) is setup only once for G729 or G729A</w:t>
      </w:r>
      <w:r w:rsidRPr="000553D9">
        <w:rPr>
          <w:rFonts w:asciiTheme="minorHAnsi" w:eastAsiaTheme="minorHAnsi" w:hAnsiTheme="minorHAnsi" w:hint="eastAsia"/>
          <w:szCs w:val="20"/>
        </w:rPr>
        <w:t xml:space="preserve">  </w:t>
      </w:r>
    </w:p>
    <w:p w:rsidR="00762981" w:rsidRPr="000553D9" w:rsidRDefault="00762981" w:rsidP="00762981">
      <w:pPr>
        <w:pStyle w:val="a9"/>
        <w:ind w:left="800" w:firstLineChars="100" w:firstLine="200"/>
        <w:rPr>
          <w:rFonts w:asciiTheme="minorHAnsi" w:eastAsiaTheme="minorHAnsi" w:hAnsiTheme="minorHAnsi"/>
          <w:szCs w:val="20"/>
        </w:rPr>
      </w:pPr>
      <w:r w:rsidRPr="000553D9">
        <w:rPr>
          <w:rFonts w:asciiTheme="minorHAnsi" w:eastAsiaTheme="minorHAnsi" w:hAnsiTheme="minorHAnsi"/>
          <w:szCs w:val="20"/>
        </w:rPr>
        <w:t>rtpmap:18 G729/8000</w:t>
      </w:r>
    </w:p>
    <w:p w:rsidR="00762981" w:rsidRPr="000553D9" w:rsidRDefault="00762981" w:rsidP="00762981">
      <w:pPr>
        <w:pStyle w:val="a9"/>
        <w:ind w:firstLineChars="500" w:firstLine="1000"/>
        <w:rPr>
          <w:rFonts w:asciiTheme="minorHAnsi" w:eastAsiaTheme="minorHAnsi" w:hAnsiTheme="minorHAnsi"/>
          <w:szCs w:val="20"/>
        </w:rPr>
      </w:pPr>
      <w:r w:rsidRPr="000553D9">
        <w:rPr>
          <w:rFonts w:asciiTheme="minorHAnsi" w:eastAsiaTheme="minorHAnsi" w:hAnsiTheme="minorHAnsi"/>
          <w:szCs w:val="20"/>
        </w:rPr>
        <w:t>fmtp:18 annexb=no</w:t>
      </w:r>
    </w:p>
    <w:p w:rsidR="00762981" w:rsidRPr="000553D9" w:rsidRDefault="00762981" w:rsidP="00762981">
      <w:pPr>
        <w:pStyle w:val="a9"/>
        <w:ind w:firstLineChars="500" w:firstLine="1000"/>
        <w:rPr>
          <w:rFonts w:asciiTheme="minorHAnsi" w:eastAsiaTheme="minorHAnsi" w:hAnsiTheme="minorHAnsi" w:cs="Arial"/>
          <w:strike/>
          <w:szCs w:val="20"/>
        </w:rPr>
      </w:pPr>
    </w:p>
    <w:p w:rsidR="00762981" w:rsidRPr="000553D9" w:rsidRDefault="00F95C7A" w:rsidP="00762981">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[TE17A05A /IPX-S300B/-] </w:t>
      </w:r>
      <w:r w:rsidR="00762981" w:rsidRPr="000553D9">
        <w:rPr>
          <w:rFonts w:asciiTheme="minorHAnsi" w:eastAsiaTheme="minorHAnsi" w:hAnsiTheme="minorHAnsi" w:cs="Arial" w:hint="eastAsia"/>
          <w:szCs w:val="20"/>
        </w:rPr>
        <w:t>The release cause modification for 503 status error</w:t>
      </w:r>
    </w:p>
    <w:p w:rsidR="00762981" w:rsidRPr="000553D9" w:rsidRDefault="00762981" w:rsidP="00762981">
      <w:pPr>
        <w:pStyle w:val="a9"/>
        <w:numPr>
          <w:ilvl w:val="0"/>
          <w:numId w:val="37"/>
        </w:numPr>
        <w:rPr>
          <w:rFonts w:asciiTheme="minorHAnsi" w:eastAsiaTheme="minorHAnsi" w:hAnsiTheme="minorHAnsi"/>
          <w:szCs w:val="20"/>
        </w:rPr>
      </w:pPr>
      <w:r w:rsidRPr="000553D9">
        <w:rPr>
          <w:rFonts w:asciiTheme="minorHAnsi" w:eastAsiaTheme="minorHAnsi" w:hAnsiTheme="minorHAnsi"/>
          <w:szCs w:val="20"/>
        </w:rPr>
        <w:t>T</w:t>
      </w:r>
      <w:r w:rsidRPr="000553D9">
        <w:rPr>
          <w:rFonts w:asciiTheme="minorHAnsi" w:eastAsiaTheme="minorHAnsi" w:hAnsiTheme="minorHAnsi" w:hint="eastAsia"/>
          <w:szCs w:val="20"/>
        </w:rPr>
        <w:t xml:space="preserve">he G500 sets up the release-cause as busy(17) when the related calls are failed due to resource lack for the channel </w:t>
      </w:r>
    </w:p>
    <w:p w:rsidR="00762981" w:rsidRPr="000553D9" w:rsidRDefault="00762981" w:rsidP="00762981">
      <w:pPr>
        <w:pStyle w:val="a9"/>
        <w:rPr>
          <w:rFonts w:asciiTheme="minorHAnsi" w:eastAsiaTheme="minorHAnsi" w:hAnsiTheme="minorHAnsi" w:cs="Arial"/>
          <w:strike/>
          <w:szCs w:val="20"/>
        </w:rPr>
      </w:pPr>
    </w:p>
    <w:p w:rsidR="004C1A08" w:rsidRDefault="00F95C7A" w:rsidP="004C1A08">
      <w:pPr>
        <w:widowControl/>
        <w:wordWrap/>
        <w:autoSpaceDE/>
        <w:autoSpaceDN/>
        <w:rPr>
          <w:rFonts w:asciiTheme="minorHAnsi" w:eastAsiaTheme="minorHAnsi" w:hAnsiTheme="minorHAnsi" w:cs="Arial"/>
          <w:szCs w:val="20"/>
        </w:rPr>
      </w:pPr>
      <w:r>
        <w:rPr>
          <w:rFonts w:asciiTheme="minorHAnsi" w:eastAsiaTheme="minorHAnsi" w:hAnsiTheme="minorHAnsi" w:cs="Arial" w:hint="eastAsia"/>
          <w:kern w:val="0"/>
          <w:szCs w:val="20"/>
        </w:rPr>
        <w:t xml:space="preserve">[-/IPX-S300B/SEAU]  </w:t>
      </w:r>
      <w:r w:rsidR="00762981" w:rsidRPr="000553D9">
        <w:rPr>
          <w:rFonts w:asciiTheme="minorHAnsi" w:eastAsiaTheme="minorHAnsi" w:hAnsiTheme="minorHAnsi" w:cs="Arial" w:hint="eastAsia"/>
          <w:szCs w:val="20"/>
        </w:rPr>
        <w:t xml:space="preserve">CallID length error modification </w:t>
      </w:r>
    </w:p>
    <w:p w:rsidR="004C1A08" w:rsidRDefault="004C1A08" w:rsidP="004C1A08">
      <w:pPr>
        <w:widowControl/>
        <w:wordWrap/>
        <w:autoSpaceDE/>
        <w:autoSpaceDN/>
        <w:ind w:firstLineChars="200" w:firstLine="400"/>
        <w:rPr>
          <w:rFonts w:asciiTheme="minorHAnsi" w:eastAsiaTheme="minorHAnsi" w:hAnsiTheme="minorHAnsi" w:cs="Arial"/>
          <w:szCs w:val="20"/>
        </w:rPr>
      </w:pPr>
      <w:r>
        <w:rPr>
          <w:rFonts w:asciiTheme="minorHAnsi" w:eastAsiaTheme="minorHAnsi" w:hAnsiTheme="minorHAnsi" w:cs="Arial"/>
          <w:szCs w:val="20"/>
        </w:rPr>
        <w:t xml:space="preserve">-   </w:t>
      </w:r>
      <w:r w:rsidR="00762981" w:rsidRPr="000553D9">
        <w:rPr>
          <w:rFonts w:asciiTheme="minorHAnsi" w:eastAsiaTheme="minorHAnsi" w:hAnsiTheme="minorHAnsi" w:cs="Arial"/>
          <w:szCs w:val="20"/>
        </w:rPr>
        <w:t>I</w:t>
      </w:r>
      <w:r w:rsidR="00762981" w:rsidRPr="000553D9">
        <w:rPr>
          <w:rFonts w:asciiTheme="minorHAnsi" w:eastAsiaTheme="minorHAnsi" w:hAnsiTheme="minorHAnsi" w:cs="Arial" w:hint="eastAsia"/>
          <w:szCs w:val="20"/>
        </w:rPr>
        <w:t xml:space="preserve">n case that incoming call comes from SIP carrier, Although the call ID header length is </w:t>
      </w:r>
    </w:p>
    <w:p w:rsidR="004C1A08" w:rsidRPr="004C1A08" w:rsidRDefault="00762981" w:rsidP="004C1A08">
      <w:pPr>
        <w:widowControl/>
        <w:wordWrap/>
        <w:autoSpaceDE/>
        <w:autoSpaceDN/>
        <w:ind w:firstLineChars="400" w:firstLine="800"/>
        <w:rPr>
          <w:rFonts w:asciiTheme="minorHAnsi" w:eastAsiaTheme="minorHAnsi" w:hAnsiTheme="minorHAnsi" w:cs="Arial"/>
          <w:szCs w:val="20"/>
        </w:rPr>
      </w:pPr>
      <w:r w:rsidRPr="000553D9">
        <w:rPr>
          <w:rFonts w:asciiTheme="minorHAnsi" w:eastAsiaTheme="minorHAnsi" w:hAnsiTheme="minorHAnsi" w:cs="Arial" w:hint="eastAsia"/>
          <w:szCs w:val="20"/>
        </w:rPr>
        <w:t>over 128 byte, the SCMC accepts and operates normally without any error.</w:t>
      </w:r>
      <w:r w:rsidR="004C1A08" w:rsidRPr="004C1A08">
        <w:rPr>
          <w:rFonts w:asciiTheme="minorHAnsi" w:eastAsiaTheme="minorHAnsi" w:hAnsiTheme="minorHAnsi" w:cs="Arial" w:hint="eastAsia"/>
          <w:kern w:val="0"/>
          <w:szCs w:val="20"/>
        </w:rPr>
        <w:t xml:space="preserve"> </w:t>
      </w:r>
    </w:p>
    <w:p w:rsidR="004C1A08" w:rsidRDefault="004C1A08" w:rsidP="004C1A08">
      <w:pPr>
        <w:widowControl/>
        <w:wordWrap/>
        <w:autoSpaceDE/>
        <w:autoSpaceDN/>
        <w:rPr>
          <w:rFonts w:asciiTheme="minorHAnsi" w:eastAsiaTheme="minorHAnsi" w:hAnsiTheme="minorHAnsi" w:cs="Arial"/>
          <w:kern w:val="0"/>
          <w:szCs w:val="20"/>
        </w:rPr>
      </w:pPr>
    </w:p>
    <w:p w:rsidR="004C1A08" w:rsidRDefault="004C1A08" w:rsidP="004C1A08">
      <w:pPr>
        <w:widowControl/>
        <w:wordWrap/>
        <w:autoSpaceDE/>
        <w:autoSpaceDN/>
        <w:rPr>
          <w:rFonts w:asciiTheme="minorHAnsi" w:eastAsiaTheme="minorHAnsi" w:hAnsiTheme="minorHAnsi" w:cs="맑은 고딕"/>
          <w:kern w:val="0"/>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TE17A04N</w:t>
      </w:r>
      <w:r>
        <w:rPr>
          <w:rFonts w:asciiTheme="minorHAnsi" w:eastAsiaTheme="minorHAnsi" w:hAnsiTheme="minorHAnsi" w:cs="Arial" w:hint="eastAsia"/>
          <w:kern w:val="0"/>
          <w:szCs w:val="20"/>
        </w:rPr>
        <w:t>/IPX-S300B/</w:t>
      </w:r>
      <w:r>
        <w:rPr>
          <w:rFonts w:asciiTheme="minorHAnsi" w:eastAsiaTheme="minorHAnsi" w:hAnsiTheme="minorHAnsi" w:cs="맑은 고딕" w:hint="eastAsia"/>
          <w:kern w:val="0"/>
          <w:szCs w:val="20"/>
        </w:rPr>
        <w:t>SEA]</w:t>
      </w:r>
      <w:r w:rsidRPr="000553D9">
        <w:rPr>
          <w:rFonts w:asciiTheme="minorHAnsi" w:eastAsiaTheme="minorHAnsi" w:hAnsiTheme="minorHAnsi" w:cs="맑은 고딕"/>
          <w:kern w:val="0"/>
          <w:szCs w:val="20"/>
        </w:rPr>
        <w:t xml:space="preserve"> </w:t>
      </w:r>
      <w:r>
        <w:rPr>
          <w:rFonts w:asciiTheme="minorHAnsi" w:eastAsiaTheme="minorHAnsi" w:hAnsiTheme="minorHAnsi" w:cs="맑은 고딕" w:hint="eastAsia"/>
          <w:kern w:val="0"/>
          <w:szCs w:val="20"/>
        </w:rPr>
        <w:t>Fixed No VM data backup file exist.</w:t>
      </w:r>
    </w:p>
    <w:p w:rsidR="00762981" w:rsidRPr="004C1A08" w:rsidRDefault="00762981" w:rsidP="004C1A08">
      <w:pPr>
        <w:pStyle w:val="a8"/>
        <w:widowControl/>
        <w:numPr>
          <w:ilvl w:val="0"/>
          <w:numId w:val="37"/>
        </w:numPr>
        <w:wordWrap/>
        <w:ind w:leftChars="0"/>
        <w:rPr>
          <w:rFonts w:asciiTheme="minorHAnsi" w:eastAsiaTheme="minorHAnsi" w:hAnsiTheme="minorHAnsi" w:cs="맑은 고딕"/>
        </w:rPr>
      </w:pPr>
      <w:r w:rsidRPr="004C1A08">
        <w:rPr>
          <w:rFonts w:asciiTheme="minorHAnsi" w:eastAsiaTheme="minorHAnsi" w:hAnsiTheme="minorHAnsi" w:cs="Arial"/>
          <w:lang w:val="en"/>
        </w:rPr>
        <w:t>Fixed the problem that the backed up file is not displayed in MANAGEMENT&gt; Database&gt; Database Backup after VM Data Backup.</w:t>
      </w:r>
    </w:p>
    <w:p w:rsidR="00762981" w:rsidRPr="000553D9" w:rsidRDefault="00762981" w:rsidP="00762981">
      <w:pPr>
        <w:pStyle w:val="a9"/>
        <w:ind w:left="800"/>
        <w:rPr>
          <w:rFonts w:asciiTheme="minorHAnsi" w:eastAsiaTheme="minorHAnsi" w:hAnsiTheme="minorHAnsi" w:cs="맑은 고딕"/>
          <w:kern w:val="0"/>
          <w:szCs w:val="20"/>
        </w:rPr>
      </w:pPr>
    </w:p>
    <w:p w:rsidR="00762981" w:rsidRDefault="00F95C7A" w:rsidP="00762981">
      <w:pPr>
        <w:pStyle w:val="a9"/>
        <w:rPr>
          <w:rFonts w:asciiTheme="minorHAnsi" w:eastAsiaTheme="minorHAnsi" w:hAnsiTheme="minorHAnsi" w:cs="맑은 고딕"/>
          <w:kern w:val="0"/>
          <w:szCs w:val="20"/>
        </w:rPr>
      </w:pPr>
      <w:r>
        <w:rPr>
          <w:rFonts w:asciiTheme="minorHAnsi" w:eastAsiaTheme="minorHAnsi" w:hAnsiTheme="minorHAnsi" w:cs="Arial" w:hint="eastAsia"/>
          <w:kern w:val="0"/>
          <w:szCs w:val="20"/>
        </w:rPr>
        <w:t>[</w:t>
      </w:r>
      <w:r>
        <w:rPr>
          <w:rFonts w:asciiTheme="minorHAnsi" w:eastAsiaTheme="minorHAnsi" w:hAnsiTheme="minorHAnsi" w:cs="맑은 고딕" w:hint="eastAsia"/>
          <w:kern w:val="0"/>
          <w:szCs w:val="20"/>
        </w:rPr>
        <w:t>-</w:t>
      </w:r>
      <w:r>
        <w:rPr>
          <w:rFonts w:asciiTheme="minorHAnsi" w:eastAsiaTheme="minorHAnsi" w:hAnsiTheme="minorHAnsi" w:cs="Arial" w:hint="eastAsia"/>
          <w:kern w:val="0"/>
          <w:szCs w:val="20"/>
        </w:rPr>
        <w:t>/IPX-S300B/</w:t>
      </w:r>
      <w:r>
        <w:rPr>
          <w:rFonts w:asciiTheme="minorHAnsi" w:eastAsiaTheme="minorHAnsi" w:hAnsiTheme="minorHAnsi" w:cs="Arial"/>
          <w:kern w:val="0"/>
          <w:szCs w:val="20"/>
        </w:rPr>
        <w:t>-</w:t>
      </w:r>
      <w:r>
        <w:rPr>
          <w:rFonts w:asciiTheme="minorHAnsi" w:eastAsiaTheme="minorHAnsi" w:hAnsiTheme="minorHAnsi" w:cs="맑은 고딕" w:hint="eastAsia"/>
          <w:kern w:val="0"/>
          <w:szCs w:val="20"/>
        </w:rPr>
        <w:t xml:space="preserve">] </w:t>
      </w:r>
      <w:r w:rsidR="00762981" w:rsidRPr="000553D9">
        <w:rPr>
          <w:rFonts w:asciiTheme="minorHAnsi" w:eastAsiaTheme="minorHAnsi" w:hAnsiTheme="minorHAnsi" w:cs="맑은 고딕"/>
          <w:kern w:val="0"/>
          <w:szCs w:val="20"/>
        </w:rPr>
        <w:t xml:space="preserve">Fixed problem that no </w:t>
      </w:r>
      <w:r w:rsidR="00762981" w:rsidRPr="000553D9">
        <w:rPr>
          <w:rFonts w:asciiTheme="minorHAnsi" w:eastAsiaTheme="minorHAnsi" w:hAnsiTheme="minorHAnsi" w:cs="맑은 고딕" w:hint="eastAsia"/>
          <w:kern w:val="0"/>
          <w:szCs w:val="20"/>
        </w:rPr>
        <w:t xml:space="preserve">VM </w:t>
      </w:r>
      <w:r w:rsidR="00762981" w:rsidRPr="000553D9">
        <w:rPr>
          <w:rFonts w:asciiTheme="minorHAnsi" w:eastAsiaTheme="minorHAnsi" w:hAnsiTheme="minorHAnsi" w:cs="맑은 고딕"/>
          <w:kern w:val="0"/>
          <w:szCs w:val="20"/>
        </w:rPr>
        <w:t>HDD alarm occurred.</w:t>
      </w:r>
    </w:p>
    <w:p w:rsidR="00762981" w:rsidRDefault="00762981" w:rsidP="00762981">
      <w:pPr>
        <w:pStyle w:val="a9"/>
        <w:rPr>
          <w:rFonts w:asciiTheme="minorHAnsi" w:eastAsiaTheme="minorHAnsi" w:hAnsiTheme="minorHAnsi" w:cs="맑은 고딕"/>
          <w:kern w:val="0"/>
          <w:szCs w:val="20"/>
        </w:rPr>
      </w:pPr>
    </w:p>
    <w:p w:rsidR="00762981" w:rsidRPr="00E823A4" w:rsidRDefault="00F95C7A" w:rsidP="00762981">
      <w:pPr>
        <w:pStyle w:val="a9"/>
        <w:rPr>
          <w:rFonts w:asciiTheme="minorHAnsi" w:eastAsiaTheme="minorHAnsi" w:hAnsiTheme="minorHAnsi" w:cs="맑은 고딕"/>
          <w:color w:val="000000" w:themeColor="text1"/>
          <w:kern w:val="0"/>
          <w:szCs w:val="20"/>
        </w:rPr>
      </w:pPr>
      <w:r>
        <w:rPr>
          <w:rFonts w:asciiTheme="minorHAnsi" w:eastAsiaTheme="minorHAnsi" w:hAnsiTheme="minorHAnsi" w:cs="맑은 고딕" w:hint="eastAsia"/>
          <w:color w:val="000000" w:themeColor="text1"/>
          <w:kern w:val="0"/>
          <w:szCs w:val="20"/>
        </w:rPr>
        <w:t>[TE18200R/</w:t>
      </w:r>
      <w:r>
        <w:rPr>
          <w:rFonts w:asciiTheme="minorHAnsi" w:eastAsiaTheme="minorHAnsi" w:hAnsiTheme="minorHAnsi" w:cs="Arial" w:hint="eastAsia"/>
          <w:color w:val="000000" w:themeColor="text1"/>
          <w:kern w:val="0"/>
          <w:szCs w:val="20"/>
        </w:rPr>
        <w:t>IPX-S300B</w:t>
      </w:r>
      <w:r>
        <w:rPr>
          <w:rFonts w:asciiTheme="minorHAnsi" w:eastAsiaTheme="minorHAnsi" w:hAnsiTheme="minorHAnsi" w:cs="맑은 고딕" w:hint="eastAsia"/>
          <w:color w:val="000000" w:themeColor="text1"/>
          <w:kern w:val="0"/>
          <w:szCs w:val="20"/>
        </w:rPr>
        <w:t xml:space="preserve">/-]  </w:t>
      </w:r>
      <w:r w:rsidR="00762981" w:rsidRPr="00E823A4">
        <w:rPr>
          <w:rFonts w:asciiTheme="minorHAnsi" w:eastAsiaTheme="minorHAnsi" w:hAnsiTheme="minorHAnsi" w:cs="맑은 고딕" w:hint="eastAsia"/>
          <w:color w:val="000000" w:themeColor="text1"/>
          <w:kern w:val="0"/>
          <w:szCs w:val="20"/>
        </w:rPr>
        <w:t xml:space="preserve">Call Park Retrieve Fail </w:t>
      </w:r>
    </w:p>
    <w:p w:rsidR="00762981" w:rsidRPr="00E823A4" w:rsidRDefault="00762981" w:rsidP="00762981">
      <w:pPr>
        <w:pStyle w:val="a9"/>
        <w:numPr>
          <w:ilvl w:val="0"/>
          <w:numId w:val="37"/>
        </w:numPr>
        <w:rPr>
          <w:rFonts w:asciiTheme="minorHAnsi" w:eastAsiaTheme="minorHAnsi" w:hAnsiTheme="minorHAnsi" w:cs="맑은 고딕"/>
          <w:color w:val="000000" w:themeColor="text1"/>
          <w:kern w:val="0"/>
          <w:szCs w:val="20"/>
        </w:rPr>
      </w:pPr>
      <w:r w:rsidRPr="00E823A4">
        <w:rPr>
          <w:rFonts w:asciiTheme="minorHAnsi" w:eastAsiaTheme="minorHAnsi" w:hAnsiTheme="minorHAnsi" w:cs="맑은 고딕" w:hint="eastAsia"/>
          <w:color w:val="000000" w:themeColor="text1"/>
          <w:kern w:val="0"/>
          <w:szCs w:val="20"/>
        </w:rPr>
        <w:t>Fixed Park Retrieve Fail via SIP Trunk call.</w:t>
      </w:r>
    </w:p>
    <w:p w:rsidR="00762981" w:rsidRPr="00E823A4" w:rsidRDefault="00762981" w:rsidP="00762981">
      <w:pPr>
        <w:pStyle w:val="a9"/>
        <w:ind w:left="800"/>
        <w:rPr>
          <w:rFonts w:asciiTheme="minorHAnsi" w:eastAsiaTheme="minorHAnsi" w:hAnsiTheme="minorHAnsi" w:cs="맑은 고딕"/>
          <w:color w:val="000000" w:themeColor="text1"/>
          <w:kern w:val="0"/>
          <w:szCs w:val="20"/>
        </w:rPr>
      </w:pPr>
    </w:p>
    <w:p w:rsidR="00762981" w:rsidRPr="00E823A4" w:rsidRDefault="00F95C7A" w:rsidP="00762981">
      <w:pPr>
        <w:pStyle w:val="a9"/>
        <w:rPr>
          <w:rFonts w:asciiTheme="minorHAnsi" w:eastAsiaTheme="minorHAnsi" w:hAnsiTheme="minorHAnsi" w:cs="맑은 고딕"/>
          <w:color w:val="000000" w:themeColor="text1"/>
          <w:kern w:val="0"/>
          <w:szCs w:val="20"/>
        </w:rPr>
      </w:pPr>
      <w:r>
        <w:rPr>
          <w:rFonts w:asciiTheme="minorHAnsi" w:eastAsiaTheme="minorHAnsi" w:hAnsiTheme="minorHAnsi" w:cs="맑은 고딕" w:hint="eastAsia"/>
          <w:color w:val="000000" w:themeColor="text1"/>
          <w:kern w:val="0"/>
          <w:szCs w:val="20"/>
        </w:rPr>
        <w:t>[</w:t>
      </w:r>
      <w:r>
        <w:rPr>
          <w:rFonts w:asciiTheme="minorHAnsi" w:eastAsiaTheme="minorHAnsi" w:hAnsiTheme="minorHAnsi" w:hint="eastAsia"/>
          <w:kern w:val="0"/>
          <w:sz w:val="18"/>
          <w:szCs w:val="18"/>
        </w:rPr>
        <w:t>TE183003</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cs="Arial" w:hint="eastAsia"/>
          <w:color w:val="000000" w:themeColor="text1"/>
          <w:kern w:val="0"/>
          <w:szCs w:val="20"/>
        </w:rPr>
        <w:t>IPX-S300B</w:t>
      </w:r>
      <w:r>
        <w:rPr>
          <w:rFonts w:asciiTheme="minorHAnsi" w:eastAsiaTheme="minorHAnsi" w:hAnsiTheme="minorHAnsi" w:cs="맑은 고딕" w:hint="eastAsia"/>
          <w:color w:val="000000" w:themeColor="text1"/>
          <w:kern w:val="0"/>
          <w:szCs w:val="20"/>
        </w:rPr>
        <w:t xml:space="preserve">/-] </w:t>
      </w:r>
      <w:r>
        <w:rPr>
          <w:rFonts w:asciiTheme="minorHAnsi" w:eastAsiaTheme="minorHAnsi" w:hAnsiTheme="minorHAnsi" w:hint="eastAsia"/>
          <w:kern w:val="0"/>
          <w:sz w:val="18"/>
          <w:szCs w:val="18"/>
        </w:rPr>
        <w:t xml:space="preserve"> </w:t>
      </w:r>
      <w:r w:rsidR="00762981" w:rsidRPr="00E823A4">
        <w:rPr>
          <w:rFonts w:asciiTheme="minorHAnsi" w:eastAsiaTheme="minorHAnsi" w:hAnsiTheme="minorHAnsi" w:hint="eastAsia"/>
          <w:sz w:val="18"/>
          <w:szCs w:val="18"/>
        </w:rPr>
        <w:t>VMail Call Code In</w:t>
      </w:r>
      <w:r>
        <w:rPr>
          <w:rFonts w:asciiTheme="minorHAnsi" w:eastAsiaTheme="minorHAnsi" w:hAnsiTheme="minorHAnsi" w:hint="eastAsia"/>
          <w:sz w:val="18"/>
          <w:szCs w:val="18"/>
        </w:rPr>
        <w:t>correct for calls to WeVoIP Extension</w:t>
      </w:r>
    </w:p>
    <w:p w:rsidR="00762981" w:rsidRDefault="00F95C7A" w:rsidP="00404F2A">
      <w:pPr>
        <w:pStyle w:val="a9"/>
        <w:numPr>
          <w:ilvl w:val="0"/>
          <w:numId w:val="37"/>
        </w:numPr>
        <w:rPr>
          <w:rFonts w:asciiTheme="minorHAnsi" w:eastAsiaTheme="minorHAnsi" w:hAnsiTheme="minorHAnsi" w:cs="맑은 고딕"/>
          <w:kern w:val="0"/>
          <w:szCs w:val="20"/>
        </w:rPr>
      </w:pPr>
      <w:r>
        <w:rPr>
          <w:rFonts w:asciiTheme="minorHAnsi" w:eastAsiaTheme="minorHAnsi" w:hAnsiTheme="minorHAnsi" w:cs="맑은 고딕" w:hint="eastAsia"/>
          <w:color w:val="000000" w:themeColor="text1"/>
          <w:kern w:val="0"/>
          <w:szCs w:val="20"/>
        </w:rPr>
        <w:t>Fixed i</w:t>
      </w:r>
      <w:r w:rsidR="00762981" w:rsidRPr="00E823A4">
        <w:rPr>
          <w:rFonts w:asciiTheme="minorHAnsi" w:eastAsiaTheme="minorHAnsi" w:hAnsiTheme="minorHAnsi" w:cs="맑은 고딕" w:hint="eastAsia"/>
          <w:color w:val="000000" w:themeColor="text1"/>
          <w:kern w:val="0"/>
          <w:szCs w:val="20"/>
        </w:rPr>
        <w:t>ncorrect call to Vmail for No Answer Destination of Hunt Group, when WeVoIP is a member of the Hunt Group.</w:t>
      </w:r>
    </w:p>
    <w:p w:rsidR="00762981" w:rsidRPr="00F95C7A" w:rsidRDefault="00762981" w:rsidP="00762981">
      <w:pPr>
        <w:pStyle w:val="a9"/>
        <w:rPr>
          <w:rFonts w:asciiTheme="minorHAnsi" w:eastAsiaTheme="minorHAnsi" w:hAnsiTheme="minorHAnsi" w:cs="맑은 고딕"/>
          <w:kern w:val="0"/>
          <w:szCs w:val="20"/>
        </w:rPr>
      </w:pPr>
    </w:p>
    <w:p w:rsidR="00762981" w:rsidRDefault="00F95C7A" w:rsidP="00762981">
      <w:pPr>
        <w:widowControl/>
        <w:wordWrap/>
        <w:autoSpaceDE/>
        <w:autoSpaceDN/>
        <w:spacing w:after="200" w:line="276" w:lineRule="auto"/>
        <w:rPr>
          <w:rFonts w:asciiTheme="minorHAnsi" w:eastAsiaTheme="minorHAnsi" w:hAnsiTheme="minorHAnsi"/>
          <w:szCs w:val="20"/>
        </w:rPr>
      </w:pPr>
      <w:r>
        <w:rPr>
          <w:rFonts w:asciiTheme="minorHAnsi" w:eastAsiaTheme="minorHAnsi" w:hAnsiTheme="minorHAnsi" w:cs="맑은 고딕" w:hint="eastAsia"/>
          <w:color w:val="000000" w:themeColor="text1"/>
          <w:kern w:val="0"/>
          <w:szCs w:val="20"/>
        </w:rPr>
        <w:t>[</w:t>
      </w:r>
      <w:r>
        <w:rPr>
          <w:rFonts w:asciiTheme="minorHAnsi" w:eastAsiaTheme="minorHAnsi" w:hAnsiTheme="minorHAnsi" w:hint="eastAsia"/>
          <w:kern w:val="0"/>
          <w:szCs w:val="20"/>
        </w:rPr>
        <w:t>TE182036</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cs="Arial" w:hint="eastAsia"/>
          <w:color w:val="000000" w:themeColor="text1"/>
          <w:kern w:val="0"/>
          <w:szCs w:val="20"/>
        </w:rPr>
        <w:t>IPX-S300B</w:t>
      </w:r>
      <w:r>
        <w:rPr>
          <w:rFonts w:asciiTheme="minorHAnsi" w:eastAsiaTheme="minorHAnsi" w:hAnsiTheme="minorHAnsi" w:cs="맑은 고딕" w:hint="eastAsia"/>
          <w:color w:val="000000" w:themeColor="text1"/>
          <w:kern w:val="0"/>
          <w:szCs w:val="20"/>
        </w:rPr>
        <w:t xml:space="preserve">/] </w:t>
      </w:r>
      <w:r w:rsidR="00762981" w:rsidRPr="0082056C">
        <w:rPr>
          <w:rFonts w:asciiTheme="minorHAnsi" w:eastAsiaTheme="minorHAnsi" w:hAnsiTheme="minorHAnsi"/>
          <w:szCs w:val="20"/>
        </w:rPr>
        <w:t>Fixed G500 Timezone setting error</w:t>
      </w:r>
    </w:p>
    <w:p w:rsidR="00404F2A" w:rsidRDefault="00404F2A" w:rsidP="00404F2A">
      <w:pPr>
        <w:widowControl/>
        <w:wordWrap/>
        <w:autoSpaceDE/>
        <w:autoSpaceDN/>
        <w:spacing w:after="200" w:line="276" w:lineRule="auto"/>
        <w:rPr>
          <w:rFonts w:asciiTheme="minorHAnsi" w:eastAsiaTheme="minorHAnsi" w:hAnsiTheme="minorHAnsi" w:cs="맑은 고딕"/>
          <w:color w:val="000000" w:themeColor="text1"/>
          <w:kern w:val="0"/>
          <w:szCs w:val="20"/>
        </w:rPr>
      </w:pPr>
      <w:r>
        <w:rPr>
          <w:rFonts w:asciiTheme="minorHAnsi" w:eastAsiaTheme="minorHAnsi" w:hAnsiTheme="minorHAnsi" w:hint="eastAsia"/>
          <w:szCs w:val="20"/>
        </w:rPr>
        <w:t xml:space="preserve"> </w:t>
      </w:r>
      <w:r w:rsidR="00F95C7A">
        <w:rPr>
          <w:rFonts w:asciiTheme="minorHAnsi" w:eastAsiaTheme="minorHAnsi" w:hAnsiTheme="minorHAnsi" w:cs="맑은 고딕" w:hint="eastAsia"/>
          <w:color w:val="000000" w:themeColor="text1"/>
          <w:kern w:val="0"/>
          <w:szCs w:val="20"/>
        </w:rPr>
        <w:t>[TE182029/</w:t>
      </w:r>
      <w:r w:rsidR="00F95C7A">
        <w:rPr>
          <w:rFonts w:asciiTheme="minorHAnsi" w:eastAsiaTheme="minorHAnsi" w:hAnsiTheme="minorHAnsi" w:cs="Arial" w:hint="eastAsia"/>
          <w:color w:val="000000" w:themeColor="text1"/>
          <w:kern w:val="0"/>
          <w:szCs w:val="20"/>
        </w:rPr>
        <w:t>IPX-S300B</w:t>
      </w:r>
      <w:r w:rsidR="00F95C7A">
        <w:rPr>
          <w:rFonts w:asciiTheme="minorHAnsi" w:eastAsiaTheme="minorHAnsi" w:hAnsiTheme="minorHAnsi" w:cs="맑은 고딕" w:hint="eastAsia"/>
          <w:color w:val="000000" w:themeColor="text1"/>
          <w:kern w:val="0"/>
          <w:szCs w:val="20"/>
        </w:rPr>
        <w:t>/-]</w:t>
      </w:r>
      <w:r w:rsidR="00762981" w:rsidRPr="0082056C">
        <w:rPr>
          <w:rFonts w:asciiTheme="minorHAnsi" w:eastAsiaTheme="minorHAnsi" w:hAnsiTheme="minorHAnsi" w:cs="맑은 고딕"/>
          <w:color w:val="000000" w:themeColor="text1"/>
          <w:kern w:val="0"/>
          <w:szCs w:val="20"/>
        </w:rPr>
        <w:t>]</w:t>
      </w:r>
      <w:r w:rsidR="00762981">
        <w:rPr>
          <w:rFonts w:asciiTheme="minorHAnsi" w:eastAsiaTheme="minorHAnsi" w:hAnsiTheme="minorHAnsi" w:cs="맑은 고딕" w:hint="eastAsia"/>
          <w:color w:val="000000" w:themeColor="text1"/>
          <w:kern w:val="0"/>
          <w:szCs w:val="20"/>
        </w:rPr>
        <w:t xml:space="preserve"> </w:t>
      </w:r>
      <w:r w:rsidR="00762981" w:rsidRPr="0082056C">
        <w:rPr>
          <w:rFonts w:asciiTheme="minorHAnsi" w:eastAsiaTheme="minorHAnsi" w:hAnsiTheme="minorHAnsi" w:cs="맑은 고딕"/>
          <w:color w:val="000000" w:themeColor="text1"/>
          <w:kern w:val="0"/>
          <w:szCs w:val="20"/>
        </w:rPr>
        <w:t xml:space="preserve">Fixed CallMrb Block restart because of Invalid Log parameter when </w:t>
      </w:r>
    </w:p>
    <w:p w:rsidR="00762981" w:rsidRDefault="00762981" w:rsidP="00404F2A">
      <w:pPr>
        <w:widowControl/>
        <w:wordWrap/>
        <w:autoSpaceDE/>
        <w:autoSpaceDN/>
        <w:spacing w:after="200" w:line="276" w:lineRule="auto"/>
        <w:ind w:firstLineChars="300" w:firstLine="600"/>
        <w:rPr>
          <w:rFonts w:asciiTheme="minorHAnsi" w:eastAsiaTheme="minorHAnsi" w:hAnsiTheme="minorHAnsi" w:cs="맑은 고딕"/>
          <w:color w:val="000000" w:themeColor="text1"/>
          <w:kern w:val="0"/>
          <w:szCs w:val="20"/>
        </w:rPr>
      </w:pPr>
      <w:r w:rsidRPr="0082056C">
        <w:rPr>
          <w:rFonts w:asciiTheme="minorHAnsi" w:eastAsiaTheme="minorHAnsi" w:hAnsiTheme="minorHAnsi" w:cs="맑은 고딕"/>
          <w:color w:val="000000" w:themeColor="text1"/>
          <w:kern w:val="0"/>
          <w:szCs w:val="20"/>
        </w:rPr>
        <w:t xml:space="preserve">the ringback tone sounds. </w:t>
      </w:r>
    </w:p>
    <w:p w:rsidR="00762981" w:rsidRDefault="00F95C7A" w:rsidP="00762981">
      <w:pPr>
        <w:widowControl/>
        <w:wordWrap/>
        <w:rPr>
          <w:rStyle w:val="shorttext"/>
          <w:rFonts w:asciiTheme="minorHAnsi" w:eastAsiaTheme="minorHAnsi" w:hAnsiTheme="minorHAnsi"/>
          <w:color w:val="222222"/>
          <w:lang w:val="en"/>
        </w:rPr>
      </w:pPr>
      <w:r>
        <w:rPr>
          <w:rFonts w:asciiTheme="minorHAnsi" w:eastAsiaTheme="minorHAnsi" w:hAnsiTheme="minorHAnsi" w:cs="맑은 고딕" w:hint="eastAsia"/>
          <w:color w:val="000000" w:themeColor="text1"/>
          <w:kern w:val="0"/>
          <w:szCs w:val="20"/>
        </w:rPr>
        <w:lastRenderedPageBreak/>
        <w:t>[</w:t>
      </w:r>
      <w:r>
        <w:rPr>
          <w:rFonts w:asciiTheme="minorHAnsi" w:eastAsiaTheme="minorHAnsi" w:hAnsiTheme="minorHAnsi" w:hint="eastAsia"/>
          <w:kern w:val="0"/>
        </w:rPr>
        <w:t>TE18100H</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cs="Arial" w:hint="eastAsia"/>
          <w:color w:val="000000" w:themeColor="text1"/>
          <w:kern w:val="0"/>
          <w:szCs w:val="20"/>
        </w:rPr>
        <w:t>IPX-S300B</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hint="eastAsia"/>
          <w:kern w:val="0"/>
        </w:rPr>
        <w:t xml:space="preserve">SEAU] </w:t>
      </w:r>
      <w:r w:rsidR="00762981" w:rsidRPr="00DE2550">
        <w:rPr>
          <w:rStyle w:val="shorttext"/>
          <w:rFonts w:asciiTheme="minorHAnsi" w:eastAsiaTheme="minorHAnsi" w:hAnsiTheme="minorHAnsi"/>
          <w:color w:val="222222"/>
          <w:lang w:val="en"/>
        </w:rPr>
        <w:t>Fixed an issue where No VM greeting heard when a call was transfered.</w:t>
      </w:r>
    </w:p>
    <w:p w:rsidR="00404F2A" w:rsidRDefault="00F95C7A" w:rsidP="00762981">
      <w:pPr>
        <w:widowControl/>
        <w:wordWrap/>
        <w:rPr>
          <w:rFonts w:asciiTheme="minorHAnsi" w:eastAsiaTheme="minorHAnsi" w:hAnsiTheme="minorHAnsi"/>
        </w:rPr>
      </w:pPr>
      <w:r>
        <w:rPr>
          <w:rFonts w:asciiTheme="minorHAnsi" w:eastAsiaTheme="minorHAnsi" w:hAnsiTheme="minorHAnsi" w:cs="맑은 고딕" w:hint="eastAsia"/>
          <w:color w:val="000000" w:themeColor="text1"/>
          <w:kern w:val="0"/>
          <w:szCs w:val="20"/>
        </w:rPr>
        <w:t>[</w:t>
      </w:r>
      <w:r>
        <w:rPr>
          <w:rFonts w:asciiTheme="minorHAnsi" w:eastAsiaTheme="minorHAnsi" w:hAnsiTheme="minorHAnsi" w:hint="eastAsia"/>
          <w:kern w:val="0"/>
        </w:rPr>
        <w:t>TE18100H</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cs="Arial" w:hint="eastAsia"/>
          <w:color w:val="000000" w:themeColor="text1"/>
          <w:kern w:val="0"/>
          <w:szCs w:val="20"/>
        </w:rPr>
        <w:t>IPX-S300B</w:t>
      </w:r>
      <w:r>
        <w:rPr>
          <w:rFonts w:asciiTheme="minorHAnsi" w:eastAsiaTheme="minorHAnsi" w:hAnsiTheme="minorHAnsi" w:cs="맑은 고딕" w:hint="eastAsia"/>
          <w:color w:val="000000" w:themeColor="text1"/>
          <w:kern w:val="0"/>
          <w:szCs w:val="20"/>
        </w:rPr>
        <w:t>/</w:t>
      </w:r>
      <w:r>
        <w:rPr>
          <w:rFonts w:asciiTheme="minorHAnsi" w:eastAsiaTheme="minorHAnsi" w:hAnsiTheme="minorHAnsi" w:hint="eastAsia"/>
          <w:kern w:val="0"/>
        </w:rPr>
        <w:t xml:space="preserve">SEAU] </w:t>
      </w:r>
      <w:r w:rsidR="00762981" w:rsidRPr="00DE2550">
        <w:rPr>
          <w:rFonts w:asciiTheme="minorHAnsi" w:eastAsiaTheme="minorHAnsi" w:hAnsiTheme="minorHAnsi"/>
        </w:rPr>
        <w:t xml:space="preserve">Fixed a problem where voice of VM message can not be heard </w:t>
      </w:r>
    </w:p>
    <w:p w:rsidR="003100A4" w:rsidRDefault="00762981" w:rsidP="00404F2A">
      <w:pPr>
        <w:widowControl/>
        <w:wordWrap/>
        <w:ind w:firstLineChars="250" w:firstLine="500"/>
        <w:rPr>
          <w:rFonts w:asciiTheme="minorHAnsi" w:eastAsiaTheme="minorHAnsi" w:hAnsiTheme="minorHAnsi"/>
        </w:rPr>
      </w:pPr>
      <w:r w:rsidRPr="00DE2550">
        <w:rPr>
          <w:rFonts w:asciiTheme="minorHAnsi" w:eastAsiaTheme="minorHAnsi" w:hAnsiTheme="minorHAnsi"/>
        </w:rPr>
        <w:t>on transferred phone</w:t>
      </w:r>
      <w:r w:rsidR="00F95C7A">
        <w:rPr>
          <w:rFonts w:asciiTheme="minorHAnsi" w:eastAsiaTheme="minorHAnsi" w:hAnsiTheme="minorHAnsi"/>
        </w:rPr>
        <w:t xml:space="preserve"> </w:t>
      </w:r>
      <w:r w:rsidRPr="00DE2550">
        <w:rPr>
          <w:rFonts w:asciiTheme="minorHAnsi" w:eastAsiaTheme="minorHAnsi" w:hAnsiTheme="minorHAnsi"/>
        </w:rPr>
        <w:t>(Codec mismatch)</w:t>
      </w:r>
    </w:p>
    <w:p w:rsidR="00FF6901" w:rsidRDefault="00FF6901" w:rsidP="00404F2A">
      <w:pPr>
        <w:widowControl/>
        <w:wordWrap/>
        <w:ind w:firstLineChars="250" w:firstLine="500"/>
        <w:rPr>
          <w:rFonts w:asciiTheme="minorHAnsi" w:eastAsiaTheme="minorHAnsi" w:hAnsiTheme="minorHAnsi"/>
        </w:rPr>
      </w:pPr>
    </w:p>
    <w:p w:rsidR="003100A4" w:rsidRPr="00EF6629" w:rsidRDefault="003100A4" w:rsidP="003100A4">
      <w:pPr>
        <w:widowControl/>
        <w:wordWrap/>
        <w:autoSpaceDE/>
        <w:autoSpaceDN/>
        <w:rPr>
          <w:rFonts w:asciiTheme="minorHAnsi" w:eastAsiaTheme="minorHAnsi" w:hAnsiTheme="minorHAnsi" w:cs="Arial"/>
          <w:szCs w:val="20"/>
          <w:highlight w:val="yellow"/>
        </w:rPr>
      </w:pPr>
      <w:r w:rsidRPr="00EF6629">
        <w:rPr>
          <w:rFonts w:asciiTheme="minorHAnsi" w:eastAsiaTheme="minorHAnsi" w:hAnsiTheme="minorHAnsi" w:cs="Arial"/>
          <w:szCs w:val="20"/>
          <w:highlight w:val="yellow"/>
        </w:rPr>
        <w:t>[</w:t>
      </w:r>
      <w:r w:rsidRPr="00EF6629">
        <w:rPr>
          <w:rFonts w:asciiTheme="minorHAnsi" w:eastAsiaTheme="minorHAnsi" w:hAnsiTheme="minorHAnsi" w:cs="Arial"/>
          <w:color w:val="000000" w:themeColor="text1"/>
          <w:szCs w:val="20"/>
          <w:highlight w:val="yellow"/>
        </w:rPr>
        <w:t>TE179059</w:t>
      </w:r>
      <w:r w:rsidRPr="00EF6629">
        <w:rPr>
          <w:rFonts w:asciiTheme="minorHAnsi" w:eastAsiaTheme="minorHAnsi" w:hAnsiTheme="minorHAnsi" w:cs="Arial"/>
          <w:szCs w:val="20"/>
          <w:highlight w:val="yellow"/>
        </w:rPr>
        <w:t>/</w:t>
      </w:r>
      <w:r w:rsidRPr="00EF6629">
        <w:rPr>
          <w:rFonts w:asciiTheme="minorHAnsi" w:eastAsiaTheme="minorHAnsi" w:hAnsiTheme="minorHAnsi" w:cs="Arial" w:hint="eastAsia"/>
          <w:szCs w:val="20"/>
          <w:highlight w:val="yellow"/>
        </w:rPr>
        <w:t>IPX-S300B/</w:t>
      </w:r>
      <w:r w:rsidRPr="00EF6629">
        <w:rPr>
          <w:rFonts w:asciiTheme="minorHAnsi" w:eastAsiaTheme="minorHAnsi" w:hAnsiTheme="minorHAnsi" w:cs="Arial"/>
          <w:color w:val="000000" w:themeColor="text1"/>
          <w:szCs w:val="20"/>
          <w:highlight w:val="yellow"/>
        </w:rPr>
        <w:t>KOREA</w:t>
      </w:r>
      <w:r w:rsidRPr="00EF6629">
        <w:rPr>
          <w:rFonts w:asciiTheme="minorHAnsi" w:eastAsiaTheme="minorHAnsi" w:hAnsiTheme="minorHAnsi" w:cs="Arial"/>
          <w:szCs w:val="20"/>
          <w:highlight w:val="yellow"/>
        </w:rPr>
        <w:t xml:space="preserve">] </w:t>
      </w:r>
      <w:r w:rsidR="00EF6629" w:rsidRPr="00EF6629">
        <w:rPr>
          <w:rFonts w:asciiTheme="minorHAnsi" w:eastAsiaTheme="minorHAnsi" w:hAnsiTheme="minorHAnsi" w:cs="Arial"/>
          <w:szCs w:val="20"/>
          <w:highlight w:val="yellow"/>
        </w:rPr>
        <w:t xml:space="preserve">Fixed no guide speech when </w:t>
      </w:r>
      <w:r w:rsidRPr="00EF6629">
        <w:rPr>
          <w:rFonts w:asciiTheme="minorHAnsi" w:eastAsiaTheme="minorHAnsi" w:hAnsiTheme="minorHAnsi" w:cs="Arial"/>
          <w:szCs w:val="20"/>
          <w:highlight w:val="yellow"/>
        </w:rPr>
        <w:t>Wake-Up Function</w:t>
      </w:r>
      <w:r w:rsidR="00EF6629" w:rsidRPr="00EF6629">
        <w:rPr>
          <w:rFonts w:asciiTheme="minorHAnsi" w:eastAsiaTheme="minorHAnsi" w:hAnsiTheme="minorHAnsi" w:cs="Arial"/>
          <w:szCs w:val="20"/>
          <w:highlight w:val="yellow"/>
        </w:rPr>
        <w:t xml:space="preserve"> is on</w:t>
      </w:r>
      <w:r w:rsidRPr="00EF6629">
        <w:rPr>
          <w:rFonts w:asciiTheme="minorHAnsi" w:eastAsiaTheme="minorHAnsi" w:hAnsiTheme="minorHAnsi" w:cs="Arial"/>
          <w:szCs w:val="20"/>
          <w:highlight w:val="yellow"/>
        </w:rPr>
        <w:t xml:space="preserve"> for G500 Analog Phone..</w:t>
      </w:r>
    </w:p>
    <w:p w:rsidR="003100A4" w:rsidRPr="00EF6629" w:rsidRDefault="003100A4" w:rsidP="003100A4">
      <w:pPr>
        <w:pStyle w:val="a9"/>
        <w:numPr>
          <w:ilvl w:val="0"/>
          <w:numId w:val="37"/>
        </w:numPr>
        <w:jc w:val="left"/>
        <w:rPr>
          <w:rFonts w:asciiTheme="minorHAnsi" w:eastAsiaTheme="minorHAnsi" w:hAnsiTheme="minorHAnsi" w:cs="Arial"/>
          <w:strike/>
          <w:szCs w:val="20"/>
          <w:highlight w:val="yellow"/>
        </w:rPr>
      </w:pPr>
      <w:r w:rsidRPr="00EF6629">
        <w:rPr>
          <w:rFonts w:asciiTheme="minorHAnsi" w:eastAsiaTheme="minorHAnsi" w:hAnsiTheme="minorHAnsi"/>
          <w:szCs w:val="20"/>
          <w:highlight w:val="yellow"/>
        </w:rPr>
        <w:t xml:space="preserve">When there is no SDP information in INVITE message. G500 </w:t>
      </w:r>
      <w:r w:rsidRPr="00EF6629">
        <w:rPr>
          <w:rFonts w:asciiTheme="minorHAnsi" w:eastAsiaTheme="minorHAnsi" w:hAnsiTheme="minorHAnsi" w:hint="eastAsia"/>
          <w:szCs w:val="20"/>
          <w:highlight w:val="yellow"/>
        </w:rPr>
        <w:t xml:space="preserve">send </w:t>
      </w:r>
      <w:r w:rsidRPr="00EF6629">
        <w:rPr>
          <w:rFonts w:asciiTheme="minorHAnsi" w:eastAsiaTheme="minorHAnsi" w:hAnsiTheme="minorHAnsi"/>
          <w:szCs w:val="20"/>
          <w:highlight w:val="yellow"/>
        </w:rPr>
        <w:t>a codec list in 200 OK message.</w:t>
      </w:r>
    </w:p>
    <w:p w:rsidR="00762981" w:rsidRPr="000553D9" w:rsidRDefault="00762981" w:rsidP="00404F2A">
      <w:pPr>
        <w:widowControl/>
        <w:wordWrap/>
        <w:ind w:firstLineChars="250" w:firstLine="500"/>
        <w:rPr>
          <w:rFonts w:asciiTheme="minorHAnsi" w:eastAsiaTheme="minorHAnsi" w:hAnsiTheme="minorHAnsi"/>
          <w:szCs w:val="20"/>
        </w:rPr>
      </w:pPr>
      <w:r w:rsidRPr="000553D9">
        <w:rPr>
          <w:rFonts w:asciiTheme="minorHAnsi" w:eastAsiaTheme="minorHAnsi" w:hAnsiTheme="minorHAnsi"/>
          <w:szCs w:val="20"/>
        </w:rPr>
        <w:br w:type="page"/>
      </w:r>
    </w:p>
    <w:tbl>
      <w:tblPr>
        <w:tblStyle w:val="a6"/>
        <w:tblW w:w="0" w:type="auto"/>
        <w:tblInd w:w="108" w:type="dxa"/>
        <w:tblBorders>
          <w:left w:val="none" w:sz="0" w:space="0" w:color="auto"/>
          <w:right w:val="none" w:sz="0" w:space="0" w:color="auto"/>
        </w:tblBorders>
        <w:tblLook w:val="04A0" w:firstRow="1" w:lastRow="0" w:firstColumn="1" w:lastColumn="0" w:noHBand="0" w:noVBand="1"/>
      </w:tblPr>
      <w:tblGrid>
        <w:gridCol w:w="1549"/>
        <w:gridCol w:w="7369"/>
      </w:tblGrid>
      <w:tr w:rsidR="00F0332B" w:rsidTr="00762981">
        <w:trPr>
          <w:trHeight w:val="567"/>
        </w:trPr>
        <w:tc>
          <w:tcPr>
            <w:tcW w:w="1549" w:type="dxa"/>
            <w:shd w:val="clear" w:color="auto" w:fill="D9D9D9" w:themeFill="background1" w:themeFillShade="D9"/>
            <w:vAlign w:val="center"/>
          </w:tcPr>
          <w:p w:rsidR="00F0332B" w:rsidRPr="00FA5915" w:rsidRDefault="006078CA" w:rsidP="008029F6">
            <w:pPr>
              <w:pStyle w:val="a9"/>
              <w:jc w:val="center"/>
              <w:rPr>
                <w:b/>
                <w:sz w:val="28"/>
              </w:rPr>
            </w:pPr>
            <w:r w:rsidRPr="00FA5915">
              <w:rPr>
                <w:rFonts w:hint="eastAsia"/>
                <w:b/>
                <w:sz w:val="28"/>
              </w:rPr>
              <w:lastRenderedPageBreak/>
              <w:t>Subject</w:t>
            </w:r>
          </w:p>
        </w:tc>
        <w:tc>
          <w:tcPr>
            <w:tcW w:w="7369" w:type="dxa"/>
            <w:vAlign w:val="center"/>
          </w:tcPr>
          <w:p w:rsidR="00F0332B" w:rsidRPr="00A8602F" w:rsidRDefault="00F0332B" w:rsidP="00701EA4">
            <w:pPr>
              <w:pStyle w:val="a9"/>
              <w:rPr>
                <w:sz w:val="28"/>
              </w:rPr>
            </w:pPr>
            <w:r w:rsidRPr="00A8602F">
              <w:rPr>
                <w:sz w:val="28"/>
              </w:rPr>
              <w:t>IPX-S300B S/W Release</w:t>
            </w:r>
            <w:r w:rsidR="00D26306">
              <w:rPr>
                <w:sz w:val="28"/>
              </w:rPr>
              <w:t>(ALL)</w:t>
            </w:r>
          </w:p>
        </w:tc>
      </w:tr>
    </w:tbl>
    <w:p w:rsidR="00D049B3" w:rsidRDefault="00D049B3" w:rsidP="00D049B3"/>
    <w:p w:rsidR="00F0332B" w:rsidRPr="00874942" w:rsidRDefault="00F0332B" w:rsidP="00F0332B">
      <w:pPr>
        <w:rPr>
          <w:rFonts w:eastAsiaTheme="minorEastAsia"/>
          <w:b/>
          <w:sz w:val="28"/>
        </w:rPr>
      </w:pPr>
      <w:r w:rsidRPr="00874942">
        <w:rPr>
          <w:rFonts w:eastAsiaTheme="minorEastAsia" w:hint="eastAsia"/>
          <w:b/>
          <w:sz w:val="28"/>
        </w:rPr>
        <w:t>Preface</w:t>
      </w:r>
    </w:p>
    <w:p w:rsidR="00F0332B" w:rsidRDefault="00F0332B" w:rsidP="00F0332B">
      <w:pPr>
        <w:rPr>
          <w:rFonts w:eastAsiaTheme="minorEastAsia"/>
        </w:rPr>
      </w:pPr>
      <w:r w:rsidRPr="00F0332B">
        <w:rPr>
          <w:rFonts w:eastAsiaTheme="minorEastAsia"/>
        </w:rPr>
        <w:t>This document gives an overview of the latest implemented changes and open issues for the IPX-S300B.</w:t>
      </w:r>
    </w:p>
    <w:p w:rsidR="00AE5023" w:rsidRPr="00793764" w:rsidRDefault="00AE5023" w:rsidP="00F60888">
      <w:pPr>
        <w:rPr>
          <w:rFonts w:eastAsiaTheme="minorEastAsia"/>
        </w:rPr>
      </w:pPr>
    </w:p>
    <w:p w:rsidR="00F0332B" w:rsidRPr="00874942" w:rsidRDefault="00F0332B" w:rsidP="00F0332B">
      <w:pPr>
        <w:rPr>
          <w:rFonts w:eastAsiaTheme="minorEastAsia"/>
          <w:sz w:val="22"/>
        </w:rPr>
      </w:pPr>
      <w:r w:rsidRPr="00874942">
        <w:rPr>
          <w:rFonts w:eastAsiaTheme="minorEastAsia" w:hint="eastAsia"/>
          <w:b/>
          <w:sz w:val="28"/>
        </w:rPr>
        <w:t>1</w:t>
      </w:r>
      <w:r w:rsidR="00BC77CF">
        <w:rPr>
          <w:rFonts w:eastAsiaTheme="minorEastAsia" w:hint="eastAsia"/>
          <w:b/>
          <w:sz w:val="28"/>
        </w:rPr>
        <w:t>.</w:t>
      </w:r>
      <w:r w:rsidRPr="00874942">
        <w:rPr>
          <w:rFonts w:eastAsiaTheme="minorEastAsia" w:hint="eastAsia"/>
          <w:b/>
          <w:sz w:val="28"/>
        </w:rPr>
        <w:t xml:space="preserve">   General Information</w:t>
      </w:r>
    </w:p>
    <w:p w:rsidR="00F0332B" w:rsidRDefault="00F0332B" w:rsidP="00075114">
      <w:pPr>
        <w:wordWrap/>
        <w:spacing w:after="60" w:line="240" w:lineRule="atLeast"/>
        <w:rPr>
          <w:rFonts w:eastAsiaTheme="minorEastAsia"/>
          <w:b/>
        </w:rPr>
      </w:pPr>
      <w:r w:rsidRPr="00F0332B">
        <w:rPr>
          <w:rFonts w:eastAsiaTheme="minorEastAsia" w:hint="eastAsia"/>
          <w:b/>
        </w:rPr>
        <w:t>[Table 1] Software Version</w:t>
      </w:r>
      <w:r w:rsidR="00697457">
        <w:rPr>
          <w:rFonts w:eastAsiaTheme="minorEastAsia" w:hint="eastAsia"/>
          <w:b/>
        </w:rPr>
        <w:t>s</w:t>
      </w:r>
    </w:p>
    <w:tbl>
      <w:tblPr>
        <w:tblStyle w:val="a6"/>
        <w:tblW w:w="0" w:type="auto"/>
        <w:tblInd w:w="108" w:type="dxa"/>
        <w:tblLook w:val="04A0" w:firstRow="1" w:lastRow="0" w:firstColumn="1" w:lastColumn="0" w:noHBand="0" w:noVBand="1"/>
      </w:tblPr>
      <w:tblGrid>
        <w:gridCol w:w="1418"/>
        <w:gridCol w:w="1559"/>
        <w:gridCol w:w="2268"/>
        <w:gridCol w:w="709"/>
        <w:gridCol w:w="3180"/>
      </w:tblGrid>
      <w:tr w:rsidR="003753D9" w:rsidTr="003753D9">
        <w:trPr>
          <w:trHeight w:val="397"/>
        </w:trPr>
        <w:tc>
          <w:tcPr>
            <w:tcW w:w="1418"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System</w:t>
            </w:r>
          </w:p>
        </w:tc>
        <w:tc>
          <w:tcPr>
            <w:tcW w:w="1559" w:type="dxa"/>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eastAsiaTheme="minorEastAsia" w:hint="eastAsia"/>
                <w:b/>
              </w:rPr>
              <w:t>Package</w:t>
            </w:r>
          </w:p>
        </w:tc>
        <w:tc>
          <w:tcPr>
            <w:tcW w:w="2977" w:type="dxa"/>
            <w:gridSpan w:val="2"/>
            <w:tcBorders>
              <w:bottom w:val="single" w:sz="4" w:space="0" w:color="auto"/>
            </w:tcBorders>
            <w:shd w:val="clear" w:color="auto" w:fill="D9D9D9" w:themeFill="background1" w:themeFillShade="D9"/>
            <w:vAlign w:val="center"/>
          </w:tcPr>
          <w:p w:rsidR="003753D9" w:rsidRPr="00CD1223" w:rsidRDefault="003753D9" w:rsidP="00CD1223">
            <w:pPr>
              <w:pStyle w:val="a9"/>
              <w:jc w:val="center"/>
              <w:rPr>
                <w:rFonts w:eastAsiaTheme="minorEastAsia"/>
                <w:b/>
              </w:rPr>
            </w:pPr>
            <w:r w:rsidRPr="00CD1223">
              <w:rPr>
                <w:rFonts w:hint="eastAsia"/>
                <w:b/>
              </w:rPr>
              <w:t>Version(Date)</w:t>
            </w:r>
          </w:p>
        </w:tc>
        <w:tc>
          <w:tcPr>
            <w:tcW w:w="3180" w:type="dxa"/>
            <w:shd w:val="clear" w:color="auto" w:fill="D9D9D9" w:themeFill="background1" w:themeFillShade="D9"/>
            <w:vAlign w:val="center"/>
          </w:tcPr>
          <w:p w:rsidR="003753D9" w:rsidRPr="00CD1223" w:rsidRDefault="003753D9" w:rsidP="00CD1223">
            <w:pPr>
              <w:pStyle w:val="a9"/>
              <w:jc w:val="center"/>
              <w:rPr>
                <w:b/>
              </w:rPr>
            </w:pPr>
            <w:r w:rsidRPr="00CD1223">
              <w:rPr>
                <w:rFonts w:hint="eastAsia"/>
                <w:b/>
              </w:rPr>
              <w:t>File Name</w:t>
            </w:r>
          </w:p>
        </w:tc>
      </w:tr>
      <w:tr w:rsidR="001F11C2" w:rsidTr="003753D9">
        <w:trPr>
          <w:trHeight w:val="397"/>
        </w:trPr>
        <w:tc>
          <w:tcPr>
            <w:tcW w:w="1418" w:type="dxa"/>
            <w:vMerge w:val="restart"/>
            <w:vAlign w:val="center"/>
          </w:tcPr>
          <w:p w:rsidR="001F11C2" w:rsidRPr="003B0D81" w:rsidRDefault="001F11C2" w:rsidP="001F11C2">
            <w:pPr>
              <w:pStyle w:val="a9"/>
              <w:jc w:val="center"/>
            </w:pPr>
            <w:r w:rsidRPr="003B0D81">
              <w:rPr>
                <w:rFonts w:hint="eastAsia"/>
              </w:rPr>
              <w:t>IPX-S300B</w:t>
            </w:r>
          </w:p>
        </w:tc>
        <w:tc>
          <w:tcPr>
            <w:tcW w:w="1559" w:type="dxa"/>
            <w:vAlign w:val="center"/>
          </w:tcPr>
          <w:p w:rsidR="001F11C2" w:rsidRDefault="001F11C2" w:rsidP="001F11C2">
            <w:pPr>
              <w:pStyle w:val="a9"/>
              <w:jc w:val="center"/>
            </w:pPr>
            <w:r>
              <w:rPr>
                <w:rFonts w:hint="eastAsia"/>
              </w:rPr>
              <w:t>APP</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ipx-app_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VPU</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ipx-vpu_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SYS</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ipx-sys_</w:t>
            </w:r>
            <w:r>
              <w:rPr>
                <w:rFonts w:eastAsiaTheme="minorEastAsia" w:hint="eastAsia"/>
                <w:color w:val="0070C0"/>
              </w:rPr>
              <w:t>2.2.0.3</w:t>
            </w:r>
            <w:r w:rsidRPr="00712567">
              <w:rPr>
                <w:rFonts w:eastAsiaTheme="minorEastAsia"/>
                <w:color w:val="0070C0"/>
              </w:rPr>
              <w:t>.tg</w:t>
            </w:r>
            <w:r w:rsidRPr="00712567">
              <w:rPr>
                <w:rFonts w:eastAsiaTheme="minorEastAsia" w:hint="eastAsia"/>
                <w:color w:val="0070C0"/>
              </w:rPr>
              <w:t>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PRI</w:t>
            </w:r>
          </w:p>
        </w:tc>
        <w:tc>
          <w:tcPr>
            <w:tcW w:w="2268" w:type="dxa"/>
            <w:tcBorders>
              <w:right w:val="nil"/>
            </w:tcBorders>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vAlign w:val="center"/>
          </w:tcPr>
          <w:p w:rsidR="001F11C2" w:rsidRPr="00712567" w:rsidRDefault="001F11C2" w:rsidP="001F11C2">
            <w:pPr>
              <w:pStyle w:val="a9"/>
              <w:rPr>
                <w:rFonts w:eastAsiaTheme="minorEastAsia"/>
                <w:color w:val="0070C0"/>
              </w:rPr>
            </w:pPr>
            <w:r w:rsidRPr="00712567">
              <w:rPr>
                <w:rFonts w:eastAsiaTheme="minorEastAsia"/>
                <w:color w:val="0070C0"/>
              </w:rPr>
              <w:t>ipx-pri_</w:t>
            </w:r>
            <w:r>
              <w:rPr>
                <w:rFonts w:eastAsiaTheme="minorEastAsia" w:hint="eastAsia"/>
                <w:color w:val="0070C0"/>
              </w:rPr>
              <w:t>2.2.0.3</w:t>
            </w:r>
            <w:r w:rsidRPr="00712567">
              <w:rPr>
                <w:rFonts w:eastAsiaTheme="minorEastAsia"/>
                <w:color w:val="0070C0"/>
              </w:rPr>
              <w:t>.tgz</w:t>
            </w:r>
          </w:p>
        </w:tc>
      </w:tr>
      <w:tr w:rsidR="001F11C2" w:rsidTr="003753D9">
        <w:trPr>
          <w:trHeight w:val="397"/>
        </w:trPr>
        <w:tc>
          <w:tcPr>
            <w:tcW w:w="1418" w:type="dxa"/>
            <w:vMerge/>
            <w:vAlign w:val="center"/>
          </w:tcPr>
          <w:p w:rsidR="001F11C2" w:rsidRDefault="001F11C2" w:rsidP="001F11C2">
            <w:pPr>
              <w:pStyle w:val="a9"/>
              <w:jc w:val="center"/>
            </w:pPr>
          </w:p>
        </w:tc>
        <w:tc>
          <w:tcPr>
            <w:tcW w:w="1559" w:type="dxa"/>
            <w:vAlign w:val="center"/>
          </w:tcPr>
          <w:p w:rsidR="001F11C2" w:rsidRPr="00F0332B" w:rsidRDefault="001F11C2" w:rsidP="001F11C2">
            <w:pPr>
              <w:pStyle w:val="a9"/>
              <w:jc w:val="center"/>
              <w:rPr>
                <w:rFonts w:eastAsiaTheme="minorEastAsia"/>
              </w:rPr>
            </w:pPr>
            <w:r>
              <w:rPr>
                <w:rFonts w:eastAsiaTheme="minorEastAsia" w:hint="eastAsia"/>
              </w:rPr>
              <w:t>ECU</w:t>
            </w:r>
          </w:p>
        </w:tc>
        <w:tc>
          <w:tcPr>
            <w:tcW w:w="2268" w:type="dxa"/>
            <w:tcBorders>
              <w:right w:val="nil"/>
            </w:tcBorders>
            <w:shd w:val="clear" w:color="auto" w:fill="auto"/>
            <w:vAlign w:val="center"/>
          </w:tcPr>
          <w:p w:rsidR="001F11C2" w:rsidRPr="00712567" w:rsidRDefault="001F11C2" w:rsidP="001F11C2">
            <w:pPr>
              <w:pStyle w:val="a9"/>
              <w:rPr>
                <w:rFonts w:eastAsiaTheme="minorEastAsia"/>
                <w:color w:val="0070C0"/>
              </w:rPr>
            </w:pPr>
            <w:r>
              <w:rPr>
                <w:rFonts w:eastAsiaTheme="minorEastAsia" w:hint="eastAsia"/>
                <w:color w:val="0070C0"/>
              </w:rPr>
              <w:t>2.2.0.3</w:t>
            </w:r>
            <w:r w:rsidRPr="00712567">
              <w:rPr>
                <w:rFonts w:eastAsiaTheme="minorEastAsia"/>
                <w:color w:val="0070C0"/>
              </w:rPr>
              <w:t xml:space="preserve"> (201</w:t>
            </w:r>
            <w:r w:rsidRPr="00712567">
              <w:rPr>
                <w:rFonts w:eastAsiaTheme="minorEastAsia" w:hint="eastAsia"/>
                <w:color w:val="0070C0"/>
              </w:rPr>
              <w:t>7</w:t>
            </w:r>
            <w:r w:rsidRPr="00712567">
              <w:rPr>
                <w:rFonts w:eastAsiaTheme="minorEastAsia"/>
                <w:color w:val="0070C0"/>
              </w:rPr>
              <w:t>.</w:t>
            </w:r>
            <w:r>
              <w:rPr>
                <w:rFonts w:eastAsiaTheme="minorEastAsia" w:hint="eastAsia"/>
                <w:color w:val="0070C0"/>
              </w:rPr>
              <w:t>08</w:t>
            </w:r>
            <w:r w:rsidRPr="00712567">
              <w:rPr>
                <w:rFonts w:eastAsiaTheme="minorEastAsia"/>
                <w:color w:val="0070C0"/>
              </w:rPr>
              <w:t>.</w:t>
            </w:r>
            <w:r>
              <w:rPr>
                <w:rFonts w:eastAsiaTheme="minorEastAsia" w:hint="eastAsia"/>
                <w:color w:val="0070C0"/>
              </w:rPr>
              <w:t>11</w:t>
            </w:r>
            <w:r w:rsidRPr="00712567">
              <w:rPr>
                <w:rFonts w:eastAsiaTheme="minorEastAsia"/>
                <w:color w:val="0070C0"/>
              </w:rPr>
              <w:t>)</w:t>
            </w:r>
          </w:p>
        </w:tc>
        <w:tc>
          <w:tcPr>
            <w:tcW w:w="709" w:type="dxa"/>
            <w:tcBorders>
              <w:left w:val="nil"/>
            </w:tcBorders>
            <w:vAlign w:val="center"/>
          </w:tcPr>
          <w:p w:rsidR="001F11C2" w:rsidRPr="00712567" w:rsidRDefault="001F11C2" w:rsidP="001F11C2">
            <w:pPr>
              <w:pStyle w:val="a9"/>
              <w:jc w:val="center"/>
              <w:rPr>
                <w:rFonts w:eastAsiaTheme="minorEastAsia"/>
                <w:color w:val="0070C0"/>
              </w:rPr>
            </w:pPr>
            <w:r w:rsidRPr="00712567">
              <w:rPr>
                <w:rFonts w:eastAsiaTheme="minorEastAsia" w:hint="eastAsia"/>
                <w:color w:val="0070C0"/>
              </w:rPr>
              <w:t>●</w:t>
            </w:r>
          </w:p>
        </w:tc>
        <w:tc>
          <w:tcPr>
            <w:tcW w:w="3180" w:type="dxa"/>
            <w:shd w:val="clear" w:color="auto" w:fill="auto"/>
            <w:vAlign w:val="center"/>
          </w:tcPr>
          <w:p w:rsidR="001F11C2" w:rsidRPr="00712567" w:rsidRDefault="001F11C2" w:rsidP="001F11C2">
            <w:pPr>
              <w:pStyle w:val="a9"/>
              <w:rPr>
                <w:rFonts w:eastAsiaTheme="minorEastAsia"/>
                <w:color w:val="0070C0"/>
              </w:rPr>
            </w:pPr>
            <w:r w:rsidRPr="00712567">
              <w:rPr>
                <w:rFonts w:eastAsiaTheme="minorEastAsia"/>
                <w:color w:val="0070C0"/>
              </w:rPr>
              <w:t>ipx-ecu_</w:t>
            </w:r>
            <w:r>
              <w:rPr>
                <w:rFonts w:eastAsiaTheme="minorEastAsia" w:hint="eastAsia"/>
                <w:color w:val="0070C0"/>
              </w:rPr>
              <w:t>2.2.0.3</w:t>
            </w:r>
            <w:r w:rsidRPr="00712567">
              <w:rPr>
                <w:rFonts w:eastAsiaTheme="minorEastAsia"/>
                <w:color w:val="0070C0"/>
              </w:rPr>
              <w:t>.tgz</w:t>
            </w:r>
          </w:p>
        </w:tc>
      </w:tr>
    </w:tbl>
    <w:p w:rsidR="00F0332B" w:rsidRPr="006A3171" w:rsidRDefault="006A3171" w:rsidP="006A3171">
      <w:pPr>
        <w:jc w:val="right"/>
        <w:rPr>
          <w:rFonts w:eastAsiaTheme="minorEastAsia"/>
          <w:b/>
          <w:color w:val="0070C0"/>
        </w:rPr>
      </w:pPr>
      <w:r w:rsidRPr="006A3171">
        <w:rPr>
          <w:rFonts w:eastAsiaTheme="minorEastAsia" w:hint="eastAsia"/>
          <w:b/>
          <w:color w:val="0070C0"/>
        </w:rPr>
        <w:t>(</w:t>
      </w:r>
      <w:r w:rsidR="00F805EB" w:rsidRPr="00F805EB">
        <w:rPr>
          <w:rFonts w:eastAsiaTheme="minorEastAsia" w:hint="eastAsia"/>
          <w:b/>
          <w:color w:val="0070C0"/>
        </w:rPr>
        <w:t>●</w:t>
      </w:r>
      <w:r w:rsidR="00A547A2">
        <w:rPr>
          <w:rFonts w:eastAsiaTheme="minorEastAsia" w:hint="eastAsia"/>
          <w:b/>
          <w:color w:val="0070C0"/>
        </w:rPr>
        <w:t xml:space="preserve"> </w:t>
      </w:r>
      <w:r w:rsidRPr="006A3171">
        <w:rPr>
          <w:rFonts w:eastAsiaTheme="minorEastAsia" w:hint="eastAsia"/>
          <w:b/>
          <w:color w:val="0070C0"/>
        </w:rPr>
        <w:t xml:space="preserve">: </w:t>
      </w:r>
      <w:r>
        <w:rPr>
          <w:rFonts w:eastAsiaTheme="minorEastAsia" w:hint="eastAsia"/>
          <w:b/>
          <w:color w:val="0070C0"/>
        </w:rPr>
        <w:t>New Released</w:t>
      </w:r>
      <w:r w:rsidRPr="006A3171">
        <w:rPr>
          <w:rFonts w:eastAsiaTheme="minorEastAsia" w:hint="eastAsia"/>
          <w:b/>
          <w:color w:val="0070C0"/>
        </w:rPr>
        <w:t>)</w:t>
      </w:r>
    </w:p>
    <w:p w:rsidR="00D049B3" w:rsidRDefault="00D049B3" w:rsidP="00075114">
      <w:pPr>
        <w:wordWrap/>
        <w:spacing w:after="60" w:line="240" w:lineRule="atLeast"/>
        <w:rPr>
          <w:rFonts w:eastAsiaTheme="minorEastAsia"/>
          <w:b/>
        </w:rPr>
      </w:pPr>
      <w:r>
        <w:rPr>
          <w:rFonts w:eastAsiaTheme="minorEastAsia" w:hint="eastAsia"/>
          <w:b/>
        </w:rPr>
        <w:t xml:space="preserve">[Table 2] </w:t>
      </w:r>
      <w:r w:rsidR="00697457">
        <w:rPr>
          <w:rFonts w:eastAsiaTheme="minorEastAsia" w:hint="eastAsia"/>
          <w:b/>
        </w:rPr>
        <w:t>Compatible Versions</w:t>
      </w:r>
    </w:p>
    <w:tbl>
      <w:tblPr>
        <w:tblStyle w:val="a6"/>
        <w:tblW w:w="0" w:type="auto"/>
        <w:tblInd w:w="108" w:type="dxa"/>
        <w:tblLayout w:type="fixed"/>
        <w:tblLook w:val="04A0" w:firstRow="1" w:lastRow="0" w:firstColumn="1" w:lastColumn="0" w:noHBand="0" w:noVBand="1"/>
      </w:tblPr>
      <w:tblGrid>
        <w:gridCol w:w="1276"/>
        <w:gridCol w:w="1701"/>
        <w:gridCol w:w="1701"/>
        <w:gridCol w:w="1701"/>
        <w:gridCol w:w="2737"/>
      </w:tblGrid>
      <w:tr w:rsidR="0068553E" w:rsidRPr="00CD1223" w:rsidTr="0068553E">
        <w:trPr>
          <w:trHeight w:val="312"/>
        </w:trPr>
        <w:tc>
          <w:tcPr>
            <w:tcW w:w="1276" w:type="dxa"/>
            <w:shd w:val="clear" w:color="auto" w:fill="D9D9D9" w:themeFill="background1" w:themeFillShade="D9"/>
            <w:vAlign w:val="center"/>
          </w:tcPr>
          <w:p w:rsidR="00D049B3" w:rsidRPr="00CD1223" w:rsidRDefault="00D049B3" w:rsidP="00CD1223">
            <w:pPr>
              <w:pStyle w:val="a9"/>
              <w:jc w:val="center"/>
              <w:rPr>
                <w:b/>
              </w:rPr>
            </w:pPr>
            <w:r w:rsidRPr="00CD1223">
              <w:rPr>
                <w:b/>
              </w:rPr>
              <w:t>Type</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Sub Model</w:t>
            </w:r>
          </w:p>
        </w:tc>
        <w:tc>
          <w:tcPr>
            <w:tcW w:w="1701" w:type="dxa"/>
            <w:shd w:val="clear" w:color="auto" w:fill="D9D9D9" w:themeFill="background1" w:themeFillShade="D9"/>
            <w:vAlign w:val="center"/>
          </w:tcPr>
          <w:p w:rsidR="00D049B3" w:rsidRPr="00CD1223" w:rsidRDefault="00D049B3" w:rsidP="00CD1223">
            <w:pPr>
              <w:pStyle w:val="a9"/>
              <w:jc w:val="center"/>
              <w:rPr>
                <w:b/>
              </w:rPr>
            </w:pPr>
            <w:r w:rsidRPr="00CD1223">
              <w:rPr>
                <w:b/>
              </w:rPr>
              <w:t>Compatible Version</w:t>
            </w:r>
          </w:p>
        </w:tc>
        <w:tc>
          <w:tcPr>
            <w:tcW w:w="2737" w:type="dxa"/>
            <w:shd w:val="clear" w:color="auto" w:fill="D9D9D9" w:themeFill="background1" w:themeFillShade="D9"/>
            <w:vAlign w:val="center"/>
          </w:tcPr>
          <w:p w:rsidR="00D049B3" w:rsidRPr="00CD1223" w:rsidRDefault="00D049B3" w:rsidP="00CD1223">
            <w:pPr>
              <w:pStyle w:val="a9"/>
              <w:jc w:val="center"/>
              <w:rPr>
                <w:b/>
              </w:rPr>
            </w:pPr>
            <w:r w:rsidRPr="00CD1223">
              <w:rPr>
                <w:b/>
              </w:rPr>
              <w:t>Remark</w:t>
            </w:r>
          </w:p>
        </w:tc>
      </w:tr>
      <w:tr w:rsidR="0068553E" w:rsidTr="0068553E">
        <w:trPr>
          <w:trHeight w:val="312"/>
        </w:trPr>
        <w:tc>
          <w:tcPr>
            <w:tcW w:w="1276" w:type="dxa"/>
            <w:vMerge w:val="restart"/>
            <w:vAlign w:val="center"/>
          </w:tcPr>
          <w:p w:rsidR="00D049B3" w:rsidRPr="00030E55" w:rsidRDefault="00D049B3" w:rsidP="00EC37B0">
            <w:pPr>
              <w:pStyle w:val="a9"/>
              <w:jc w:val="center"/>
            </w:pPr>
            <w:r w:rsidRPr="00030E55">
              <w:t>SIP Phone</w:t>
            </w:r>
          </w:p>
        </w:tc>
        <w:tc>
          <w:tcPr>
            <w:tcW w:w="1701" w:type="dxa"/>
            <w:vAlign w:val="center"/>
          </w:tcPr>
          <w:p w:rsidR="00D049B3" w:rsidRPr="002E22C6" w:rsidRDefault="00D049B3" w:rsidP="00CD1223">
            <w:pPr>
              <w:pStyle w:val="a9"/>
            </w:pPr>
            <w:r w:rsidRPr="002E22C6">
              <w:t>SMT-i6021</w:t>
            </w:r>
          </w:p>
        </w:tc>
        <w:tc>
          <w:tcPr>
            <w:tcW w:w="1701" w:type="dxa"/>
            <w:vAlign w:val="center"/>
          </w:tcPr>
          <w:p w:rsidR="00D049B3" w:rsidRPr="002E22C6" w:rsidRDefault="00D049B3" w:rsidP="00CD1223">
            <w:pPr>
              <w:pStyle w:val="a9"/>
            </w:pPr>
            <w:r w:rsidRPr="002E22C6">
              <w:t>i6021,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SMT-i6011</w:t>
            </w:r>
          </w:p>
        </w:tc>
        <w:tc>
          <w:tcPr>
            <w:tcW w:w="1701" w:type="dxa"/>
            <w:vAlign w:val="center"/>
          </w:tcPr>
          <w:p w:rsidR="00D049B3" w:rsidRDefault="00D049B3" w:rsidP="00CD1223">
            <w:pPr>
              <w:pStyle w:val="a9"/>
              <w:rPr>
                <w:rFonts w:eastAsiaTheme="minorEastAsia"/>
              </w:rPr>
            </w:pPr>
            <w:r w:rsidRPr="002E22C6">
              <w:t>i6011, i6010</w:t>
            </w:r>
          </w:p>
        </w:tc>
        <w:tc>
          <w:tcPr>
            <w:tcW w:w="1701" w:type="dxa"/>
            <w:vAlign w:val="center"/>
          </w:tcPr>
          <w:p w:rsidR="00D049B3" w:rsidRPr="00B216D5" w:rsidRDefault="00D049B3" w:rsidP="00CD1223">
            <w:pPr>
              <w:pStyle w:val="a9"/>
              <w:rPr>
                <w:rFonts w:eastAsiaTheme="minorEastAsia"/>
              </w:rPr>
            </w:pPr>
            <w:r w:rsidRPr="002E22C6">
              <w:t>V01.</w:t>
            </w:r>
            <w:r w:rsidR="00B216D5">
              <w:rPr>
                <w:rFonts w:eastAsiaTheme="minorEastAsia" w:hint="eastAsia"/>
              </w:rPr>
              <w:t>30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SMT-i5343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Pr="00B216D5" w:rsidRDefault="00D049B3" w:rsidP="00CD1223">
            <w:pPr>
              <w:pStyle w:val="a9"/>
              <w:rPr>
                <w:rFonts w:eastAsiaTheme="minorEastAsia"/>
              </w:rPr>
            </w:pPr>
            <w:r w:rsidRPr="002E22C6">
              <w:t>V03.</w:t>
            </w:r>
            <w:r w:rsidR="00B216D5">
              <w:rPr>
                <w:rFonts w:eastAsiaTheme="minorEastAsia" w:hint="eastAsia"/>
              </w:rPr>
              <w:t>80</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SMT-i5230</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SMT-i5220</w:t>
            </w:r>
          </w:p>
        </w:tc>
        <w:tc>
          <w:tcPr>
            <w:tcW w:w="1701" w:type="dxa"/>
            <w:vAlign w:val="center"/>
          </w:tcPr>
          <w:p w:rsidR="00D049B3" w:rsidRDefault="00D049B3" w:rsidP="00CD1223">
            <w:pPr>
              <w:pStyle w:val="a9"/>
              <w:rPr>
                <w:rFonts w:eastAsiaTheme="minorEastAsia"/>
              </w:rPr>
            </w:pPr>
            <w:r w:rsidRPr="002E22C6">
              <w:t>i5220S, i5220D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Not support i5220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SMT-i5210</w:t>
            </w:r>
          </w:p>
        </w:tc>
        <w:tc>
          <w:tcPr>
            <w:tcW w:w="1701" w:type="dxa"/>
            <w:vAlign w:val="center"/>
          </w:tcPr>
          <w:p w:rsidR="00D049B3" w:rsidRDefault="00D049B3" w:rsidP="00CD1223">
            <w:pPr>
              <w:pStyle w:val="a9"/>
              <w:rPr>
                <w:rFonts w:eastAsiaTheme="minorEastAsia"/>
              </w:rPr>
            </w:pPr>
            <w:r w:rsidRPr="002E22C6">
              <w:t>i5210S, i5210</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4A660F" w:rsidP="00CD1223">
            <w:pPr>
              <w:pStyle w:val="a9"/>
              <w:rPr>
                <w:rFonts w:eastAsiaTheme="minorEastAsia"/>
              </w:rPr>
            </w:pPr>
            <w:r w:rsidRPr="002E22C6">
              <w:t>Not support i52</w:t>
            </w:r>
            <w:r>
              <w:rPr>
                <w:rFonts w:eastAsiaTheme="minorEastAsia" w:hint="eastAsia"/>
              </w:rPr>
              <w:t>1</w:t>
            </w:r>
            <w:r w:rsidRPr="002E22C6">
              <w:t>0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SMT-i5264</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V01.35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SMT-i3105</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SMT-i2205</w:t>
            </w:r>
          </w:p>
        </w:tc>
        <w:tc>
          <w:tcPr>
            <w:tcW w:w="1701" w:type="dxa"/>
            <w:vAlign w:val="center"/>
          </w:tcPr>
          <w:p w:rsidR="00D049B3" w:rsidRDefault="00D049B3" w:rsidP="00CD1223">
            <w:pPr>
              <w:pStyle w:val="a9"/>
              <w:rPr>
                <w:rFonts w:eastAsiaTheme="minorEastAsia"/>
              </w:rPr>
            </w:pPr>
            <w:r w:rsidRPr="002E22C6">
              <w:t>i2205S, i2205D</w:t>
            </w:r>
          </w:p>
        </w:tc>
        <w:tc>
          <w:tcPr>
            <w:tcW w:w="1701" w:type="dxa"/>
            <w:vAlign w:val="center"/>
          </w:tcPr>
          <w:p w:rsidR="00D049B3" w:rsidRDefault="00D049B3" w:rsidP="00CD1223">
            <w:pPr>
              <w:pStyle w:val="a9"/>
              <w:rPr>
                <w:rFonts w:eastAsiaTheme="minorEastAsia"/>
              </w:rPr>
            </w:pPr>
            <w:r w:rsidRPr="002E22C6">
              <w:t>V02.84</w:t>
            </w:r>
          </w:p>
        </w:tc>
        <w:tc>
          <w:tcPr>
            <w:tcW w:w="2737" w:type="dxa"/>
            <w:vAlign w:val="center"/>
          </w:tcPr>
          <w:p w:rsidR="00D049B3" w:rsidRDefault="00D049B3" w:rsidP="00CD1223">
            <w:pPr>
              <w:pStyle w:val="a9"/>
              <w:rPr>
                <w:rFonts w:eastAsiaTheme="minorEastAsia"/>
              </w:rPr>
            </w:pPr>
            <w:r w:rsidRPr="002E22C6">
              <w:t xml:space="preserve">Not support </w:t>
            </w:r>
            <w:r w:rsidR="00D771C3">
              <w:rPr>
                <w:rFonts w:eastAsiaTheme="minorEastAsia" w:hint="eastAsia"/>
              </w:rPr>
              <w:t>i2205</w:t>
            </w:r>
            <w:r w:rsidRPr="002E22C6">
              <w:t xml:space="preserve"> (8MB)</w:t>
            </w:r>
          </w:p>
        </w:tc>
      </w:tr>
      <w:tr w:rsidR="0068553E" w:rsidTr="0068553E">
        <w:trPr>
          <w:trHeight w:val="312"/>
        </w:trPr>
        <w:tc>
          <w:tcPr>
            <w:tcW w:w="1276" w:type="dxa"/>
            <w:vMerge/>
            <w:vAlign w:val="center"/>
          </w:tcPr>
          <w:p w:rsidR="00D049B3" w:rsidRPr="00030E55" w:rsidRDefault="00D049B3" w:rsidP="00EC37B0">
            <w:pPr>
              <w:pStyle w:val="a9"/>
              <w:jc w:val="center"/>
              <w:rPr>
                <w:rFonts w:eastAsiaTheme="minorEastAsia"/>
              </w:rPr>
            </w:pPr>
          </w:p>
        </w:tc>
        <w:tc>
          <w:tcPr>
            <w:tcW w:w="1701" w:type="dxa"/>
            <w:vAlign w:val="center"/>
          </w:tcPr>
          <w:p w:rsidR="00D049B3" w:rsidRDefault="00D049B3" w:rsidP="00CD1223">
            <w:pPr>
              <w:pStyle w:val="a9"/>
              <w:rPr>
                <w:rFonts w:eastAsiaTheme="minorEastAsia"/>
              </w:rPr>
            </w:pPr>
            <w:r w:rsidRPr="002E22C6">
              <w:t>SMT-i5243</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V02.60, V02.61</w:t>
            </w:r>
          </w:p>
        </w:tc>
        <w:tc>
          <w:tcPr>
            <w:tcW w:w="2737" w:type="dxa"/>
            <w:vAlign w:val="center"/>
          </w:tcPr>
          <w:p w:rsidR="00D049B3" w:rsidRDefault="00D049B3" w:rsidP="00CD1223">
            <w:pPr>
              <w:pStyle w:val="a9"/>
              <w:rPr>
                <w:rFonts w:eastAsiaTheme="minorEastAsia"/>
              </w:rPr>
            </w:pPr>
            <w:r w:rsidRPr="002E22C6">
              <w:t>Discontinued</w:t>
            </w:r>
          </w:p>
        </w:tc>
      </w:tr>
      <w:tr w:rsidR="0068553E" w:rsidTr="0068553E">
        <w:trPr>
          <w:trHeight w:val="312"/>
        </w:trPr>
        <w:tc>
          <w:tcPr>
            <w:tcW w:w="1276" w:type="dxa"/>
            <w:vAlign w:val="center"/>
          </w:tcPr>
          <w:p w:rsidR="00D049B3" w:rsidRPr="00030E55" w:rsidRDefault="00D049B3" w:rsidP="00EC37B0">
            <w:pPr>
              <w:pStyle w:val="a9"/>
              <w:jc w:val="center"/>
            </w:pPr>
            <w:r w:rsidRPr="00030E55">
              <w:t>Gateway</w:t>
            </w:r>
          </w:p>
        </w:tc>
        <w:tc>
          <w:tcPr>
            <w:tcW w:w="1701" w:type="dxa"/>
            <w:vAlign w:val="center"/>
          </w:tcPr>
          <w:p w:rsidR="00D049B3" w:rsidRPr="002E22C6" w:rsidRDefault="00D049B3" w:rsidP="00CD1223">
            <w:pPr>
              <w:pStyle w:val="a9"/>
            </w:pPr>
            <w:r w:rsidRPr="002E22C6">
              <w:t>IPX-G500B</w:t>
            </w:r>
          </w:p>
        </w:tc>
        <w:tc>
          <w:tcPr>
            <w:tcW w:w="1701" w:type="dxa"/>
            <w:vAlign w:val="center"/>
          </w:tcPr>
          <w:p w:rsidR="00D049B3" w:rsidRPr="002E22C6" w:rsidRDefault="00D049B3" w:rsidP="00CD1223">
            <w:pPr>
              <w:pStyle w:val="a9"/>
            </w:pPr>
          </w:p>
        </w:tc>
        <w:tc>
          <w:tcPr>
            <w:tcW w:w="1701" w:type="dxa"/>
            <w:vAlign w:val="center"/>
          </w:tcPr>
          <w:p w:rsidR="00D049B3" w:rsidRPr="00B216D5" w:rsidRDefault="00D049B3" w:rsidP="00B216D5">
            <w:pPr>
              <w:pStyle w:val="a9"/>
              <w:rPr>
                <w:rFonts w:eastAsiaTheme="minorEastAsia"/>
              </w:rPr>
            </w:pPr>
            <w:r w:rsidRPr="002E22C6">
              <w:t>V1.</w:t>
            </w:r>
            <w:r w:rsidR="00B216D5">
              <w:rPr>
                <w:rFonts w:eastAsiaTheme="minorEastAsia" w:hint="eastAsia"/>
              </w:rPr>
              <w:t>5.0.x</w:t>
            </w:r>
          </w:p>
        </w:tc>
        <w:tc>
          <w:tcPr>
            <w:tcW w:w="2737" w:type="dxa"/>
            <w:vAlign w:val="center"/>
          </w:tcPr>
          <w:p w:rsidR="00D049B3" w:rsidRPr="002E22C6" w:rsidRDefault="00D049B3" w:rsidP="00CD1223">
            <w:pPr>
              <w:pStyle w:val="a9"/>
            </w:pPr>
            <w:r w:rsidRPr="002E22C6">
              <w:t>for Remote Office</w:t>
            </w:r>
          </w:p>
        </w:tc>
      </w:tr>
      <w:tr w:rsidR="0068553E" w:rsidTr="0068553E">
        <w:trPr>
          <w:trHeight w:val="312"/>
        </w:trPr>
        <w:tc>
          <w:tcPr>
            <w:tcW w:w="1276" w:type="dxa"/>
            <w:vMerge w:val="restart"/>
            <w:vAlign w:val="center"/>
          </w:tcPr>
          <w:p w:rsidR="00D049B3" w:rsidRPr="00030E55" w:rsidRDefault="00D049B3" w:rsidP="00AE44A6">
            <w:pPr>
              <w:pStyle w:val="a9"/>
              <w:jc w:val="center"/>
            </w:pPr>
            <w:r w:rsidRPr="00030E55">
              <w:t>Application</w:t>
            </w:r>
          </w:p>
        </w:tc>
        <w:tc>
          <w:tcPr>
            <w:tcW w:w="1701" w:type="dxa"/>
            <w:vAlign w:val="center"/>
          </w:tcPr>
          <w:p w:rsidR="00D049B3" w:rsidRPr="002E22C6" w:rsidRDefault="00D049B3" w:rsidP="00CD1223">
            <w:pPr>
              <w:pStyle w:val="a9"/>
            </w:pPr>
            <w:r w:rsidRPr="002E22C6">
              <w:t>ACD Wallboard</w:t>
            </w:r>
          </w:p>
        </w:tc>
        <w:tc>
          <w:tcPr>
            <w:tcW w:w="1701" w:type="dxa"/>
            <w:vAlign w:val="center"/>
          </w:tcPr>
          <w:p w:rsidR="00D049B3" w:rsidRPr="002E22C6" w:rsidRDefault="00D049B3" w:rsidP="00CD1223">
            <w:pPr>
              <w:pStyle w:val="a9"/>
            </w:pPr>
          </w:p>
        </w:tc>
        <w:tc>
          <w:tcPr>
            <w:tcW w:w="1701" w:type="dxa"/>
            <w:vAlign w:val="center"/>
          </w:tcPr>
          <w:p w:rsidR="00D049B3" w:rsidRPr="002E22C6" w:rsidRDefault="00D049B3" w:rsidP="00CD1223">
            <w:pPr>
              <w:pStyle w:val="a9"/>
            </w:pPr>
            <w:r w:rsidRPr="002E22C6">
              <w:t>1.0.0.2</w:t>
            </w:r>
          </w:p>
        </w:tc>
        <w:tc>
          <w:tcPr>
            <w:tcW w:w="2737" w:type="dxa"/>
            <w:vAlign w:val="center"/>
          </w:tcPr>
          <w:p w:rsidR="00D049B3" w:rsidRPr="002E22C6" w:rsidRDefault="00D049B3" w:rsidP="00CD1223">
            <w:pPr>
              <w:pStyle w:val="a9"/>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ACD Agent</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Communicator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3.4.0.3</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restart"/>
            <w:vAlign w:val="center"/>
          </w:tcPr>
          <w:p w:rsidR="0068553E" w:rsidRDefault="0068553E" w:rsidP="00CD1223">
            <w:pPr>
              <w:pStyle w:val="a9"/>
              <w:rPr>
                <w:rFonts w:eastAsiaTheme="minorEastAsia"/>
              </w:rPr>
            </w:pPr>
            <w:r w:rsidRPr="002E22C6">
              <w:t>WE VoIP Client</w:t>
            </w:r>
          </w:p>
        </w:tc>
        <w:tc>
          <w:tcPr>
            <w:tcW w:w="1701" w:type="dxa"/>
            <w:vAlign w:val="center"/>
          </w:tcPr>
          <w:p w:rsidR="0068553E" w:rsidRDefault="0068553E" w:rsidP="00CD1223">
            <w:pPr>
              <w:pStyle w:val="a9"/>
              <w:rPr>
                <w:rFonts w:eastAsiaTheme="minorEastAsia"/>
              </w:rPr>
            </w:pPr>
            <w:r w:rsidRPr="002E22C6">
              <w:t>for Android</w:t>
            </w:r>
          </w:p>
        </w:tc>
        <w:tc>
          <w:tcPr>
            <w:tcW w:w="1701" w:type="dxa"/>
            <w:vAlign w:val="center"/>
          </w:tcPr>
          <w:p w:rsidR="0068553E" w:rsidRDefault="0068553E" w:rsidP="00CD1223">
            <w:pPr>
              <w:pStyle w:val="a9"/>
              <w:rPr>
                <w:rFonts w:eastAsiaTheme="minorEastAsia"/>
              </w:rPr>
            </w:pPr>
            <w:r w:rsidRPr="002E22C6">
              <w:t>4.6.4.0</w:t>
            </w:r>
          </w:p>
        </w:tc>
        <w:tc>
          <w:tcPr>
            <w:tcW w:w="2737" w:type="dxa"/>
            <w:vAlign w:val="center"/>
          </w:tcPr>
          <w:p w:rsidR="0068553E" w:rsidRDefault="0068553E" w:rsidP="00CD1223">
            <w:pPr>
              <w:pStyle w:val="a9"/>
              <w:rPr>
                <w:rFonts w:eastAsiaTheme="minorEastAsia"/>
              </w:rPr>
            </w:pPr>
            <w:r w:rsidRPr="002E22C6">
              <w:t>Recommend Galaxy Phone</w:t>
            </w:r>
          </w:p>
        </w:tc>
      </w:tr>
      <w:tr w:rsidR="0068553E" w:rsidTr="0068553E">
        <w:trPr>
          <w:trHeight w:val="312"/>
        </w:trPr>
        <w:tc>
          <w:tcPr>
            <w:tcW w:w="1276" w:type="dxa"/>
            <w:vMerge/>
            <w:vAlign w:val="center"/>
          </w:tcPr>
          <w:p w:rsidR="0068553E" w:rsidRDefault="0068553E" w:rsidP="00CD1223">
            <w:pPr>
              <w:pStyle w:val="a9"/>
              <w:rPr>
                <w:rFonts w:eastAsiaTheme="minorEastAsia"/>
              </w:rPr>
            </w:pPr>
          </w:p>
        </w:tc>
        <w:tc>
          <w:tcPr>
            <w:tcW w:w="1701" w:type="dxa"/>
            <w:vMerge/>
            <w:vAlign w:val="center"/>
          </w:tcPr>
          <w:p w:rsidR="0068553E" w:rsidRDefault="0068553E" w:rsidP="00CD1223">
            <w:pPr>
              <w:pStyle w:val="a9"/>
              <w:rPr>
                <w:rFonts w:eastAsiaTheme="minorEastAsia"/>
              </w:rPr>
            </w:pPr>
          </w:p>
        </w:tc>
        <w:tc>
          <w:tcPr>
            <w:tcW w:w="1701" w:type="dxa"/>
            <w:vAlign w:val="center"/>
          </w:tcPr>
          <w:p w:rsidR="0068553E" w:rsidRDefault="0068553E" w:rsidP="00CD1223">
            <w:pPr>
              <w:pStyle w:val="a9"/>
              <w:rPr>
                <w:rFonts w:eastAsiaTheme="minorEastAsia"/>
              </w:rPr>
            </w:pPr>
            <w:r w:rsidRPr="002E22C6">
              <w:t>for iPhone</w:t>
            </w:r>
          </w:p>
        </w:tc>
        <w:tc>
          <w:tcPr>
            <w:tcW w:w="1701" w:type="dxa"/>
            <w:vAlign w:val="center"/>
          </w:tcPr>
          <w:p w:rsidR="0068553E" w:rsidRDefault="0068553E" w:rsidP="00CD1223">
            <w:pPr>
              <w:pStyle w:val="a9"/>
              <w:rPr>
                <w:rFonts w:eastAsiaTheme="minorEastAsia"/>
              </w:rPr>
            </w:pPr>
            <w:r w:rsidRPr="002E22C6">
              <w:t>2.2.0.0</w:t>
            </w:r>
          </w:p>
        </w:tc>
        <w:tc>
          <w:tcPr>
            <w:tcW w:w="2737" w:type="dxa"/>
            <w:vAlign w:val="center"/>
          </w:tcPr>
          <w:p w:rsidR="0068553E" w:rsidRDefault="0068553E"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Wi-Fi Agent</w:t>
            </w:r>
          </w:p>
        </w:tc>
        <w:tc>
          <w:tcPr>
            <w:tcW w:w="1701" w:type="dxa"/>
            <w:vAlign w:val="center"/>
          </w:tcPr>
          <w:p w:rsidR="00D049B3" w:rsidRDefault="00D049B3" w:rsidP="00CD1223">
            <w:pPr>
              <w:pStyle w:val="a9"/>
              <w:rPr>
                <w:rFonts w:eastAsiaTheme="minorEastAsia"/>
              </w:rPr>
            </w:pPr>
            <w:r w:rsidRPr="002E22C6">
              <w:t>(for Galaxy)</w:t>
            </w:r>
          </w:p>
        </w:tc>
        <w:tc>
          <w:tcPr>
            <w:tcW w:w="1701" w:type="dxa"/>
            <w:vAlign w:val="center"/>
          </w:tcPr>
          <w:p w:rsidR="00D049B3" w:rsidRDefault="00D049B3" w:rsidP="00CD1223">
            <w:pPr>
              <w:pStyle w:val="a9"/>
              <w:rPr>
                <w:rFonts w:eastAsiaTheme="minorEastAsia"/>
              </w:rPr>
            </w:pPr>
            <w:r w:rsidRPr="002E22C6">
              <w:t>3.5.1.5</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TAPI Driver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1.0.0.1</w:t>
            </w:r>
          </w:p>
        </w:tc>
        <w:tc>
          <w:tcPr>
            <w:tcW w:w="2737" w:type="dxa"/>
            <w:vAlign w:val="center"/>
          </w:tcPr>
          <w:p w:rsidR="00D049B3" w:rsidRDefault="00D049B3" w:rsidP="00CD1223">
            <w:pPr>
              <w:pStyle w:val="a9"/>
              <w:rPr>
                <w:rFonts w:eastAsiaTheme="minorEastAsia"/>
              </w:rPr>
            </w:pPr>
          </w:p>
        </w:tc>
      </w:tr>
      <w:tr w:rsidR="0068553E" w:rsidTr="0068553E">
        <w:trPr>
          <w:trHeight w:val="312"/>
        </w:trPr>
        <w:tc>
          <w:tcPr>
            <w:tcW w:w="1276" w:type="dxa"/>
            <w:vMerge/>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JTAPI Provider</w:t>
            </w:r>
          </w:p>
        </w:tc>
        <w:tc>
          <w:tcPr>
            <w:tcW w:w="1701" w:type="dxa"/>
            <w:vAlign w:val="center"/>
          </w:tcPr>
          <w:p w:rsidR="00D049B3" w:rsidRDefault="00D049B3" w:rsidP="00CD1223">
            <w:pPr>
              <w:pStyle w:val="a9"/>
              <w:rPr>
                <w:rFonts w:eastAsiaTheme="minorEastAsia"/>
              </w:rPr>
            </w:pPr>
          </w:p>
        </w:tc>
        <w:tc>
          <w:tcPr>
            <w:tcW w:w="1701" w:type="dxa"/>
            <w:vAlign w:val="center"/>
          </w:tcPr>
          <w:p w:rsidR="00D049B3" w:rsidRDefault="00D049B3" w:rsidP="00CD1223">
            <w:pPr>
              <w:pStyle w:val="a9"/>
              <w:rPr>
                <w:rFonts w:eastAsiaTheme="minorEastAsia"/>
              </w:rPr>
            </w:pPr>
            <w:r w:rsidRPr="002E22C6">
              <w:t>1.0.0.2</w:t>
            </w:r>
          </w:p>
        </w:tc>
        <w:tc>
          <w:tcPr>
            <w:tcW w:w="2737" w:type="dxa"/>
            <w:vAlign w:val="center"/>
          </w:tcPr>
          <w:p w:rsidR="00D049B3" w:rsidRDefault="00D049B3" w:rsidP="00CD1223">
            <w:pPr>
              <w:pStyle w:val="a9"/>
              <w:rPr>
                <w:rFonts w:eastAsiaTheme="minorEastAsia"/>
              </w:rPr>
            </w:pPr>
          </w:p>
        </w:tc>
      </w:tr>
    </w:tbl>
    <w:p w:rsidR="00C91813" w:rsidRDefault="00075114" w:rsidP="00090C29">
      <w:pPr>
        <w:widowControl/>
        <w:wordWrap/>
        <w:autoSpaceDE/>
        <w:autoSpaceDN/>
        <w:rPr>
          <w:rFonts w:ascii="Times New Roman" w:eastAsiaTheme="minorEastAsia" w:hAnsi="Times New Roman" w:cs="Times New Roman"/>
          <w:color w:val="FF0000"/>
          <w:kern w:val="0"/>
          <w:szCs w:val="20"/>
        </w:rPr>
      </w:pPr>
      <w:r>
        <w:rPr>
          <w:rFonts w:eastAsiaTheme="minorEastAsia"/>
          <w:b/>
          <w:sz w:val="28"/>
        </w:rPr>
        <w:br w:type="page"/>
      </w:r>
    </w:p>
    <w:p w:rsidR="00350A47" w:rsidRPr="00874942" w:rsidRDefault="00090C29" w:rsidP="00350A47">
      <w:pPr>
        <w:widowControl/>
        <w:wordWrap/>
        <w:autoSpaceDE/>
        <w:autoSpaceDN/>
        <w:rPr>
          <w:rFonts w:eastAsiaTheme="minorEastAsia"/>
          <w:sz w:val="22"/>
        </w:rPr>
      </w:pPr>
      <w:r>
        <w:rPr>
          <w:rFonts w:eastAsiaTheme="minorEastAsia"/>
          <w:b/>
          <w:sz w:val="28"/>
        </w:rPr>
        <w:lastRenderedPageBreak/>
        <w:t>2</w:t>
      </w:r>
      <w:r w:rsidR="00350A47">
        <w:rPr>
          <w:rFonts w:eastAsiaTheme="minorEastAsia" w:hint="eastAsia"/>
          <w:b/>
          <w:sz w:val="28"/>
        </w:rPr>
        <w:t>.</w:t>
      </w:r>
      <w:r w:rsidR="00350A47" w:rsidRPr="00874942">
        <w:rPr>
          <w:rFonts w:eastAsiaTheme="minorEastAsia" w:hint="eastAsia"/>
          <w:b/>
          <w:sz w:val="28"/>
        </w:rPr>
        <w:t xml:space="preserve">  </w:t>
      </w:r>
      <w:r w:rsidR="00350A47" w:rsidRPr="001B3C04">
        <w:rPr>
          <w:rFonts w:eastAsiaTheme="minorEastAsia" w:hint="eastAsia"/>
          <w:b/>
          <w:color w:val="FF0000"/>
          <w:sz w:val="28"/>
          <w:u w:val="single"/>
        </w:rPr>
        <w:t>Open Issues</w:t>
      </w:r>
    </w:p>
    <w:p w:rsidR="00367666" w:rsidRDefault="00697457" w:rsidP="00075114">
      <w:pPr>
        <w:widowControl/>
        <w:wordWrap/>
        <w:autoSpaceDE/>
        <w:autoSpaceDN/>
        <w:spacing w:after="60" w:line="240" w:lineRule="atLeast"/>
        <w:rPr>
          <w:rFonts w:eastAsiaTheme="minorEastAsia"/>
          <w:b/>
        </w:rPr>
      </w:pPr>
      <w:r>
        <w:rPr>
          <w:rFonts w:eastAsiaTheme="minorEastAsia" w:hint="eastAsia"/>
          <w:b/>
        </w:rPr>
        <w:t>[Table 3] Open Issues</w:t>
      </w:r>
    </w:p>
    <w:tbl>
      <w:tblPr>
        <w:tblStyle w:val="a6"/>
        <w:tblW w:w="0" w:type="auto"/>
        <w:tblInd w:w="108" w:type="dxa"/>
        <w:tblLook w:val="04A0" w:firstRow="1" w:lastRow="0" w:firstColumn="1" w:lastColumn="0" w:noHBand="0" w:noVBand="1"/>
      </w:tblPr>
      <w:tblGrid>
        <w:gridCol w:w="6521"/>
        <w:gridCol w:w="1417"/>
        <w:gridCol w:w="1178"/>
      </w:tblGrid>
      <w:tr w:rsidR="00874942" w:rsidTr="00874942">
        <w:trPr>
          <w:trHeight w:val="284"/>
        </w:trPr>
        <w:tc>
          <w:tcPr>
            <w:tcW w:w="6521"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Issue Description</w:t>
            </w:r>
          </w:p>
        </w:tc>
        <w:tc>
          <w:tcPr>
            <w:tcW w:w="1417"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Status</w:t>
            </w:r>
          </w:p>
        </w:tc>
        <w:tc>
          <w:tcPr>
            <w:tcW w:w="1178" w:type="dxa"/>
            <w:shd w:val="clear" w:color="auto" w:fill="D9D9D9" w:themeFill="background1" w:themeFillShade="D9"/>
            <w:vAlign w:val="center"/>
          </w:tcPr>
          <w:p w:rsidR="00874942" w:rsidRPr="00CD1223" w:rsidRDefault="00874942" w:rsidP="00CD1223">
            <w:pPr>
              <w:pStyle w:val="a9"/>
              <w:jc w:val="center"/>
              <w:rPr>
                <w:b/>
              </w:rPr>
            </w:pPr>
            <w:r w:rsidRPr="00CD1223">
              <w:rPr>
                <w:rFonts w:hint="eastAsia"/>
                <w:b/>
              </w:rPr>
              <w:t>Affected Versions</w:t>
            </w:r>
          </w:p>
        </w:tc>
      </w:tr>
      <w:tr w:rsidR="00E26428" w:rsidTr="00E26428">
        <w:trPr>
          <w:trHeight w:val="469"/>
        </w:trPr>
        <w:tc>
          <w:tcPr>
            <w:tcW w:w="6521" w:type="dxa"/>
            <w:vAlign w:val="center"/>
          </w:tcPr>
          <w:p w:rsidR="00403900" w:rsidRPr="002E1001" w:rsidRDefault="00403900" w:rsidP="00403900">
            <w:pPr>
              <w:rPr>
                <w:rFonts w:eastAsiaTheme="minorEastAsia"/>
              </w:rPr>
            </w:pPr>
          </w:p>
        </w:tc>
        <w:tc>
          <w:tcPr>
            <w:tcW w:w="1417" w:type="dxa"/>
            <w:vAlign w:val="center"/>
          </w:tcPr>
          <w:p w:rsidR="00E26428" w:rsidRPr="002E1001" w:rsidRDefault="00E26428" w:rsidP="00371E18">
            <w:pPr>
              <w:jc w:val="center"/>
              <w:rPr>
                <w:rFonts w:eastAsiaTheme="minorEastAsia"/>
              </w:rPr>
            </w:pPr>
          </w:p>
        </w:tc>
        <w:tc>
          <w:tcPr>
            <w:tcW w:w="1178" w:type="dxa"/>
            <w:vAlign w:val="center"/>
          </w:tcPr>
          <w:p w:rsidR="00E26428" w:rsidRPr="00EA4B5B" w:rsidRDefault="00E26428" w:rsidP="00371E18">
            <w:pPr>
              <w:jc w:val="center"/>
              <w:rPr>
                <w:rFonts w:eastAsiaTheme="minorEastAsia"/>
              </w:rPr>
            </w:pPr>
          </w:p>
        </w:tc>
      </w:tr>
    </w:tbl>
    <w:p w:rsidR="007B4ADD" w:rsidRPr="00B536D2" w:rsidRDefault="007B4ADD">
      <w:pPr>
        <w:widowControl/>
        <w:wordWrap/>
        <w:autoSpaceDE/>
        <w:autoSpaceDN/>
        <w:rPr>
          <w:rFonts w:eastAsiaTheme="minorEastAsia"/>
          <w:b/>
        </w:rPr>
      </w:pPr>
    </w:p>
    <w:p w:rsidR="00EE5A39" w:rsidRDefault="00EE5A39">
      <w:pPr>
        <w:widowControl/>
        <w:wordWrap/>
        <w:autoSpaceDE/>
        <w:autoSpaceDN/>
        <w:spacing w:after="200" w:line="276" w:lineRule="auto"/>
        <w:rPr>
          <w:rFonts w:eastAsiaTheme="minorEastAsia"/>
          <w:b/>
          <w:sz w:val="28"/>
        </w:rPr>
      </w:pPr>
      <w:r>
        <w:rPr>
          <w:rFonts w:eastAsiaTheme="minorEastAsia"/>
          <w:b/>
          <w:sz w:val="28"/>
        </w:rPr>
        <w:br w:type="page"/>
      </w:r>
    </w:p>
    <w:p w:rsidR="00874942" w:rsidRDefault="00090C29">
      <w:pPr>
        <w:widowControl/>
        <w:wordWrap/>
        <w:autoSpaceDE/>
        <w:autoSpaceDN/>
        <w:rPr>
          <w:rFonts w:eastAsiaTheme="minorEastAsia"/>
          <w:b/>
          <w:sz w:val="28"/>
        </w:rPr>
      </w:pPr>
      <w:r>
        <w:rPr>
          <w:rFonts w:eastAsiaTheme="minorEastAsia"/>
          <w:b/>
          <w:sz w:val="28"/>
        </w:rPr>
        <w:lastRenderedPageBreak/>
        <w:t>3</w:t>
      </w:r>
      <w:r w:rsidR="00BC77CF">
        <w:rPr>
          <w:rFonts w:eastAsiaTheme="minorEastAsia" w:hint="eastAsia"/>
          <w:b/>
          <w:sz w:val="28"/>
        </w:rPr>
        <w:t>.</w:t>
      </w:r>
      <w:r w:rsidR="007B4ADD" w:rsidRPr="00874942">
        <w:rPr>
          <w:rFonts w:eastAsiaTheme="minorEastAsia" w:hint="eastAsia"/>
          <w:b/>
          <w:sz w:val="28"/>
        </w:rPr>
        <w:t xml:space="preserve"> </w:t>
      </w:r>
      <w:r w:rsidR="007B4ADD">
        <w:rPr>
          <w:rFonts w:eastAsiaTheme="minorEastAsia" w:hint="eastAsia"/>
          <w:b/>
          <w:sz w:val="28"/>
        </w:rPr>
        <w:t xml:space="preserve"> Changes</w:t>
      </w:r>
    </w:p>
    <w:tbl>
      <w:tblPr>
        <w:tblStyle w:val="-1"/>
        <w:tblW w:w="0" w:type="auto"/>
        <w:tblLook w:val="04A0" w:firstRow="1" w:lastRow="0" w:firstColumn="1" w:lastColumn="0" w:noHBand="0" w:noVBand="1"/>
      </w:tblPr>
      <w:tblGrid>
        <w:gridCol w:w="9224"/>
      </w:tblGrid>
      <w:tr w:rsidR="001F11C2" w:rsidRPr="003D471D" w:rsidTr="00AE352E">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1F11C2" w:rsidRPr="003D471D" w:rsidRDefault="001F11C2" w:rsidP="00AE352E">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08</w:t>
            </w:r>
            <w:r w:rsidRPr="003D471D">
              <w:rPr>
                <w:rFonts w:cs="Arial"/>
                <w:color w:val="FF0000"/>
                <w:sz w:val="24"/>
                <w:u w:val="single"/>
              </w:rPr>
              <w:t>/</w:t>
            </w:r>
            <w:r>
              <w:rPr>
                <w:rFonts w:eastAsiaTheme="minorEastAsia" w:cs="Arial" w:hint="eastAsia"/>
                <w:color w:val="FF0000"/>
                <w:sz w:val="24"/>
                <w:u w:val="single"/>
              </w:rPr>
              <w:t>1</w:t>
            </w:r>
            <w:r>
              <w:rPr>
                <w:rFonts w:eastAsiaTheme="minorEastAsia" w:cs="Arial"/>
                <w:color w:val="FF0000"/>
                <w:sz w:val="24"/>
                <w:u w:val="single"/>
              </w:rPr>
              <w:t>1</w:t>
            </w:r>
            <w:r w:rsidRPr="003D471D">
              <w:rPr>
                <w:rFonts w:cs="Arial"/>
                <w:sz w:val="24"/>
              </w:rPr>
              <w:t>)</w:t>
            </w:r>
          </w:p>
        </w:tc>
      </w:tr>
    </w:tbl>
    <w:p w:rsidR="001F11C2" w:rsidRPr="003D471D" w:rsidRDefault="001F11C2" w:rsidP="001F11C2">
      <w:pPr>
        <w:rPr>
          <w:rFonts w:eastAsiaTheme="minorEastAsia" w:cs="Arial"/>
        </w:rPr>
      </w:pPr>
    </w:p>
    <w:tbl>
      <w:tblPr>
        <w:tblStyle w:val="1"/>
        <w:tblW w:w="0" w:type="auto"/>
        <w:tblInd w:w="108" w:type="dxa"/>
        <w:tblLook w:val="04A0" w:firstRow="1" w:lastRow="0" w:firstColumn="1" w:lastColumn="0" w:noHBand="0" w:noVBand="1"/>
      </w:tblPr>
      <w:tblGrid>
        <w:gridCol w:w="1701"/>
        <w:gridCol w:w="3686"/>
        <w:gridCol w:w="3685"/>
      </w:tblGrid>
      <w:tr w:rsidR="001F11C2" w:rsidRPr="003D471D" w:rsidTr="00AE352E">
        <w:trPr>
          <w:trHeight w:val="397"/>
        </w:trPr>
        <w:tc>
          <w:tcPr>
            <w:tcW w:w="1701"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1F11C2" w:rsidRPr="003D471D" w:rsidRDefault="001F11C2" w:rsidP="00AE352E">
            <w:pPr>
              <w:pStyle w:val="a9"/>
              <w:jc w:val="center"/>
              <w:rPr>
                <w:rFonts w:cs="Arial"/>
                <w:b/>
              </w:rPr>
            </w:pPr>
            <w:r w:rsidRPr="003D471D">
              <w:rPr>
                <w:rFonts w:cs="Arial"/>
                <w:b/>
              </w:rPr>
              <w:t>File Name</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APP</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t>ipx-app_2.</w:t>
            </w:r>
            <w:r>
              <w:rPr>
                <w:rFonts w:eastAsiaTheme="minorEastAsia" w:hint="eastAsia"/>
              </w:rPr>
              <w:t>2</w:t>
            </w:r>
            <w: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cs="Arial"/>
                <w:b/>
              </w:rPr>
            </w:pPr>
            <w:r w:rsidRPr="003D471D">
              <w:rPr>
                <w:rFonts w:cs="Arial"/>
                <w:b/>
              </w:rPr>
              <w:t>SYS</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ipx-sys_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w:t>
            </w:r>
            <w:r w:rsidRPr="00D26306">
              <w:rPr>
                <w:rFonts w:hint="eastAsia"/>
              </w:rPr>
              <w:t>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ipx-vpu_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ipx-pri_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r w:rsidR="001F11C2" w:rsidRPr="003D471D" w:rsidTr="00AE352E">
        <w:trPr>
          <w:trHeight w:val="397"/>
        </w:trPr>
        <w:tc>
          <w:tcPr>
            <w:tcW w:w="1701" w:type="dxa"/>
            <w:vAlign w:val="center"/>
          </w:tcPr>
          <w:p w:rsidR="001F11C2" w:rsidRPr="003D471D" w:rsidRDefault="001F11C2" w:rsidP="00AE352E">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1F11C2" w:rsidRPr="00D26306" w:rsidRDefault="001F11C2" w:rsidP="00AE352E">
            <w:pPr>
              <w:pStyle w:val="a9"/>
              <w:rPr>
                <w:rFonts w:eastAsiaTheme="minorEastAsia"/>
              </w:rPr>
            </w:pPr>
            <w:r>
              <w:rPr>
                <w:rFonts w:eastAsiaTheme="minorEastAsia" w:hint="eastAsia"/>
              </w:rPr>
              <w:t>2.2.0.3 (2017.08.11)</w:t>
            </w:r>
          </w:p>
        </w:tc>
        <w:tc>
          <w:tcPr>
            <w:tcW w:w="3685" w:type="dxa"/>
            <w:shd w:val="clear" w:color="auto" w:fill="auto"/>
            <w:vAlign w:val="center"/>
          </w:tcPr>
          <w:p w:rsidR="001F11C2" w:rsidRPr="00D26306" w:rsidRDefault="001F11C2" w:rsidP="00AE352E">
            <w:pPr>
              <w:pStyle w:val="a9"/>
            </w:pPr>
            <w:r w:rsidRPr="00D26306">
              <w:t>ipx-ecu_</w:t>
            </w:r>
            <w:r w:rsidRPr="00D26306">
              <w:rPr>
                <w:rFonts w:eastAsiaTheme="minorEastAsia" w:hint="eastAsia"/>
              </w:rPr>
              <w:t>2</w:t>
            </w:r>
            <w:r w:rsidRPr="00D26306">
              <w:t>.</w:t>
            </w:r>
            <w:r>
              <w:rPr>
                <w:rFonts w:eastAsiaTheme="minorEastAsia" w:hint="eastAsia"/>
              </w:rPr>
              <w:t>2</w:t>
            </w:r>
            <w:r w:rsidRPr="00D26306">
              <w:rPr>
                <w:rFonts w:eastAsiaTheme="minorEastAsia" w:hint="eastAsia"/>
              </w:rPr>
              <w:t>.0.</w:t>
            </w:r>
            <w:r>
              <w:rPr>
                <w:rFonts w:eastAsiaTheme="minorEastAsia" w:hint="eastAsia"/>
              </w:rPr>
              <w:t>3</w:t>
            </w:r>
            <w:r w:rsidRPr="00D26306">
              <w:t>.tgz</w:t>
            </w:r>
          </w:p>
        </w:tc>
      </w:tr>
    </w:tbl>
    <w:p w:rsidR="00763765" w:rsidRDefault="007637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296665" w:rsidRDefault="00296665" w:rsidP="00296665">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7" type="#_x0000_t75" style="width:76.4pt;height:48.85pt" o:ole="">
            <v:imagedata r:id="rId8" o:title=""/>
          </v:shape>
          <o:OLEObject Type="Embed" ProgID="PowerPoint.Show.12" ShapeID="_x0000_i1027" DrawAspect="Icon" ObjectID="_1612592364" r:id="rId12"/>
        </w:objec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296665" w:rsidRPr="008808A7" w:rsidRDefault="00296665" w:rsidP="00296665">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296665" w:rsidRPr="008808A7" w:rsidRDefault="00296665" w:rsidP="00296665">
      <w:pPr>
        <w:widowControl/>
        <w:wordWrap/>
        <w:rPr>
          <w:rFonts w:asciiTheme="minorEastAsia" w:eastAsiaTheme="minorEastAsia" w:hAnsiTheme="minorEastAsia"/>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lastRenderedPageBreak/>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296665" w:rsidRPr="008808A7" w:rsidRDefault="00296665" w:rsidP="00296665">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296665" w:rsidRPr="008808A7" w:rsidTr="00665A07">
        <w:trPr>
          <w:trHeight w:val="407"/>
        </w:trPr>
        <w:tc>
          <w:tcPr>
            <w:tcW w:w="2268" w:type="dxa"/>
            <w:tcBorders>
              <w:bottom w:val="single" w:sz="4" w:space="0" w:color="auto"/>
            </w:tcBorders>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296665" w:rsidRPr="008808A7" w:rsidTr="00665A07">
        <w:trPr>
          <w:trHeight w:val="346"/>
        </w:trPr>
        <w:tc>
          <w:tcPr>
            <w:tcW w:w="2268" w:type="dxa"/>
            <w:shd w:val="clear" w:color="auto" w:fill="F2DBDB" w:themeFill="accent2" w:themeFillTint="33"/>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296665" w:rsidRPr="008808A7" w:rsidRDefault="00296665"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296665" w:rsidRPr="008808A7" w:rsidRDefault="00296665" w:rsidP="00296665">
      <w:pPr>
        <w:widowControl/>
        <w:wordWrap/>
        <w:ind w:leftChars="100" w:left="200"/>
        <w:jc w:val="center"/>
        <w:rPr>
          <w:rFonts w:asciiTheme="minorEastAsia" w:eastAsiaTheme="minorEastAsia" w:hAnsiTheme="minorEastAsia"/>
          <w:color w:val="FF0000"/>
        </w:rPr>
      </w:pPr>
    </w:p>
    <w:p w:rsidR="00296665" w:rsidRPr="008808A7" w:rsidRDefault="00296665" w:rsidP="00296665">
      <w:pPr>
        <w:widowControl/>
        <w:wordWrap/>
        <w:ind w:leftChars="100" w:left="200"/>
        <w:rPr>
          <w:rFonts w:asciiTheme="minorEastAsia" w:eastAsiaTheme="minorEastAsia" w:hAnsiTheme="minorEastAsia" w:cs="Arial"/>
          <w:b/>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296665" w:rsidRPr="008808A7" w:rsidRDefault="00296665" w:rsidP="00296665">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296665" w:rsidRPr="008808A7" w:rsidRDefault="00296665" w:rsidP="00296665">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296665" w:rsidRPr="008808A7" w:rsidRDefault="00296665" w:rsidP="00296665">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E6BBB3A" wp14:editId="35FA99E8">
            <wp:extent cx="5731510" cy="191198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296665" w:rsidRPr="008808A7" w:rsidRDefault="00296665" w:rsidP="00296665">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296665" w:rsidRPr="008808A7" w:rsidRDefault="00296665" w:rsidP="00296665">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0D648321" wp14:editId="6407338C">
                <wp:extent cx="5633085" cy="629285"/>
                <wp:effectExtent l="9525" t="9525" r="5715" b="8890"/>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0D648321" id="_x0000_s1028"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QLAIAAFc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ZZHr0CwCAABXBAAADgAAAAAAAAAAAAAAAAAuAgAAZHJzL2Uy&#10;b0RvYy54bWxQSwECLQAUAAYACAAAACEAjM63kNsAAAAEAQAADwAAAAAAAAAAAAAAAACGBAAAZHJz&#10;L2Rvd25yZXYueG1sUEsFBgAAAAAEAAQA8wAAAI4FAAAAAA==&#10;">
                <v:textbox>
                  <w:txbxContent>
                    <w:p w:rsidR="00296665" w:rsidRPr="00294F5E" w:rsidRDefault="00296665" w:rsidP="00296665">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296665" w:rsidRPr="00294F5E" w:rsidRDefault="00296665" w:rsidP="00296665">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296665" w:rsidRPr="008808A7" w:rsidRDefault="00296665" w:rsidP="00296665">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296665" w:rsidRPr="008808A7" w:rsidRDefault="00296665" w:rsidP="00296665">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296665" w:rsidRPr="008808A7" w:rsidRDefault="00296665" w:rsidP="00296665">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296665" w:rsidRDefault="00296665" w:rsidP="00296665">
      <w:pPr>
        <w:widowControl/>
        <w:wordWrap/>
        <w:autoSpaceDE/>
        <w:spacing w:after="60" w:line="240" w:lineRule="atLeast"/>
        <w:rPr>
          <w:rFonts w:asciiTheme="minorEastAsia" w:eastAsiaTheme="minorEastAsia" w:hAnsiTheme="minorEastAsia"/>
          <w:b/>
          <w:color w:val="FF0000"/>
          <w:sz w:val="32"/>
          <w:szCs w:val="32"/>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296665" w:rsidRPr="008808A7" w:rsidRDefault="00296665" w:rsidP="00296665">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STP(Spanning Tree Protocol) function is running. </w:t>
      </w:r>
    </w:p>
    <w:p w:rsidR="00296665" w:rsidRPr="008808A7" w:rsidRDefault="00296665" w:rsidP="00296665">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Trunking(or Link Aggregation) function is not enabled . </w:t>
      </w:r>
    </w:p>
    <w:p w:rsidR="00296665" w:rsidRPr="008808A7" w:rsidRDefault="00296665" w:rsidP="00296665">
      <w:pPr>
        <w:widowControl/>
        <w:wordWrap/>
        <w:jc w:val="left"/>
        <w:rPr>
          <w:rFonts w:asciiTheme="minorEastAsia" w:eastAsiaTheme="minorEastAsia" w:hAnsiTheme="minorEastAsia" w:cs="Arial"/>
          <w:color w:val="FF0000"/>
        </w:rPr>
      </w:pPr>
    </w:p>
    <w:p w:rsidR="00296665" w:rsidRPr="008808A7" w:rsidRDefault="00296665" w:rsidP="00296665">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296665" w:rsidRPr="00616ABE" w:rsidRDefault="00296665" w:rsidP="00296665">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I/F(NAT mode), you should not use 10.0.2.1 for IP address of both WAN I/F and LAN I/F.</w:t>
      </w:r>
    </w:p>
    <w:p w:rsidR="00296665" w:rsidRPr="00616ABE" w:rsidRDefault="00296665" w:rsidP="00296665">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I/F(LAN only mode), you should not use 10.0.2.1 for IP address of LAN I/F.</w:t>
      </w:r>
    </w:p>
    <w:p w:rsidR="00FD259A" w:rsidRDefault="00FD259A" w:rsidP="00FD259A">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cs="Arial"/>
          <w:b/>
          <w:color w:val="FF0000"/>
          <w:sz w:val="32"/>
          <w:szCs w:val="32"/>
        </w:rPr>
      </w:pPr>
      <w:r w:rsidRPr="008808A7">
        <w:rPr>
          <w:rFonts w:asciiTheme="minorEastAsia" w:eastAsiaTheme="minorEastAsia" w:hAnsiTheme="minorEastAsia" w:cs="Arial"/>
          <w:b/>
          <w:color w:val="FF0000"/>
          <w:sz w:val="32"/>
          <w:szCs w:val="32"/>
        </w:rPr>
        <w:t>[Caution] internal call by using only station number (User of IPX-GG500 on survival mode)</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When you change Service Group of user, if that user is user of IPX-G500 on survival mod you should remove that user for survivability User and assign that user to survivability User</w:t>
      </w:r>
    </w:p>
    <w:p w:rsidR="00532861" w:rsidRPr="00616ABE" w:rsidRDefault="00532861" w:rsidP="00532861">
      <w:pPr>
        <w:widowControl/>
        <w:wordWrap/>
        <w:autoSpaceDE/>
        <w:spacing w:after="60" w:line="240" w:lineRule="atLeast"/>
        <w:rPr>
          <w:rFonts w:asciiTheme="minorEastAsia" w:eastAsiaTheme="minorEastAsia" w:hAnsiTheme="minorEastAsia" w:cs="Times New Roman"/>
          <w:szCs w:val="20"/>
        </w:rPr>
      </w:pPr>
      <w:r w:rsidRPr="00616ABE">
        <w:rPr>
          <w:rFonts w:asciiTheme="minorEastAsia" w:eastAsiaTheme="minorEastAsia" w:hAnsiTheme="minorEastAsia" w:cs="Times New Roman"/>
          <w:szCs w:val="20"/>
        </w:rPr>
        <w:t>Menu: [CONFIGURATION -&gt; Gateway -&gt; Gateway Link Setting]</w:t>
      </w:r>
    </w:p>
    <w:p w:rsidR="00532861" w:rsidRPr="00532861" w:rsidRDefault="00532861" w:rsidP="00FD259A">
      <w:pPr>
        <w:pStyle w:val="a8"/>
        <w:widowControl/>
        <w:wordWrap/>
        <w:ind w:leftChars="0" w:left="560"/>
        <w:jc w:val="left"/>
        <w:rPr>
          <w:rFonts w:asciiTheme="minorEastAsia" w:eastAsiaTheme="minorEastAsia" w:hAnsiTheme="minorEastAsia" w:cs="Arial"/>
          <w:color w:val="FF0000"/>
        </w:rPr>
      </w:pPr>
    </w:p>
    <w:p w:rsidR="00FD259A" w:rsidRPr="008808A7" w:rsidRDefault="00FD259A" w:rsidP="00FD259A">
      <w:pPr>
        <w:pStyle w:val="a8"/>
        <w:widowControl/>
        <w:wordWrap/>
        <w:ind w:leftChars="0" w:left="560"/>
        <w:jc w:val="left"/>
        <w:rPr>
          <w:rFonts w:asciiTheme="minorEastAsia" w:eastAsiaTheme="minorEastAsia" w:hAnsiTheme="minorEastAsia" w:cs="Arial"/>
          <w:color w:val="FF0000"/>
        </w:rPr>
      </w:pPr>
    </w:p>
    <w:p w:rsidR="008808A7" w:rsidRDefault="00FD259A" w:rsidP="00FD259A">
      <w:pPr>
        <w:spacing w:line="240" w:lineRule="auto"/>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(Station Paging Without Feature Code) Default vaule changed.</w:t>
      </w:r>
    </w:p>
    <w:p w:rsidR="00FD259A" w:rsidRPr="008808A7" w:rsidRDefault="00FD259A" w:rsidP="008808A7">
      <w:pPr>
        <w:pStyle w:val="a8"/>
        <w:numPr>
          <w:ilvl w:val="0"/>
          <w:numId w:val="39"/>
        </w:numPr>
        <w:spacing w:line="240" w:lineRule="auto"/>
        <w:ind w:leftChars="0"/>
        <w:rPr>
          <w:rFonts w:asciiTheme="minorEastAsia" w:eastAsiaTheme="minorEastAsia" w:hAnsiTheme="minorEastAsia" w:cs="Arial"/>
          <w:color w:val="FF0000"/>
        </w:rPr>
      </w:pPr>
      <w:r w:rsidRPr="008808A7">
        <w:rPr>
          <w:rFonts w:asciiTheme="minorEastAsia" w:eastAsiaTheme="minorEastAsia" w:hAnsiTheme="minorEastAsia" w:hint="eastAsia"/>
          <w:color w:val="FF0000"/>
        </w:rPr>
        <w:t>Menu: [Configuration &gt; User Group &gt; Change User Group &gt; Options]</w:t>
      </w:r>
      <w:r w:rsidRPr="008808A7">
        <w:rPr>
          <w:rFonts w:asciiTheme="minorEastAsia" w:eastAsiaTheme="minorEastAsia" w:hAnsiTheme="minorEastAsia" w:hint="eastAsia"/>
          <w:color w:val="FF0000"/>
        </w:rPr>
        <w:br/>
      </w:r>
    </w:p>
    <w:tbl>
      <w:tblPr>
        <w:tblStyle w:val="1"/>
        <w:tblW w:w="0" w:type="auto"/>
        <w:tblInd w:w="738" w:type="dxa"/>
        <w:tblLook w:val="04A0" w:firstRow="1" w:lastRow="0" w:firstColumn="1" w:lastColumn="0" w:noHBand="0" w:noVBand="1"/>
      </w:tblPr>
      <w:tblGrid>
        <w:gridCol w:w="1843"/>
        <w:gridCol w:w="1984"/>
      </w:tblGrid>
      <w:tr w:rsidR="008808A7" w:rsidRPr="003D471D" w:rsidTr="00606857">
        <w:trPr>
          <w:trHeight w:val="397"/>
        </w:trPr>
        <w:tc>
          <w:tcPr>
            <w:tcW w:w="1843"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Before</w:t>
            </w:r>
          </w:p>
        </w:tc>
        <w:tc>
          <w:tcPr>
            <w:tcW w:w="1984" w:type="dxa"/>
            <w:shd w:val="clear" w:color="auto" w:fill="D9D9D9" w:themeFill="background1" w:themeFillShade="D9"/>
            <w:vAlign w:val="center"/>
          </w:tcPr>
          <w:p w:rsidR="008808A7" w:rsidRPr="00111676" w:rsidRDefault="008808A7" w:rsidP="00606857">
            <w:pPr>
              <w:pStyle w:val="a9"/>
              <w:jc w:val="center"/>
              <w:rPr>
                <w:rFonts w:cs="Arial"/>
                <w:b/>
                <w:color w:val="FF0000"/>
              </w:rPr>
            </w:pPr>
            <w:r w:rsidRPr="008808A7">
              <w:rPr>
                <w:rFonts w:asciiTheme="minorEastAsia" w:eastAsiaTheme="minorEastAsia" w:hAnsiTheme="minorEastAsia" w:cs="Times New Roman" w:hint="eastAsia"/>
                <w:color w:val="FF0000"/>
                <w:kern w:val="0"/>
                <w:szCs w:val="20"/>
              </w:rPr>
              <w:t>After</w:t>
            </w:r>
          </w:p>
        </w:tc>
      </w:tr>
      <w:tr w:rsidR="008808A7" w:rsidRPr="00D26306" w:rsidTr="00606857">
        <w:trPr>
          <w:trHeight w:val="397"/>
        </w:trPr>
        <w:tc>
          <w:tcPr>
            <w:tcW w:w="1843"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Enable</w:t>
            </w:r>
          </w:p>
        </w:tc>
        <w:tc>
          <w:tcPr>
            <w:tcW w:w="1984" w:type="dxa"/>
            <w:shd w:val="clear" w:color="auto" w:fill="auto"/>
            <w:vAlign w:val="center"/>
          </w:tcPr>
          <w:p w:rsidR="008808A7" w:rsidRPr="00111676" w:rsidRDefault="008808A7" w:rsidP="00606857">
            <w:pPr>
              <w:pStyle w:val="a9"/>
              <w:jc w:val="center"/>
              <w:rPr>
                <w:rFonts w:asciiTheme="minorEastAsia" w:eastAsiaTheme="minorEastAsia" w:hAnsiTheme="minorEastAsia"/>
                <w:color w:val="FF0000"/>
                <w:szCs w:val="20"/>
              </w:rPr>
            </w:pPr>
            <w:r w:rsidRPr="00111676">
              <w:rPr>
                <w:rFonts w:asciiTheme="minorEastAsia" w:eastAsiaTheme="minorEastAsia" w:hAnsiTheme="minorEastAsia" w:hint="eastAsia"/>
                <w:color w:val="FF0000"/>
                <w:szCs w:val="20"/>
              </w:rPr>
              <w:t>Disable</w:t>
            </w:r>
          </w:p>
        </w:tc>
      </w:tr>
    </w:tbl>
    <w:p w:rsidR="00FD259A" w:rsidRDefault="00FD259A" w:rsidP="00FD259A">
      <w:pPr>
        <w:rPr>
          <w:rFonts w:eastAsiaTheme="minorEastAsia"/>
        </w:rPr>
      </w:pPr>
    </w:p>
    <w:p w:rsidR="00090C29" w:rsidRPr="00090C29" w:rsidRDefault="00090C29" w:rsidP="00FD259A">
      <w:pPr>
        <w:rPr>
          <w:rFonts w:eastAsiaTheme="minorEastAsia"/>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PRI Redirecting Number Function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rPr>
        <w:t xml:space="preserve">When CFW call </w:t>
      </w:r>
      <w:r w:rsidRPr="00FD1818">
        <w:rPr>
          <w:rFonts w:asciiTheme="minorEastAsia" w:eastAsiaTheme="minorEastAsia" w:hAnsiTheme="minorEastAsia" w:hint="eastAsia"/>
        </w:rPr>
        <w:t>i</w:t>
      </w:r>
      <w:r w:rsidRPr="00FD1818">
        <w:rPr>
          <w:rFonts w:asciiTheme="minorEastAsia" w:eastAsiaTheme="minorEastAsia" w:hAnsiTheme="minorEastAsia"/>
        </w:rPr>
        <w:t xml:space="preserve">s originated through PRI TRUNK, </w:t>
      </w:r>
      <w:r w:rsidRPr="00FD1818">
        <w:rPr>
          <w:rFonts w:asciiTheme="minorEastAsia" w:eastAsiaTheme="minorEastAsia" w:hAnsiTheme="minorEastAsia" w:hint="eastAsia"/>
        </w:rPr>
        <w:t>Redirecting Number have to be transferred</w:t>
      </w:r>
      <w:r w:rsidRPr="00FD1818">
        <w:rPr>
          <w:rFonts w:asciiTheme="minorEastAsia" w:eastAsiaTheme="minorEastAsia" w:hAnsiTheme="minorEastAsia"/>
        </w:rPr>
        <w:t xml:space="preserve"> by the Use Redirection Number option.</w:t>
      </w:r>
    </w:p>
    <w:p w:rsidR="00A84BA2" w:rsidRPr="00FD1818" w:rsidRDefault="00A84BA2" w:rsidP="00FD1818">
      <w:pPr>
        <w:pStyle w:val="a8"/>
        <w:numPr>
          <w:ilvl w:val="0"/>
          <w:numId w:val="32"/>
        </w:numPr>
        <w:ind w:leftChars="0"/>
        <w:rPr>
          <w:rFonts w:asciiTheme="minorEastAsia" w:eastAsiaTheme="minorEastAsia" w:hAnsiTheme="minorEastAsia"/>
        </w:rPr>
      </w:pPr>
      <w:r w:rsidRPr="00FD1818">
        <w:rPr>
          <w:rFonts w:asciiTheme="minorEastAsia" w:eastAsiaTheme="minorEastAsia" w:hAnsiTheme="minorEastAsia" w:hint="eastAsia"/>
        </w:rPr>
        <w:t>[Configuration -&gt;</w:t>
      </w:r>
      <w:r w:rsidRPr="00FD1818">
        <w:rPr>
          <w:rFonts w:asciiTheme="minorEastAsia" w:eastAsiaTheme="minorEastAsia" w:hAnsiTheme="minorEastAsia"/>
        </w:rPr>
        <w:t xml:space="preserve"> Cabinet/Slot</w:t>
      </w:r>
      <w:r w:rsidRPr="00FD1818">
        <w:rPr>
          <w:rFonts w:asciiTheme="minorEastAsia" w:eastAsiaTheme="minorEastAsia" w:hAnsiTheme="minorEastAsia" w:hint="eastAsia"/>
        </w:rPr>
        <w:t xml:space="preserve"> -&gt; PRI</w:t>
      </w:r>
      <w:r w:rsidRPr="00FD1818">
        <w:rPr>
          <w:rFonts w:asciiTheme="minorEastAsia" w:eastAsiaTheme="minorEastAsia" w:hAnsiTheme="minorEastAsia"/>
        </w:rPr>
        <w:t xml:space="preserve"> Trunk</w:t>
      </w:r>
      <w:r w:rsidRPr="00FD1818">
        <w:rPr>
          <w:rFonts w:asciiTheme="minorEastAsia" w:eastAsiaTheme="minorEastAsia" w:hAnsiTheme="minorEastAsia" w:hint="eastAsia"/>
        </w:rPr>
        <w:t xml:space="preserve"> -&gt; Use Redirection Number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Add FTP/SSH/SFTP control function</w:t>
      </w:r>
      <w:r w:rsidRPr="00FD1818">
        <w:rPr>
          <w:rFonts w:asciiTheme="minorEastAsia" w:eastAsiaTheme="minorEastAsia" w:hAnsiTheme="minorEastAsia"/>
          <w:szCs w:val="20"/>
        </w:rPr>
        <w:t xml:space="preserve"> of CMU</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on</w:t>
      </w:r>
      <w:r w:rsidRPr="00FD1818">
        <w:rPr>
          <w:rFonts w:asciiTheme="minorEastAsia" w:eastAsiaTheme="minorEastAsia" w:hAnsiTheme="minorEastAsia" w:hint="eastAsia"/>
          <w:szCs w:val="20"/>
        </w:rPr>
        <w:t xml:space="preserve"> </w:t>
      </w:r>
      <w:r w:rsidRPr="00FD1818">
        <w:rPr>
          <w:rFonts w:asciiTheme="minorEastAsia" w:eastAsiaTheme="minorEastAsia" w:hAnsiTheme="minorEastAsia"/>
          <w:szCs w:val="20"/>
        </w:rPr>
        <w:t>a</w:t>
      </w:r>
      <w:r w:rsidRPr="00FD1818">
        <w:rPr>
          <w:rFonts w:asciiTheme="minorEastAsia" w:eastAsiaTheme="minorEastAsia" w:hAnsiTheme="minorEastAsia" w:hint="eastAsia"/>
          <w:szCs w:val="20"/>
        </w:rPr>
        <w:t>dmin</w:t>
      </w:r>
      <w:r w:rsidRPr="00FD1818">
        <w:rPr>
          <w:rFonts w:asciiTheme="minorEastAsia" w:eastAsiaTheme="minorEastAsia" w:hAnsiTheme="minorEastAsia"/>
          <w:szCs w:val="20"/>
        </w:rPr>
        <w:t>istration GUI.</w:t>
      </w:r>
    </w:p>
    <w:p w:rsidR="001F11C2" w:rsidRPr="00FD1818" w:rsidRDefault="001F11C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Cabinet/Slot</w:t>
      </w:r>
      <w:r w:rsidRPr="00FD1818">
        <w:rPr>
          <w:rFonts w:asciiTheme="minorEastAsia" w:eastAsiaTheme="minorEastAsia" w:hAnsiTheme="minorEastAsia" w:hint="eastAsia"/>
        </w:rPr>
        <w:t xml:space="preserve"> &gt;CMU Internal Service</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w:t>
      </w:r>
    </w:p>
    <w:p w:rsidR="001F11C2" w:rsidRPr="00FD1818" w:rsidRDefault="001F11C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Add </w:t>
      </w:r>
      <w:r w:rsidRPr="00FD1818">
        <w:rPr>
          <w:rFonts w:asciiTheme="minorEastAsia" w:eastAsiaTheme="minorEastAsia" w:hAnsiTheme="minorEastAsia" w:hint="eastAsia"/>
          <w:szCs w:val="20"/>
        </w:rPr>
        <w:t>OPUS C</w:t>
      </w:r>
      <w:r w:rsidRPr="00FD1818">
        <w:rPr>
          <w:rFonts w:asciiTheme="minorEastAsia" w:eastAsiaTheme="minorEastAsia" w:hAnsiTheme="minorEastAsia"/>
          <w:szCs w:val="20"/>
        </w:rPr>
        <w:t>odec list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odec Priority</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SMT-i1002</w:t>
      </w:r>
      <w:r w:rsidRPr="00FD1818">
        <w:rPr>
          <w:rFonts w:asciiTheme="minorEastAsia" w:eastAsiaTheme="minorEastAsia" w:hAnsiTheme="minorEastAsia"/>
          <w:szCs w:val="20"/>
        </w:rPr>
        <w:t>)</w:t>
      </w:r>
    </w:p>
    <w:p w:rsidR="00A84BA2"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 xml:space="preserve">When you set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00FD1818">
        <w:rPr>
          <w:rFonts w:asciiTheme="minorEastAsia" w:eastAsiaTheme="minorEastAsia" w:hAnsiTheme="minorEastAsia"/>
        </w:rPr>
        <w:t>,</w:t>
      </w:r>
      <w:r w:rsidRPr="00FD1818">
        <w:rPr>
          <w:rFonts w:asciiTheme="minorEastAsia" w:eastAsiaTheme="minorEastAsia" w:hAnsiTheme="minorEastAsia"/>
        </w:rPr>
        <w:t xml:space="preserve"> </w:t>
      </w:r>
      <w:r w:rsidRPr="00FD1818">
        <w:rPr>
          <w:rFonts w:asciiTheme="minorEastAsia" w:eastAsiaTheme="minorEastAsia" w:hAnsiTheme="minorEastAsia" w:hint="eastAsia"/>
        </w:rPr>
        <w:t xml:space="preserve">you can use </w:t>
      </w:r>
      <w:r w:rsidRPr="00FD1818">
        <w:rPr>
          <w:rFonts w:asciiTheme="minorEastAsia" w:eastAsiaTheme="minorEastAsia" w:hAnsiTheme="minorEastAsia"/>
        </w:rPr>
        <w:t xml:space="preserve">SMT-i1xxx </w:t>
      </w:r>
      <w:r w:rsidRPr="00FD1818">
        <w:rPr>
          <w:rFonts w:asciiTheme="minorEastAsia" w:eastAsiaTheme="minorEastAsia" w:hAnsiTheme="minorEastAsia" w:hint="eastAsia"/>
        </w:rPr>
        <w:t>P</w:t>
      </w:r>
      <w:r w:rsidRPr="00FD1818">
        <w:rPr>
          <w:rFonts w:asciiTheme="minorEastAsia" w:eastAsiaTheme="minorEastAsia" w:hAnsiTheme="minorEastAsia"/>
        </w:rPr>
        <w:t>hone.</w:t>
      </w:r>
    </w:p>
    <w:p w:rsidR="00FD1818" w:rsidRPr="00FD1818" w:rsidRDefault="00A84BA2" w:rsidP="00FD1818">
      <w:pPr>
        <w:pStyle w:val="a8"/>
        <w:numPr>
          <w:ilvl w:val="0"/>
          <w:numId w:val="33"/>
        </w:numPr>
        <w:ind w:leftChars="0"/>
        <w:rPr>
          <w:rFonts w:asciiTheme="minorEastAsia" w:eastAsiaTheme="minorEastAsia" w:hAnsiTheme="minorEastAsia"/>
        </w:rPr>
      </w:pPr>
      <w:r w:rsidRPr="00FD1818">
        <w:rPr>
          <w:rFonts w:asciiTheme="minorEastAsia" w:eastAsiaTheme="minorEastAsia" w:hAnsiTheme="minorEastAsia" w:hint="eastAsia"/>
        </w:rPr>
        <w:t>[</w:t>
      </w:r>
      <w:r w:rsidRPr="00FD1818">
        <w:rPr>
          <w:rFonts w:asciiTheme="minorEastAsia" w:eastAsiaTheme="minorEastAsia" w:hAnsiTheme="minorEastAsia"/>
        </w:rPr>
        <w:t>Configuration</w:t>
      </w:r>
      <w:r w:rsidRPr="00FD1818">
        <w:rPr>
          <w:rFonts w:asciiTheme="minorEastAsia" w:eastAsiaTheme="minorEastAsia" w:hAnsiTheme="minorEastAsia" w:hint="eastAsia"/>
        </w:rPr>
        <w:t xml:space="preserve"> -&gt; U</w:t>
      </w:r>
      <w:r w:rsidRPr="00FD1818">
        <w:rPr>
          <w:rFonts w:asciiTheme="minorEastAsia" w:eastAsiaTheme="minorEastAsia" w:hAnsiTheme="minorEastAsia"/>
        </w:rPr>
        <w:t>ser Group</w:t>
      </w:r>
      <w:r w:rsidRPr="00FD1818">
        <w:rPr>
          <w:rFonts w:asciiTheme="minorEastAsia" w:eastAsiaTheme="minorEastAsia" w:hAnsiTheme="minorEastAsia" w:hint="eastAsia"/>
        </w:rPr>
        <w:t xml:space="preserve"> -&gt; C</w:t>
      </w:r>
      <w:r w:rsidRPr="00FD1818">
        <w:rPr>
          <w:rFonts w:asciiTheme="minorEastAsia" w:eastAsiaTheme="minorEastAsia" w:hAnsiTheme="minorEastAsia"/>
        </w:rPr>
        <w:t>hange User Group</w:t>
      </w:r>
      <w:r w:rsidRPr="00FD1818">
        <w:rPr>
          <w:rFonts w:asciiTheme="minorEastAsia" w:eastAsiaTheme="minorEastAsia" w:hAnsiTheme="minorEastAsia" w:hint="eastAsia"/>
        </w:rPr>
        <w:t xml:space="preserve"> -&gt; O</w:t>
      </w:r>
      <w:r w:rsidRPr="00FD1818">
        <w:rPr>
          <w:rFonts w:asciiTheme="minorEastAsia" w:eastAsiaTheme="minorEastAsia" w:hAnsiTheme="minorEastAsia"/>
        </w:rPr>
        <w:t>ptions</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 xml:space="preserve">-&gt; SMT-i1xxx </w:t>
      </w:r>
      <w:r w:rsidRPr="00FD1818">
        <w:rPr>
          <w:rFonts w:asciiTheme="minorEastAsia" w:eastAsiaTheme="minorEastAsia" w:hAnsiTheme="minorEastAsia" w:hint="eastAsia"/>
        </w:rPr>
        <w:t>P</w:t>
      </w:r>
      <w:r w:rsidRPr="00FD1818">
        <w:rPr>
          <w:rFonts w:asciiTheme="minorEastAsia" w:eastAsiaTheme="minorEastAsia" w:hAnsiTheme="minorEastAsia"/>
        </w:rPr>
        <w:t>hone Use</w:t>
      </w:r>
      <w:r w:rsidRPr="00FD1818">
        <w:rPr>
          <w:rFonts w:asciiTheme="minorEastAsia" w:eastAsiaTheme="minorEastAsia" w:hAnsiTheme="minorEastAsia" w:hint="eastAsia"/>
        </w:rPr>
        <w:t>]</w:t>
      </w:r>
    </w:p>
    <w:p w:rsidR="00FD1818" w:rsidRDefault="00FD1818" w:rsidP="00FD1818">
      <w:pPr>
        <w:rPr>
          <w:rFonts w:asciiTheme="minorEastAsia" w:eastAsiaTheme="minorEastAsia" w:hAnsiTheme="minorEastAsia"/>
          <w:szCs w:val="20"/>
        </w:rPr>
      </w:pPr>
    </w:p>
    <w:p w:rsidR="00A84BA2" w:rsidRPr="00FD1818" w:rsidRDefault="00A84BA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N</w:t>
      </w:r>
      <w:r w:rsidRPr="00FD1818">
        <w:rPr>
          <w:rFonts w:asciiTheme="minorEastAsia" w:eastAsiaTheme="minorEastAsia" w:hAnsiTheme="minorEastAsia" w:hint="eastAsia"/>
          <w:szCs w:val="20"/>
        </w:rPr>
        <w:t xml:space="preserve">ew </w:t>
      </w:r>
      <w:r w:rsidRPr="00FD1818">
        <w:rPr>
          <w:rFonts w:asciiTheme="minorEastAsia" w:eastAsiaTheme="minorEastAsia" w:hAnsiTheme="minorEastAsia"/>
          <w:szCs w:val="20"/>
        </w:rPr>
        <w:t>Phone Type (</w:t>
      </w:r>
      <w:r w:rsidRPr="00FD1818">
        <w:rPr>
          <w:rFonts w:asciiTheme="minorEastAsia" w:eastAsiaTheme="minorEastAsia" w:hAnsiTheme="minorEastAsia" w:hint="eastAsia"/>
          <w:szCs w:val="20"/>
        </w:rPr>
        <w:t>SMT-i</w:t>
      </w:r>
      <w:r w:rsidRPr="00FD1818">
        <w:rPr>
          <w:rFonts w:asciiTheme="minorEastAsia" w:eastAsiaTheme="minorEastAsia" w:hAnsiTheme="minorEastAsia"/>
          <w:szCs w:val="20"/>
        </w:rPr>
        <w:t xml:space="preserve">6005, 18.01 </w:t>
      </w:r>
      <w:r w:rsidR="00297D8B" w:rsidRPr="00FD1818">
        <w:rPr>
          <w:rFonts w:asciiTheme="minorEastAsia" w:eastAsiaTheme="minorEastAsia" w:hAnsiTheme="minorEastAsia"/>
          <w:szCs w:val="20"/>
        </w:rPr>
        <w:t>will be released</w:t>
      </w:r>
      <w:r w:rsidRPr="00FD1818">
        <w:rPr>
          <w:rFonts w:asciiTheme="minorEastAsia" w:eastAsiaTheme="minorEastAsia" w:hAnsiTheme="minor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Add Admin UI about WeVo</w:t>
      </w:r>
      <w:r w:rsidRPr="00FD1818">
        <w:rPr>
          <w:rFonts w:asciiTheme="minorEastAsia" w:eastAsiaTheme="minorEastAsia" w:hAnsiTheme="minorEastAsia" w:hint="eastAsia"/>
          <w:szCs w:val="20"/>
        </w:rPr>
        <w:t>IP</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S</w:t>
      </w:r>
      <w:r w:rsidRPr="00FD1818">
        <w:rPr>
          <w:rFonts w:asciiTheme="minorEastAsia" w:eastAsiaTheme="minorEastAsia" w:hAnsiTheme="minorEastAsia"/>
        </w:rPr>
        <w:t>ite Profile Config</w:t>
      </w:r>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Audio Volume</w:t>
      </w:r>
      <w:r w:rsidRPr="00FD1818">
        <w:rPr>
          <w:rFonts w:asciiTheme="minorEastAsia" w:eastAsiaTheme="minorEastAsia" w:hAnsiTheme="minorEastAsia" w:hint="eastAsia"/>
        </w:rPr>
        <w:t>]</w:t>
      </w:r>
    </w:p>
    <w:p w:rsidR="002A7D7E" w:rsidRPr="00FD1818" w:rsidRDefault="002A7D7E" w:rsidP="00FD1818">
      <w:pPr>
        <w:pStyle w:val="a8"/>
        <w:numPr>
          <w:ilvl w:val="0"/>
          <w:numId w:val="34"/>
        </w:numPr>
        <w:ind w:leftChars="0"/>
        <w:rPr>
          <w:rFonts w:asciiTheme="minorEastAsia" w:eastAsiaTheme="minorEastAsia" w:hAnsiTheme="minorEastAsia"/>
        </w:rPr>
      </w:pPr>
      <w:r w:rsidRPr="00FD1818">
        <w:rPr>
          <w:rFonts w:asciiTheme="minorEastAsia" w:eastAsiaTheme="minorEastAsia" w:hAnsiTheme="minorEastAsia" w:hint="eastAsia"/>
        </w:rPr>
        <w:lastRenderedPageBreak/>
        <w:t>[C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Wireless E</w:t>
      </w:r>
      <w:r w:rsidRPr="00FD1818">
        <w:rPr>
          <w:rFonts w:asciiTheme="minorEastAsia" w:eastAsiaTheme="minorEastAsia" w:hAnsiTheme="minorEastAsia"/>
        </w:rPr>
        <w:t>nterprise</w:t>
      </w:r>
      <w:r w:rsidRPr="00FD1818">
        <w:rPr>
          <w:rFonts w:asciiTheme="minorEastAsia" w:eastAsiaTheme="minorEastAsia" w:hAnsiTheme="minorEastAsia" w:hint="eastAsia"/>
        </w:rPr>
        <w:t xml:space="preserve"> -&gt; Mobile C</w:t>
      </w:r>
      <w:r w:rsidRPr="00FD1818">
        <w:rPr>
          <w:rFonts w:asciiTheme="minorEastAsia" w:eastAsiaTheme="minorEastAsia" w:hAnsiTheme="minorEastAsia"/>
        </w:rPr>
        <w:t>onfiguration</w:t>
      </w:r>
      <w:r w:rsidRPr="00FD1818">
        <w:rPr>
          <w:rFonts w:asciiTheme="minorEastAsia" w:eastAsiaTheme="minorEastAsia" w:hAnsiTheme="minorEastAsia" w:hint="eastAsia"/>
        </w:rPr>
        <w:t xml:space="preserve"> -&gt; </w:t>
      </w:r>
      <w:r w:rsidRPr="00FD1818">
        <w:rPr>
          <w:rFonts w:asciiTheme="minorEastAsia" w:eastAsiaTheme="minorEastAsia" w:hAnsiTheme="minorEastAsia"/>
        </w:rPr>
        <w:t>Handover Parameter</w:t>
      </w:r>
      <w:r w:rsidRPr="00FD1818">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 SEAU] </w:t>
      </w:r>
      <w:r w:rsidR="00707D88" w:rsidRPr="00C91813">
        <w:rPr>
          <w:rStyle w:val="shorttext"/>
          <w:rFonts w:asciiTheme="minorEastAsia" w:eastAsiaTheme="minorEastAsia" w:hAnsiTheme="minorEastAsia" w:cs="Arial"/>
          <w:lang w:val="en"/>
        </w:rPr>
        <w:t>Regional redundancy of IP-Phone</w:t>
      </w:r>
      <w:r w:rsidRPr="00C91813">
        <w:rPr>
          <w:rFonts w:asciiTheme="minorEastAsia" w:eastAsiaTheme="minorEastAsia" w:hAnsiTheme="minorEastAsia"/>
          <w:szCs w:val="20"/>
        </w:rPr>
        <w: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rPr>
        <w:t xml:space="preserve">When </w:t>
      </w:r>
      <w:r w:rsidRPr="00C91813">
        <w:rPr>
          <w:rFonts w:asciiTheme="minorEastAsia" w:eastAsiaTheme="minorEastAsia" w:hAnsiTheme="minorEastAsia" w:hint="eastAsia"/>
        </w:rPr>
        <w:t xml:space="preserve">SCMC </w:t>
      </w:r>
      <w:r w:rsidRPr="00C91813">
        <w:rPr>
          <w:rFonts w:asciiTheme="minorEastAsia" w:eastAsiaTheme="minorEastAsia" w:hAnsiTheme="minorEastAsia"/>
        </w:rPr>
        <w:t>is failed</w:t>
      </w:r>
      <w:r w:rsidRPr="00C91813">
        <w:rPr>
          <w:rFonts w:asciiTheme="minorEastAsia" w:eastAsiaTheme="minorEastAsia" w:hAnsiTheme="minorEastAsia" w:hint="eastAsia"/>
        </w:rPr>
        <w:t xml:space="preserve"> in </w:t>
      </w:r>
      <w:r w:rsidRPr="00C91813">
        <w:rPr>
          <w:rFonts w:asciiTheme="minorEastAsia" w:eastAsiaTheme="minorEastAsia" w:hAnsiTheme="minorEastAsia"/>
        </w:rPr>
        <w:t xml:space="preserve">headquarter, phones in headquarter can be registered at </w:t>
      </w:r>
      <w:r w:rsidR="00C91813" w:rsidRPr="00C91813">
        <w:rPr>
          <w:rFonts w:asciiTheme="minorEastAsia" w:eastAsiaTheme="minorEastAsia" w:hAnsiTheme="minorEastAsia"/>
        </w:rPr>
        <w:t>G/W</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When</w:t>
      </w:r>
      <w:r w:rsidRPr="00C91813">
        <w:rPr>
          <w:rFonts w:asciiTheme="minorEastAsia" w:eastAsiaTheme="minorEastAsia" w:hAnsiTheme="minorEastAsia"/>
        </w:rPr>
        <w:t xml:space="preserve"> </w:t>
      </w:r>
      <w:r w:rsidRPr="00C91813">
        <w:rPr>
          <w:rFonts w:asciiTheme="minorEastAsia" w:eastAsiaTheme="minorEastAsia" w:hAnsiTheme="minorEastAsia" w:hint="eastAsia"/>
        </w:rPr>
        <w:t xml:space="preserve">you set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 the phone is registered G</w:t>
      </w:r>
      <w:r w:rsidRPr="00C91813">
        <w:rPr>
          <w:rFonts w:asciiTheme="minorEastAsia" w:eastAsiaTheme="minorEastAsia" w:hAnsiTheme="minorEastAsia" w:hint="eastAsia"/>
        </w:rPr>
        <w:t>5</w:t>
      </w:r>
      <w:r w:rsidRPr="00C91813">
        <w:rPr>
          <w:rFonts w:asciiTheme="minorEastAsia" w:eastAsiaTheme="minorEastAsia" w:hAnsiTheme="minorEastAsia"/>
        </w:rPr>
        <w:t>00 in branch under NAT.</w:t>
      </w:r>
    </w:p>
    <w:p w:rsidR="002A7D7E" w:rsidRPr="00C91813" w:rsidRDefault="002A7D7E" w:rsidP="00FD1818">
      <w:pPr>
        <w:pStyle w:val="a8"/>
        <w:numPr>
          <w:ilvl w:val="0"/>
          <w:numId w:val="35"/>
        </w:numPr>
        <w:ind w:leftChars="0"/>
        <w:rPr>
          <w:rFonts w:asciiTheme="minorEastAsia" w:eastAsiaTheme="minorEastAsia" w:hAnsiTheme="minorEastAsia"/>
        </w:rPr>
      </w:pPr>
      <w:r w:rsidRPr="00C91813">
        <w:rPr>
          <w:rFonts w:asciiTheme="minorEastAsia" w:eastAsiaTheme="minorEastAsia" w:hAnsiTheme="minorEastAsia" w:hint="eastAsia"/>
        </w:rPr>
        <w:t>[C</w:t>
      </w:r>
      <w:r w:rsidRPr="00C91813">
        <w:rPr>
          <w:rFonts w:asciiTheme="minorEastAsia" w:eastAsiaTheme="minorEastAsia" w:hAnsiTheme="minorEastAsia"/>
        </w:rPr>
        <w:t>ONFIGURATION</w:t>
      </w:r>
      <w:r w:rsidRPr="00C91813">
        <w:rPr>
          <w:rFonts w:asciiTheme="minorEastAsia" w:eastAsiaTheme="minorEastAsia" w:hAnsiTheme="minorEastAsia" w:hint="eastAsia"/>
        </w:rPr>
        <w:t xml:space="preserve"> -&gt; U</w:t>
      </w:r>
      <w:r w:rsidRPr="00C91813">
        <w:rPr>
          <w:rFonts w:asciiTheme="minorEastAsia" w:eastAsiaTheme="minorEastAsia" w:hAnsiTheme="minorEastAsia"/>
        </w:rPr>
        <w:t xml:space="preserve">ser -&gt; </w:t>
      </w:r>
      <w:r w:rsidRPr="00C91813">
        <w:rPr>
          <w:rFonts w:asciiTheme="minorEastAsia" w:eastAsiaTheme="minorEastAsia" w:hAnsiTheme="minorEastAsia" w:hint="eastAsia"/>
        </w:rPr>
        <w:t>S</w:t>
      </w:r>
      <w:r w:rsidRPr="00C91813">
        <w:rPr>
          <w:rFonts w:asciiTheme="minorEastAsia" w:eastAsiaTheme="minorEastAsia" w:hAnsiTheme="minorEastAsia"/>
        </w:rPr>
        <w:t>ingle Phone User</w:t>
      </w:r>
      <w:r w:rsidRPr="00C91813">
        <w:rPr>
          <w:rFonts w:asciiTheme="minorEastAsia" w:eastAsiaTheme="minorEastAsia" w:hAnsiTheme="minorEastAsia" w:hint="eastAsia"/>
        </w:rPr>
        <w:t xml:space="preserve"> -&gt; </w:t>
      </w:r>
      <w:r w:rsidRPr="00C91813">
        <w:rPr>
          <w:rFonts w:asciiTheme="minorEastAsia" w:eastAsiaTheme="minorEastAsia" w:hAnsiTheme="minorEastAsia"/>
        </w:rPr>
        <w:t>2</w:t>
      </w:r>
      <w:r w:rsidRPr="00C91813">
        <w:rPr>
          <w:rFonts w:asciiTheme="minorEastAsia" w:eastAsiaTheme="minorEastAsia" w:hAnsiTheme="minorEastAsia" w:hint="eastAsia"/>
          <w:vertAlign w:val="superscript"/>
        </w:rPr>
        <w:t>nd</w:t>
      </w:r>
      <w:r w:rsidRPr="00C91813">
        <w:rPr>
          <w:rFonts w:asciiTheme="minorEastAsia" w:eastAsiaTheme="minorEastAsia" w:hAnsiTheme="minorEastAsia" w:hint="eastAsia"/>
        </w:rPr>
        <w:t xml:space="preserve"> R</w:t>
      </w:r>
      <w:r w:rsidRPr="00C91813">
        <w:rPr>
          <w:rFonts w:asciiTheme="minorEastAsia" w:eastAsiaTheme="minorEastAsia" w:hAnsiTheme="minorEastAsia"/>
        </w:rPr>
        <w:t>egistrar</w:t>
      </w:r>
      <w:r w:rsidRPr="00C91813">
        <w:rPr>
          <w:rFonts w:asciiTheme="minorEastAsia" w:eastAsiaTheme="minorEastAsia" w:hAnsiTheme="minorEastAsia" w:hint="eastAsia"/>
        </w:rPr>
        <w:t xml:space="preserve"> </w:t>
      </w:r>
      <w:r w:rsidRPr="00C91813">
        <w:rPr>
          <w:rFonts w:asciiTheme="minorEastAsia" w:eastAsiaTheme="minorEastAsia" w:hAnsiTheme="minorEastAsia"/>
        </w:rPr>
        <w:t>IP</w:t>
      </w:r>
      <w:r w:rsidRPr="00C91813">
        <w:rPr>
          <w:rFonts w:asciiTheme="minorEastAsia" w:eastAsiaTheme="minorEastAsia" w:hAnsiTheme="minorEastAsia" w:hint="eastAsia"/>
        </w:rPr>
        <w:t>]</w:t>
      </w:r>
    </w:p>
    <w:p w:rsidR="00A84BA2" w:rsidRPr="00FD1818" w:rsidRDefault="00A84BA2" w:rsidP="00FD1818">
      <w:pPr>
        <w:rPr>
          <w:rFonts w:asciiTheme="minorEastAsia" w:eastAsiaTheme="minorEastAsia" w:hAnsiTheme="minorEastAsia"/>
          <w:szCs w:val="20"/>
        </w:rPr>
      </w:pPr>
    </w:p>
    <w:p w:rsidR="002A7D7E" w:rsidRPr="00C91813" w:rsidRDefault="002A7D7E" w:rsidP="00FD1818">
      <w:pPr>
        <w:rPr>
          <w:rFonts w:asciiTheme="minorEastAsia" w:eastAsiaTheme="minorEastAsia" w:hAnsiTheme="minorEastAsia"/>
          <w:szCs w:val="20"/>
        </w:rPr>
      </w:pPr>
      <w:r w:rsidRPr="00C91813">
        <w:rPr>
          <w:rFonts w:asciiTheme="minorEastAsia" w:eastAsiaTheme="minorEastAsia" w:hAnsiTheme="minorEastAsia"/>
          <w:szCs w:val="20"/>
        </w:rPr>
        <w:t>[-/</w:t>
      </w:r>
      <w:r w:rsidRPr="00C91813">
        <w:rPr>
          <w:rFonts w:asciiTheme="minorEastAsia" w:eastAsiaTheme="minorEastAsia" w:hAnsiTheme="minorEastAsia" w:hint="eastAsia"/>
          <w:szCs w:val="20"/>
        </w:rPr>
        <w:t>IPX-S300B</w:t>
      </w:r>
      <w:r w:rsidRPr="00C91813">
        <w:rPr>
          <w:rFonts w:asciiTheme="minorEastAsia" w:eastAsiaTheme="minorEastAsia" w:hAnsiTheme="minorEastAsia"/>
          <w:szCs w:val="20"/>
        </w:rPr>
        <w:t xml:space="preserve">/SEAU] Blind Transfer for </w:t>
      </w:r>
      <w:r w:rsidRPr="00C91813">
        <w:rPr>
          <w:rFonts w:asciiTheme="minorEastAsia" w:eastAsiaTheme="minorEastAsia" w:hAnsiTheme="minorEastAsia" w:hint="eastAsia"/>
          <w:szCs w:val="20"/>
        </w:rPr>
        <w:t xml:space="preserve">phone </w:t>
      </w:r>
      <w:r w:rsidRPr="00C91813">
        <w:rPr>
          <w:rFonts w:asciiTheme="minorEastAsia" w:eastAsiaTheme="minorEastAsia" w:hAnsiTheme="minorEastAsia"/>
          <w:szCs w:val="20"/>
        </w:rPr>
        <w:t>which is set Preset FWD</w:t>
      </w:r>
    </w:p>
    <w:p w:rsidR="00C91813" w:rsidRPr="00C91813" w:rsidRDefault="00C91813" w:rsidP="00FD1818">
      <w:pPr>
        <w:pStyle w:val="a8"/>
        <w:numPr>
          <w:ilvl w:val="0"/>
          <w:numId w:val="36"/>
        </w:numPr>
        <w:ind w:leftChars="0"/>
        <w:rPr>
          <w:rFonts w:asciiTheme="minorEastAsia" w:eastAsiaTheme="minorEastAsia" w:hAnsiTheme="minorEastAsia"/>
        </w:rPr>
      </w:pPr>
      <w:r w:rsidRPr="00C91813">
        <w:rPr>
          <w:rFonts w:asciiTheme="minorEastAsia" w:eastAsiaTheme="minorEastAsia" w:hAnsiTheme="minorEastAsia"/>
        </w:rPr>
        <w:t xml:space="preserve">Must Upgrade phone PKG </w:t>
      </w:r>
    </w:p>
    <w:p w:rsidR="00407D52" w:rsidRPr="00B37DB4" w:rsidRDefault="00C91813" w:rsidP="00AD4712">
      <w:pPr>
        <w:pStyle w:val="a9"/>
        <w:numPr>
          <w:ilvl w:val="0"/>
          <w:numId w:val="37"/>
        </w:numPr>
        <w:rPr>
          <w:rFonts w:asciiTheme="minorEastAsia" w:eastAsiaTheme="minorEastAsia" w:hAnsiTheme="minorEastAsia" w:cs="Arial"/>
          <w:color w:val="000000" w:themeColor="text1"/>
          <w:szCs w:val="20"/>
        </w:rPr>
      </w:pPr>
      <w:r w:rsidRPr="00AD4712">
        <w:rPr>
          <w:rStyle w:val="shorttext"/>
          <w:rFonts w:asciiTheme="minorEastAsia" w:eastAsiaTheme="minorEastAsia" w:hAnsiTheme="minorEastAsia" w:cs="Arial"/>
          <w:color w:val="000000" w:themeColor="text1"/>
          <w:lang w:val="en"/>
        </w:rPr>
        <w:t xml:space="preserve">Supported Type :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60XX</w:t>
      </w:r>
      <w:r w:rsidR="00407D52" w:rsidRPr="00B37DB4">
        <w:rPr>
          <w:rFonts w:hint="eastAsia"/>
          <w:color w:val="000000" w:themeColor="text1"/>
        </w:rPr>
        <w:t xml:space="preserve"> </w:t>
      </w:r>
      <w:r w:rsidR="00407D52" w:rsidRPr="00B37DB4">
        <w:rPr>
          <w:rFonts w:hint="eastAsia"/>
          <w:color w:val="000000" w:themeColor="text1"/>
          <w:szCs w:val="20"/>
        </w:rPr>
        <w:t>T01.53</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5343</w:t>
      </w:r>
      <w:r w:rsidR="00407D52" w:rsidRPr="00B37DB4">
        <w:rPr>
          <w:rFonts w:hint="eastAsia"/>
          <w:color w:val="000000" w:themeColor="text1"/>
        </w:rPr>
        <w:t xml:space="preserve"> </w:t>
      </w:r>
      <w:r w:rsidR="00407D52" w:rsidRPr="00B37DB4">
        <w:rPr>
          <w:rFonts w:hint="eastAsia"/>
          <w:color w:val="000000" w:themeColor="text1"/>
          <w:szCs w:val="20"/>
        </w:rPr>
        <w:t>T03.98</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5230</w:t>
      </w:r>
      <w:r w:rsidR="00407D52" w:rsidRPr="00B37DB4">
        <w:rPr>
          <w:rFonts w:hint="eastAsia"/>
          <w:color w:val="000000" w:themeColor="text1"/>
        </w:rPr>
        <w:t xml:space="preserve"> </w:t>
      </w:r>
      <w:r w:rsidR="00407D52" w:rsidRPr="00B37DB4">
        <w:rPr>
          <w:rFonts w:hint="eastAsia"/>
          <w:color w:val="000000" w:themeColor="text1"/>
          <w:szCs w:val="20"/>
        </w:rPr>
        <w:t>T02.95</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5220</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2205</w:t>
      </w:r>
      <w:r w:rsidR="00407D52" w:rsidRPr="00B37DB4">
        <w:rPr>
          <w:rFonts w:hint="eastAsia"/>
          <w:color w:val="000000" w:themeColor="text1"/>
        </w:rPr>
        <w:t xml:space="preserve"> </w:t>
      </w:r>
      <w:r w:rsidR="00407D52" w:rsidRPr="00B37DB4">
        <w:rPr>
          <w:rFonts w:hint="eastAsia"/>
          <w:color w:val="000000" w:themeColor="text1"/>
          <w:szCs w:val="20"/>
        </w:rPr>
        <w:t>T02.94</w:t>
      </w:r>
      <w:r w:rsidR="00407D52" w:rsidRPr="00B37DB4">
        <w:rPr>
          <w:color w:val="000000" w:themeColor="text1"/>
        </w:rPr>
        <w:t xml:space="preserve">, </w:t>
      </w:r>
      <w:r w:rsidR="00407D52" w:rsidRPr="00B37DB4">
        <w:rPr>
          <w:rFonts w:asciiTheme="minorEastAsia" w:eastAsiaTheme="minorEastAsia" w:hAnsiTheme="minorEastAsia" w:cs="Arial"/>
          <w:color w:val="000000" w:themeColor="text1"/>
          <w:szCs w:val="20"/>
        </w:rPr>
        <w:t>SMT-i</w:t>
      </w:r>
      <w:r w:rsidR="00407D52" w:rsidRPr="00B37DB4">
        <w:rPr>
          <w:color w:val="000000" w:themeColor="text1"/>
        </w:rPr>
        <w:t>5210</w:t>
      </w:r>
      <w:r w:rsidR="00407D52" w:rsidRPr="00B37DB4">
        <w:rPr>
          <w:rFonts w:hint="eastAsia"/>
          <w:color w:val="000000" w:themeColor="text1"/>
        </w:rPr>
        <w:t xml:space="preserve"> </w:t>
      </w:r>
      <w:r w:rsidR="00407D52" w:rsidRPr="00B37DB4">
        <w:rPr>
          <w:rFonts w:hint="eastAsia"/>
          <w:color w:val="000000" w:themeColor="text1"/>
          <w:szCs w:val="20"/>
        </w:rPr>
        <w:t>T02.96</w:t>
      </w:r>
    </w:p>
    <w:p w:rsidR="00C91813" w:rsidRPr="00C91813" w:rsidRDefault="00C91813"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cs="Arial" w:hint="eastAsia"/>
          <w:szCs w:val="20"/>
        </w:rPr>
        <w:t xml:space="preserve">If you want to use </w:t>
      </w:r>
      <w:r w:rsidRPr="00C91813">
        <w:rPr>
          <w:rFonts w:asciiTheme="minorEastAsia" w:eastAsiaTheme="minorEastAsia" w:hAnsiTheme="minorEastAsia" w:cs="Arial"/>
          <w:szCs w:val="20"/>
        </w:rPr>
        <w:t xml:space="preserve">this function, you </w:t>
      </w:r>
      <w:r w:rsidRPr="00C91813">
        <w:rPr>
          <w:rStyle w:val="shorttext"/>
          <w:rFonts w:asciiTheme="minorEastAsia" w:eastAsiaTheme="minorEastAsia" w:hAnsiTheme="minorEastAsia" w:cs="Arial"/>
          <w:lang w:val="en"/>
        </w:rPr>
        <w:t>need to set up the DB below.</w:t>
      </w:r>
      <w:r w:rsidRPr="00C91813">
        <w:rPr>
          <w:rFonts w:asciiTheme="minorEastAsia" w:eastAsiaTheme="minorEastAsia" w:hAnsiTheme="minorEastAsia" w:hint="eastAsia"/>
          <w:szCs w:val="20"/>
        </w:rPr>
        <w:t xml:space="preserve"> </w:t>
      </w:r>
    </w:p>
    <w:p w:rsidR="002A7D7E" w:rsidRPr="00C91813" w:rsidRDefault="002A7D7E" w:rsidP="00A90F38">
      <w:pPr>
        <w:pStyle w:val="a9"/>
        <w:numPr>
          <w:ilvl w:val="0"/>
          <w:numId w:val="36"/>
        </w:numPr>
        <w:rPr>
          <w:rFonts w:asciiTheme="minorEastAsia" w:eastAsiaTheme="minorEastAsia" w:hAnsiTheme="minorEastAsia"/>
          <w:szCs w:val="20"/>
        </w:rPr>
      </w:pPr>
      <w:r w:rsidRPr="00C91813">
        <w:rPr>
          <w:rFonts w:asciiTheme="minorEastAsia" w:eastAsiaTheme="minorEastAsia" w:hAnsiTheme="minorEastAsia" w:hint="eastAsia"/>
          <w:szCs w:val="20"/>
        </w:rPr>
        <w:t>[</w:t>
      </w:r>
      <w:r w:rsidRPr="00C91813">
        <w:rPr>
          <w:rFonts w:asciiTheme="minorEastAsia" w:eastAsiaTheme="minorEastAsia" w:hAnsiTheme="minorEastAsia"/>
          <w:szCs w:val="20"/>
        </w:rPr>
        <w:t>Configuration</w:t>
      </w:r>
      <w:r w:rsidRPr="00C91813">
        <w:rPr>
          <w:rFonts w:asciiTheme="minorEastAsia" w:eastAsiaTheme="minorEastAsia" w:hAnsiTheme="minorEastAsia" w:hint="eastAsia"/>
          <w:szCs w:val="20"/>
        </w:rPr>
        <w:t xml:space="preserve"> -&gt; U</w:t>
      </w:r>
      <w:r w:rsidRPr="00C91813">
        <w:rPr>
          <w:rFonts w:asciiTheme="minorEastAsia" w:eastAsiaTheme="minorEastAsia" w:hAnsiTheme="minorEastAsia"/>
          <w:szCs w:val="20"/>
        </w:rPr>
        <w:t>ser Group</w:t>
      </w:r>
      <w:r w:rsidRPr="00C91813">
        <w:rPr>
          <w:rFonts w:asciiTheme="minorEastAsia" w:eastAsiaTheme="minorEastAsia" w:hAnsiTheme="minorEastAsia" w:hint="eastAsia"/>
          <w:szCs w:val="20"/>
        </w:rPr>
        <w:t xml:space="preserve"> -&gt; C</w:t>
      </w:r>
      <w:r w:rsidRPr="00C91813">
        <w:rPr>
          <w:rFonts w:asciiTheme="minorEastAsia" w:eastAsiaTheme="minorEastAsia" w:hAnsiTheme="minorEastAsia"/>
          <w:szCs w:val="20"/>
        </w:rPr>
        <w:t>hange User Group</w:t>
      </w:r>
      <w:r w:rsidRPr="00C91813">
        <w:rPr>
          <w:rFonts w:asciiTheme="minorEastAsia" w:eastAsiaTheme="minorEastAsia" w:hAnsiTheme="minorEastAsia" w:hint="eastAsia"/>
          <w:szCs w:val="20"/>
        </w:rPr>
        <w:t xml:space="preserve"> -&gt; O</w:t>
      </w:r>
      <w:r w:rsidRPr="00C91813">
        <w:rPr>
          <w:rFonts w:asciiTheme="minorEastAsia" w:eastAsiaTheme="minorEastAsia" w:hAnsiTheme="minorEastAsia"/>
          <w:szCs w:val="20"/>
        </w:rPr>
        <w:t>ptions</w:t>
      </w:r>
      <w:r w:rsidRPr="00C91813">
        <w:rPr>
          <w:rFonts w:asciiTheme="minorEastAsia" w:eastAsiaTheme="minorEastAsia" w:hAnsiTheme="minorEastAsia" w:hint="eastAsia"/>
          <w:szCs w:val="20"/>
        </w:rPr>
        <w:t xml:space="preserve"> </w:t>
      </w:r>
      <w:r w:rsidRPr="00C91813">
        <w:rPr>
          <w:rFonts w:asciiTheme="minorEastAsia" w:eastAsiaTheme="minorEastAsia" w:hAnsiTheme="minorEastAsia"/>
          <w:szCs w:val="20"/>
        </w:rPr>
        <w:t xml:space="preserve">-&gt; </w:t>
      </w:r>
      <w:r w:rsidRPr="00C91813">
        <w:rPr>
          <w:rFonts w:asciiTheme="minorEastAsia" w:eastAsiaTheme="minorEastAsia" w:hAnsiTheme="minorEastAsia" w:hint="eastAsia"/>
          <w:szCs w:val="20"/>
        </w:rPr>
        <w:t xml:space="preserve">Fast </w:t>
      </w:r>
      <w:r w:rsidRPr="00C91813">
        <w:rPr>
          <w:rFonts w:asciiTheme="minorEastAsia" w:eastAsiaTheme="minorEastAsia" w:hAnsiTheme="minorEastAsia"/>
          <w:szCs w:val="20"/>
        </w:rPr>
        <w:t>Blind Transfer</w:t>
      </w:r>
      <w:r w:rsidRPr="00C91813">
        <w:rPr>
          <w:rFonts w:asciiTheme="minorEastAsia" w:eastAsiaTheme="minorEastAsia" w:hAnsiTheme="minorEastAsia" w:hint="eastAsia"/>
          <w:szCs w:val="20"/>
        </w:rPr>
        <w:t>]</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[TE17301Z/ IPX-S300B/SEA] Added Show VM restore process in event viewer.</w:t>
      </w:r>
    </w:p>
    <w:p w:rsidR="00A84BA2" w:rsidRPr="00FD1818" w:rsidRDefault="00A84BA2" w:rsidP="00FD1818">
      <w:pPr>
        <w:rPr>
          <w:rFonts w:asciiTheme="minorEastAsia" w:eastAsiaTheme="minorEastAsia" w:hAnsiTheme="minorEastAsia"/>
          <w:szCs w:val="20"/>
        </w:rPr>
      </w:pPr>
    </w:p>
    <w:p w:rsidR="002A7D7E" w:rsidRPr="00FD1818"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hint="eastAsia"/>
          <w:szCs w:val="20"/>
        </w:rPr>
        <w:t>[TE17403O/-/</w:t>
      </w:r>
      <w:r w:rsidRPr="00FD1818">
        <w:rPr>
          <w:rFonts w:asciiTheme="minorEastAsia" w:eastAsiaTheme="minorEastAsia" w:hAnsiTheme="minorEastAsia" w:cs="굴림"/>
          <w:szCs w:val="20"/>
        </w:rPr>
        <w:t>USA</w:t>
      </w:r>
      <w:r w:rsidRPr="00FD1818">
        <w:rPr>
          <w:rFonts w:asciiTheme="minorEastAsia" w:eastAsiaTheme="minorEastAsia" w:hAnsiTheme="minorEastAsia" w:cs="굴림" w:hint="eastAsia"/>
          <w:szCs w:val="20"/>
        </w:rPr>
        <w:t>] SCM Compact Default Access Code Settings</w:t>
      </w:r>
    </w:p>
    <w:p w:rsidR="002A7D7E" w:rsidRPr="00FD1818" w:rsidRDefault="002A7D7E" w:rsidP="00FD1818">
      <w:pPr>
        <w:pStyle w:val="a8"/>
        <w:numPr>
          <w:ilvl w:val="0"/>
          <w:numId w:val="36"/>
        </w:numPr>
        <w:ind w:leftChars="0"/>
        <w:rPr>
          <w:rFonts w:asciiTheme="minorEastAsia" w:eastAsiaTheme="minorEastAsia" w:hAnsiTheme="minorEastAsia" w:cs="굴림"/>
        </w:rPr>
      </w:pPr>
      <w:r w:rsidRPr="00FD1818">
        <w:rPr>
          <w:rFonts w:asciiTheme="minorEastAsia" w:eastAsiaTheme="minorEastAsia" w:hAnsiTheme="minorEastAsia" w:cs="굴림" w:hint="eastAsia"/>
        </w:rPr>
        <w:t>Menu: Initial Configuration Wizard</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Co</w:t>
      </w:r>
      <w:r w:rsidR="00FD1818">
        <w:rPr>
          <w:rFonts w:asciiTheme="minorEastAsia" w:eastAsiaTheme="minorEastAsia" w:hAnsiTheme="minorEastAsia" w:cs="굴림"/>
          <w:szCs w:val="20"/>
        </w:rPr>
        <w:t>u</w:t>
      </w:r>
      <w:r w:rsidRPr="00FD1818">
        <w:rPr>
          <w:rFonts w:asciiTheme="minorEastAsia" w:eastAsiaTheme="minorEastAsia" w:hAnsiTheme="minorEastAsia" w:cs="굴림"/>
          <w:szCs w:val="20"/>
        </w:rPr>
        <w:t xml:space="preserve">ntry: South Africa, Australia, EU, Italy, Germany </w:t>
      </w:r>
    </w:p>
    <w:p w:rsidR="002A7D7E" w:rsidRPr="00FD1818" w:rsidRDefault="002A7D7E" w:rsidP="00FD1818">
      <w:pPr>
        <w:ind w:left="800"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 xml:space="preserve">Operator Call: 9 Outbound Call: 0 </w:t>
      </w:r>
    </w:p>
    <w:p w:rsidR="002A7D7E" w:rsidRPr="00FD1818" w:rsidRDefault="002A7D7E" w:rsidP="00FD1818">
      <w:pPr>
        <w:ind w:firstLine="800"/>
        <w:rPr>
          <w:rFonts w:asciiTheme="minorEastAsia" w:eastAsiaTheme="minorEastAsia" w:hAnsiTheme="minorEastAsia" w:cs="굴림"/>
          <w:szCs w:val="20"/>
        </w:rPr>
      </w:pPr>
      <w:r w:rsidRPr="00FD1818">
        <w:rPr>
          <w:rFonts w:asciiTheme="minorEastAsia" w:eastAsiaTheme="minorEastAsia" w:hAnsiTheme="minorEastAsia" w:cs="굴림"/>
          <w:szCs w:val="20"/>
        </w:rPr>
        <w:t>Oth</w:t>
      </w:r>
      <w:r w:rsidR="00FD1818">
        <w:rPr>
          <w:rFonts w:asciiTheme="minorEastAsia" w:eastAsiaTheme="minorEastAsia" w:hAnsiTheme="minorEastAsia" w:cs="굴림"/>
          <w:szCs w:val="20"/>
        </w:rPr>
        <w:t>er Country</w:t>
      </w:r>
    </w:p>
    <w:p w:rsidR="002A7D7E" w:rsidRPr="00FD1818" w:rsidRDefault="002A7D7E" w:rsidP="00FD1818">
      <w:pPr>
        <w:ind w:left="800" w:firstLine="800"/>
        <w:rPr>
          <w:rFonts w:asciiTheme="minorEastAsia" w:eastAsiaTheme="minorEastAsia" w:hAnsiTheme="minorEastAsia"/>
          <w:szCs w:val="20"/>
        </w:rPr>
      </w:pPr>
      <w:r w:rsidRPr="00FD1818">
        <w:rPr>
          <w:rFonts w:asciiTheme="minorEastAsia" w:eastAsiaTheme="minorEastAsia" w:hAnsiTheme="minorEastAsia" w:cs="굴림"/>
          <w:szCs w:val="20"/>
        </w:rPr>
        <w:t>Operator Call: 0 Outbound Call: 9</w:t>
      </w:r>
    </w:p>
    <w:p w:rsidR="00FD259A" w:rsidRDefault="00FD259A" w:rsidP="00FD1818">
      <w:pPr>
        <w:rPr>
          <w:rFonts w:asciiTheme="minorEastAsia" w:eastAsiaTheme="minorEastAsia" w:hAnsiTheme="minorEastAsia" w:cs="굴림"/>
          <w:szCs w:val="20"/>
        </w:rPr>
      </w:pPr>
    </w:p>
    <w:p w:rsidR="002A7D7E" w:rsidRDefault="002A7D7E" w:rsidP="00FD1818">
      <w:pPr>
        <w:rPr>
          <w:rFonts w:asciiTheme="minorEastAsia" w:eastAsiaTheme="minorEastAsia" w:hAnsiTheme="minorEastAsia" w:cs="굴림"/>
          <w:szCs w:val="20"/>
        </w:rPr>
      </w:pPr>
      <w:r w:rsidRPr="00FD1818">
        <w:rPr>
          <w:rFonts w:asciiTheme="minorEastAsia" w:eastAsiaTheme="minorEastAsia" w:hAnsiTheme="minorEastAsia" w:cs="굴림"/>
          <w:szCs w:val="20"/>
        </w:rPr>
        <w:t>[-/-/ITALIA] Fixed a problem that a remote user can log into ‘postgres’ account by a default password.</w:t>
      </w:r>
    </w:p>
    <w:p w:rsidR="00FD259A" w:rsidRPr="00FD259A" w:rsidRDefault="00FD259A" w:rsidP="00FD259A">
      <w:pPr>
        <w:pStyle w:val="a8"/>
        <w:numPr>
          <w:ilvl w:val="0"/>
          <w:numId w:val="36"/>
        </w:numPr>
        <w:ind w:leftChars="0"/>
        <w:rPr>
          <w:rFonts w:asciiTheme="minorEastAsia" w:eastAsiaTheme="minorEastAsia" w:hAnsiTheme="minorEastAsia" w:cs="굴림"/>
        </w:rPr>
      </w:pPr>
      <w:r>
        <w:rPr>
          <w:rFonts w:asciiTheme="minorEastAsia" w:eastAsiaTheme="minorEastAsia" w:hAnsiTheme="minorEastAsia" w:cs="굴림"/>
        </w:rPr>
        <w:t>Locked a ‘postgres’ account of CMU</w:t>
      </w:r>
    </w:p>
    <w:p w:rsidR="002A7D7E" w:rsidRPr="00FD1818" w:rsidRDefault="002A7D7E" w:rsidP="00FD1818">
      <w:pPr>
        <w:rPr>
          <w:rFonts w:asciiTheme="minorEastAsia" w:eastAsiaTheme="minorEastAsia" w:hAnsiTheme="minorEastAsia"/>
          <w:szCs w:val="20"/>
        </w:rPr>
      </w:pPr>
    </w:p>
    <w:p w:rsidR="005E385B" w:rsidRPr="00FD259A" w:rsidRDefault="005E385B" w:rsidP="005E385B">
      <w:pPr>
        <w:widowControl/>
        <w:wordWrap/>
        <w:autoSpaceDE/>
        <w:autoSpaceDN/>
        <w:rPr>
          <w:rFonts w:asciiTheme="minorEastAsia" w:eastAsiaTheme="minorEastAsia" w:hAnsiTheme="minorEastAsia" w:cs="Arial"/>
          <w:szCs w:val="20"/>
        </w:rPr>
      </w:pPr>
      <w:r w:rsidRPr="00FD259A">
        <w:rPr>
          <w:rFonts w:asciiTheme="minorEastAsia" w:eastAsiaTheme="minorEastAsia" w:hAnsiTheme="minorEastAsia" w:cs="Arial" w:hint="eastAsia"/>
          <w:szCs w:val="20"/>
        </w:rPr>
        <w:t>[</w:t>
      </w:r>
      <w:r w:rsidRPr="00FD259A">
        <w:rPr>
          <w:rFonts w:asciiTheme="minorEastAsia" w:eastAsiaTheme="minorEastAsia" w:hAnsiTheme="minorEastAsia" w:cs="Arial"/>
          <w:szCs w:val="20"/>
        </w:rPr>
        <w:t>TE17500T</w:t>
      </w:r>
      <w:r w:rsidRPr="00FD259A">
        <w:rPr>
          <w:rFonts w:asciiTheme="minorEastAsia" w:eastAsiaTheme="minorEastAsia" w:hAnsiTheme="minorEastAsia" w:cs="Arial" w:hint="eastAsia"/>
          <w:szCs w:val="20"/>
        </w:rPr>
        <w:t xml:space="preserve"> /IPX-G500/ITALIA] BRI Trunk Origination Function</w:t>
      </w:r>
    </w:p>
    <w:p w:rsidR="005E385B" w:rsidRPr="00FD259A" w:rsidRDefault="005E385B" w:rsidP="005E385B">
      <w:pPr>
        <w:widowControl/>
        <w:wordWrap/>
        <w:autoSpaceDE/>
        <w:autoSpaceDN/>
        <w:ind w:firstLineChars="150" w:firstLine="300"/>
        <w:rPr>
          <w:rFonts w:asciiTheme="minorEastAsia" w:eastAsiaTheme="minorEastAsia" w:hAnsiTheme="minorEastAsia" w:cs="Arial"/>
          <w:szCs w:val="20"/>
        </w:rPr>
      </w:pPr>
      <w:r w:rsidRPr="00FD259A">
        <w:rPr>
          <w:rFonts w:asciiTheme="minorEastAsia" w:eastAsiaTheme="minorEastAsia" w:hAnsiTheme="minorEastAsia" w:cs="Arial" w:hint="eastAsia"/>
          <w:szCs w:val="20"/>
        </w:rPr>
        <w:t xml:space="preserve"> - </w:t>
      </w:r>
      <w:r w:rsidR="0047581A" w:rsidRPr="00FD259A">
        <w:rPr>
          <w:rFonts w:asciiTheme="minorEastAsia" w:eastAsiaTheme="minorEastAsia" w:hAnsiTheme="minorEastAsia" w:cs="Arial"/>
          <w:szCs w:val="20"/>
        </w:rPr>
        <w:t>A</w:t>
      </w:r>
      <w:r w:rsidRPr="00FD259A">
        <w:rPr>
          <w:rFonts w:asciiTheme="minorEastAsia" w:eastAsiaTheme="minorEastAsia" w:hAnsiTheme="minorEastAsia" w:cs="Arial" w:hint="eastAsia"/>
          <w:szCs w:val="20"/>
        </w:rPr>
        <w:t xml:space="preserve">fter sending </w:t>
      </w:r>
      <w:r w:rsidRPr="00FD259A">
        <w:rPr>
          <w:rFonts w:asciiTheme="minorHAnsi" w:eastAsiaTheme="minorHAnsi" w:hAnsiTheme="minorHAnsi" w:hint="eastAsia"/>
          <w:sz w:val="18"/>
          <w:szCs w:val="18"/>
        </w:rPr>
        <w:t>SETUP, when receive PROCEEDING,</w:t>
      </w:r>
      <w:r w:rsidR="0047581A" w:rsidRPr="00FD259A">
        <w:rPr>
          <w:rFonts w:asciiTheme="minorHAnsi" w:eastAsiaTheme="minorHAnsi" w:hAnsiTheme="minorHAnsi"/>
          <w:sz w:val="18"/>
          <w:szCs w:val="18"/>
        </w:rPr>
        <w:t xml:space="preserve"> </w:t>
      </w:r>
      <w:r w:rsidRPr="00FD259A">
        <w:rPr>
          <w:rFonts w:asciiTheme="minorHAnsi" w:eastAsiaTheme="minorHAnsi" w:hAnsiTheme="minorHAnsi" w:hint="eastAsia"/>
          <w:sz w:val="18"/>
          <w:szCs w:val="18"/>
        </w:rPr>
        <w:t>Trunk Origination Proceed.</w:t>
      </w:r>
    </w:p>
    <w:p w:rsidR="005E385B" w:rsidRDefault="005E385B"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TE175062</w:t>
      </w:r>
      <w:r w:rsidRPr="00FD1818">
        <w:rPr>
          <w:rFonts w:asciiTheme="minorEastAsia" w:eastAsiaTheme="minorEastAsia" w:hAnsiTheme="minorEastAsia" w:hint="eastAsia"/>
          <w:szCs w:val="20"/>
        </w:rPr>
        <w:t>/ IPX-S300B</w:t>
      </w:r>
      <w:r w:rsidRPr="00FD1818">
        <w:rPr>
          <w:rFonts w:asciiTheme="minorEastAsia" w:eastAsiaTheme="minorEastAsia" w:hAnsiTheme="minorEastAsia" w:cs="굴림" w:hint="eastAsia"/>
          <w:szCs w:val="20"/>
        </w:rPr>
        <w:t xml:space="preserve"> </w:t>
      </w:r>
      <w:r w:rsidRPr="00FD1818">
        <w:rPr>
          <w:rFonts w:asciiTheme="minorEastAsia" w:eastAsiaTheme="minorEastAsia" w:hAnsiTheme="minorEastAsia" w:hint="eastAsia"/>
          <w:szCs w:val="20"/>
        </w:rPr>
        <w:t xml:space="preserve">/SSA] </w:t>
      </w:r>
      <w:r w:rsidR="005E385B">
        <w:rPr>
          <w:rFonts w:asciiTheme="minorEastAsia" w:eastAsiaTheme="minorEastAsia" w:hAnsiTheme="minorEastAsia"/>
          <w:bCs/>
          <w:szCs w:val="20"/>
        </w:rPr>
        <w:t>SCMC w</w:t>
      </w:r>
      <w:r w:rsidRPr="00FD1818">
        <w:rPr>
          <w:rFonts w:asciiTheme="minorEastAsia" w:eastAsiaTheme="minorEastAsia" w:hAnsiTheme="minorEastAsia"/>
          <w:bCs/>
          <w:szCs w:val="20"/>
        </w:rPr>
        <w:t>ith SBC Problem GWU De-Registered</w:t>
      </w:r>
    </w:p>
    <w:p w:rsidR="00FD1818" w:rsidRPr="00FD1818" w:rsidRDefault="00FD1818"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Periodically, every 10 minutes a file vsftpd.log changed to logrotate</w:t>
      </w:r>
      <w:r w:rsidR="0047581A">
        <w:rPr>
          <w:rFonts w:asciiTheme="minorEastAsia" w:eastAsiaTheme="minorEastAsia" w:hAnsiTheme="minorEastAsia"/>
        </w:rPr>
        <w:t>.</w:t>
      </w:r>
    </w:p>
    <w:p w:rsidR="00FD1818" w:rsidRPr="0047581A" w:rsidRDefault="00FD1818" w:rsidP="00FD1818">
      <w:pPr>
        <w:rPr>
          <w:rFonts w:asciiTheme="minorEastAsia" w:eastAsiaTheme="minorEastAsia" w:hAnsiTheme="minorEastAsia"/>
          <w:color w:val="FF0000"/>
          <w:szCs w:val="20"/>
        </w:rPr>
      </w:pPr>
    </w:p>
    <w:p w:rsidR="002A7D7E" w:rsidRPr="005E385B" w:rsidRDefault="002A7D7E" w:rsidP="00FD1818">
      <w:pPr>
        <w:rPr>
          <w:rFonts w:asciiTheme="minorEastAsia" w:eastAsiaTheme="minorEastAsia" w:hAnsiTheme="minorEastAsia"/>
          <w:szCs w:val="20"/>
        </w:rPr>
      </w:pPr>
      <w:r w:rsidRPr="005E385B">
        <w:rPr>
          <w:rFonts w:asciiTheme="minorEastAsia" w:eastAsiaTheme="minorEastAsia" w:hAnsiTheme="minorEastAsia"/>
          <w:szCs w:val="20"/>
        </w:rPr>
        <w:t>[-</w:t>
      </w:r>
      <w:r w:rsidRPr="005E385B">
        <w:rPr>
          <w:rFonts w:asciiTheme="minorEastAsia" w:eastAsiaTheme="minorEastAsia" w:hAnsiTheme="minorEastAsia" w:hint="eastAsia"/>
          <w:szCs w:val="20"/>
        </w:rPr>
        <w:t>/ IPX-S300B /</w:t>
      </w:r>
      <w:r w:rsidRPr="005E385B">
        <w:rPr>
          <w:rFonts w:asciiTheme="minorEastAsia" w:eastAsiaTheme="minorEastAsia" w:hAnsiTheme="minorEastAsia"/>
          <w:szCs w:val="20"/>
        </w:rPr>
        <w:t>-] Modified to use su, ping, traceroute command under scm account.</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[TE17103S/-/KOREA] Hunt Group Statisti</w:t>
      </w:r>
      <w:r w:rsidRPr="00FD1818">
        <w:rPr>
          <w:rFonts w:asciiTheme="minorEastAsia" w:eastAsiaTheme="minorEastAsia" w:hAnsiTheme="minorEastAsia"/>
          <w:szCs w:val="20"/>
        </w:rPr>
        <w:t>cs Problem is fixed when a hunt group call is picked up</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[TE172020</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USA] Anonymous incoming call problem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 xml:space="preserve">When Anonymous incoming is transferred from the AA to the Operator Group, a problem that is included Privacy Header in reINVITE is fixed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[TE17202K</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When a FMC is busy, announcement about a forward</w:t>
      </w:r>
      <w:r w:rsidR="0047581A">
        <w:rPr>
          <w:rFonts w:asciiTheme="minorEastAsia" w:eastAsiaTheme="minorEastAsia" w:hAnsiTheme="minorEastAsia"/>
          <w:szCs w:val="20"/>
        </w:rPr>
        <w:t>ing call to the line is changed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TE17103Z/-/KOREA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TE171041/-/KOREA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Agent State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w:t>
      </w:r>
      <w:r w:rsidRPr="00FD1818">
        <w:rPr>
          <w:rFonts w:asciiTheme="minorEastAsia" w:eastAsiaTheme="minorEastAsia" w:hAnsiTheme="minorEastAsia" w:hint="eastAsia"/>
          <w:szCs w:val="20"/>
        </w:rPr>
        <w:t>R/-/KOREA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200V</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w:t>
      </w:r>
      <w:r w:rsidRPr="00FD1818">
        <w:rPr>
          <w:rFonts w:asciiTheme="minorEastAsia" w:eastAsiaTheme="minorEastAsia" w:hAnsiTheme="minorEastAsia"/>
          <w:szCs w:val="20"/>
        </w:rPr>
        <w:t xml:space="preserve"> 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Delivery Event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TE17</w:t>
      </w:r>
      <w:r w:rsidRPr="00FD1818">
        <w:rPr>
          <w:rFonts w:asciiTheme="minorEastAsia" w:eastAsiaTheme="minorEastAsia" w:hAnsiTheme="minorEastAsia"/>
          <w:szCs w:val="20"/>
        </w:rPr>
        <w:t>4023</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O</w:t>
      </w:r>
      <w:r w:rsidRPr="00FD1818">
        <w:rPr>
          <w:rFonts w:asciiTheme="minorEastAsia" w:eastAsiaTheme="minorEastAsia" w:hAnsiTheme="minorEastAsia"/>
          <w:szCs w:val="20"/>
        </w:rPr>
        <w:t>utgoing Call CLI problem is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lastRenderedPageBreak/>
        <w:t>When the option is H</w:t>
      </w:r>
      <w:r w:rsidRPr="005E385B">
        <w:rPr>
          <w:rFonts w:asciiTheme="minorEastAsia" w:eastAsiaTheme="minorEastAsia" w:hAnsiTheme="minorEastAsia"/>
        </w:rPr>
        <w:t xml:space="preserve">old Party Number, SCM sends a wrong CLI number. This problem is fixed.   </w:t>
      </w:r>
    </w:p>
    <w:p w:rsidR="001F11C2" w:rsidRPr="005E385B" w:rsidRDefault="001F11C2"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rPr>
        <w:t>[Configuration</w:t>
      </w:r>
      <w:r w:rsidRPr="005E385B">
        <w:rPr>
          <w:rFonts w:asciiTheme="minorEastAsia" w:eastAsiaTheme="minorEastAsia" w:hAnsiTheme="minorEastAsia" w:hint="eastAsia"/>
        </w:rPr>
        <w:t xml:space="preserve"> &gt; Trunk Routing &gt; Route &gt; Number T</w:t>
      </w:r>
      <w:r w:rsidRPr="005E385B">
        <w:rPr>
          <w:rFonts w:asciiTheme="minorEastAsia" w:eastAsiaTheme="minorEastAsia" w:hAnsiTheme="minorEastAsia"/>
        </w:rPr>
        <w:t xml:space="preserve">ranslation </w:t>
      </w:r>
      <w:r w:rsidRPr="005E385B">
        <w:rPr>
          <w:rFonts w:asciiTheme="minorEastAsia" w:eastAsiaTheme="minorEastAsia" w:hAnsiTheme="minorEastAsia" w:hint="eastAsia"/>
        </w:rPr>
        <w:t xml:space="preserve">Tab &gt; </w:t>
      </w:r>
      <w:r w:rsidRPr="005E385B">
        <w:rPr>
          <w:rFonts w:asciiTheme="minorEastAsia" w:eastAsiaTheme="minorEastAsia" w:hAnsiTheme="minorEastAsia"/>
        </w:rPr>
        <w:t xml:space="preserve">Transfer Call ID]  </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[TE17103I</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doesn’t send Clear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[TE173052</w:t>
      </w:r>
      <w:r w:rsidRPr="00FD1818">
        <w:rPr>
          <w:rFonts w:asciiTheme="minorEastAsia" w:eastAsiaTheme="minorEastAsia" w:hAnsiTheme="minorEastAsia" w:hint="eastAsia"/>
          <w:szCs w:val="20"/>
        </w:rPr>
        <w:t>/-/KOREA</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 xml:space="preserve">event </w:t>
      </w:r>
      <w:r w:rsidRPr="00FD1818">
        <w:rPr>
          <w:rFonts w:asciiTheme="minorEastAsia" w:eastAsiaTheme="minorEastAsia" w:hAnsiTheme="minorEastAsia"/>
          <w:szCs w:val="20"/>
        </w:rPr>
        <w:t>problem</w:t>
      </w:r>
      <w:r w:rsidRPr="00FD1818">
        <w:rPr>
          <w:rFonts w:asciiTheme="minorEastAsia" w:eastAsiaTheme="minorEastAsia" w:hAnsiTheme="minorEastAsia" w:hint="eastAsia"/>
          <w:szCs w:val="20"/>
        </w:rPr>
        <w:t xml:space="preserve">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hint="eastAsia"/>
        </w:rPr>
        <w:t>A</w:t>
      </w:r>
      <w:r w:rsidRPr="00FD1818">
        <w:rPr>
          <w:rFonts w:asciiTheme="minorEastAsia" w:eastAsiaTheme="minorEastAsia" w:hAnsiTheme="minorEastAsia"/>
        </w:rPr>
        <w:t xml:space="preserve"> problem that SCM intermittently doesn’t send Delivery event in case of Hunt Group Parallel Mode </w:t>
      </w:r>
      <w:r w:rsidRPr="00FD1818">
        <w:rPr>
          <w:rFonts w:asciiTheme="minorEastAsia" w:eastAsiaTheme="minorEastAsia" w:hAnsiTheme="minorEastAsia" w:hint="eastAsia"/>
        </w:rPr>
        <w:t>is fixed</w:t>
      </w:r>
      <w:r w:rsidRPr="00FD1818">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[TE174020</w:t>
      </w:r>
      <w:r w:rsidRPr="00FD1818">
        <w:rPr>
          <w:rFonts w:asciiTheme="minorEastAsia" w:eastAsiaTheme="minorEastAsia" w:hAnsiTheme="minorEastAsia" w:hint="eastAsia"/>
          <w:szCs w:val="20"/>
        </w:rPr>
        <w:t>/-/</w:t>
      </w:r>
      <w:r w:rsid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CSTA </w:t>
      </w:r>
      <w:r w:rsidRPr="00FD1818">
        <w:rPr>
          <w:rFonts w:asciiTheme="minorEastAsia" w:eastAsiaTheme="minorEastAsia" w:hAnsiTheme="minorEastAsia" w:hint="eastAsia"/>
          <w:szCs w:val="20"/>
        </w:rPr>
        <w:t>event is fixed</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Hunt Group number (parallel mode) is longer than 6 digits, SCM doesn’t send CSTA delivery event</w:t>
      </w:r>
      <w:r w:rsidRPr="00FD1818">
        <w:rPr>
          <w:rFonts w:asciiTheme="minorEastAsia" w:eastAsiaTheme="minorEastAsia" w:hAnsiTheme="minorEastAsia" w:hint="eastAsia"/>
        </w:rPr>
        <w:t xml:space="preserve">. </w:t>
      </w:r>
      <w:r w:rsidRPr="00FD1818">
        <w:rPr>
          <w:rFonts w:asciiTheme="minorEastAsia" w:eastAsiaTheme="minorEastAsia" w:hAnsiTheme="minorEastAsia"/>
        </w:rPr>
        <w:t>This problem is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[TE17405R</w:t>
      </w:r>
      <w:r w:rsidRPr="00FD1818">
        <w:rPr>
          <w:rFonts w:asciiTheme="minorEastAsia" w:eastAsiaTheme="minorEastAsia" w:hAnsiTheme="minorEastAsia" w:hint="eastAsia"/>
          <w:szCs w:val="20"/>
        </w:rPr>
        <w:t xml:space="preserve"> /-/</w:t>
      </w:r>
      <w:r w:rsidR="00FD1818" w:rsidRPr="00FD1818">
        <w:rPr>
          <w:rFonts w:asciiTheme="minorEastAsia" w:eastAsiaTheme="minorEastAsia" w:hAnsiTheme="minorEastAsia"/>
          <w:szCs w:val="20"/>
        </w:rPr>
        <w:t xml:space="preserve"> </w:t>
      </w:r>
      <w:r w:rsidR="00FD1818">
        <w:rPr>
          <w:rFonts w:asciiTheme="minorEastAsia" w:eastAsiaTheme="minorEastAsia" w:hAnsiTheme="minorEastAsia"/>
          <w:szCs w:val="20"/>
        </w:rPr>
        <w:t>SE</w:t>
      </w:r>
      <w:r w:rsidR="00FD1818"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xml:space="preserve">] Call waiting problem in Hunt parallel mode is fixed  </w:t>
      </w:r>
    </w:p>
    <w:p w:rsidR="001F11C2" w:rsidRPr="00FD1818" w:rsidRDefault="001F11C2" w:rsidP="00FD1818">
      <w:pPr>
        <w:pStyle w:val="a8"/>
        <w:numPr>
          <w:ilvl w:val="0"/>
          <w:numId w:val="36"/>
        </w:numPr>
        <w:ind w:leftChars="0"/>
        <w:rPr>
          <w:rFonts w:asciiTheme="minorEastAsia" w:eastAsiaTheme="minorEastAsia" w:hAnsiTheme="minorEastAsia"/>
        </w:rPr>
      </w:pPr>
      <w:r w:rsidRPr="00FD1818">
        <w:rPr>
          <w:rFonts w:asciiTheme="minorEastAsia" w:eastAsiaTheme="minorEastAsia" w:hAnsiTheme="minorEastAsia"/>
        </w:rPr>
        <w:t>If No Answer Time in the Hunt Group is set to 0, Call waiting for new call doesn’t not work when Hunt Group is ringing</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Fixed PNB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[TE173065/ IPX-S300B/SEUK] VPU channel is locked for few minutes problem fixed.</w:t>
      </w:r>
    </w:p>
    <w:p w:rsidR="002A7D7E" w:rsidRPr="00FD1818" w:rsidRDefault="002A7D7E"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 xml:space="preserve">[TE17307C/ IPX-S300B/SEA] 10 minutes silent </w:t>
      </w:r>
      <w:r w:rsidRPr="00FD1818">
        <w:rPr>
          <w:rFonts w:asciiTheme="minorEastAsia" w:eastAsiaTheme="minorEastAsia" w:hAnsiTheme="minorEastAsia"/>
          <w:szCs w:val="20"/>
        </w:rPr>
        <w:t>VM message problem fixed.</w:t>
      </w:r>
    </w:p>
    <w:p w:rsidR="002A7D7E" w:rsidRPr="00FD1818" w:rsidRDefault="002A7D7E" w:rsidP="00FD1818">
      <w:pPr>
        <w:rPr>
          <w:rFonts w:asciiTheme="minorEastAsia" w:eastAsiaTheme="minorEastAsia" w:hAnsiTheme="minorEastAsia"/>
          <w:color w:val="000000" w:themeColor="text1"/>
          <w:szCs w:val="20"/>
        </w:rPr>
      </w:pPr>
    </w:p>
    <w:p w:rsidR="005E385B" w:rsidRPr="00FD1818" w:rsidRDefault="005E385B" w:rsidP="005E385B">
      <w:pPr>
        <w:rPr>
          <w:rFonts w:asciiTheme="minorEastAsia" w:eastAsiaTheme="minorEastAsia" w:hAnsiTheme="minorEastAsia"/>
          <w:color w:val="000000" w:themeColor="text1"/>
          <w:szCs w:val="20"/>
        </w:rPr>
      </w:pPr>
      <w:r w:rsidRPr="00FD1818">
        <w:rPr>
          <w:rFonts w:asciiTheme="minorEastAsia" w:eastAsiaTheme="minorEastAsia" w:hAnsiTheme="minorEastAsia" w:hint="eastAsia"/>
          <w:color w:val="000000" w:themeColor="text1"/>
          <w:szCs w:val="20"/>
        </w:rPr>
        <w:t>[</w:t>
      </w:r>
      <w:r w:rsidRPr="00FD1818">
        <w:rPr>
          <w:rFonts w:asciiTheme="minorEastAsia" w:eastAsiaTheme="minorEastAsia" w:hAnsiTheme="minorEastAsia"/>
          <w:color w:val="000000" w:themeColor="text1"/>
          <w:szCs w:val="20"/>
        </w:rPr>
        <w:t>TE17402D</w:t>
      </w:r>
      <w:r w:rsidRPr="00FD1818">
        <w:rPr>
          <w:rFonts w:asciiTheme="minorEastAsia" w:eastAsiaTheme="minorEastAsia" w:hAnsiTheme="minorEastAsia" w:hint="eastAsia"/>
          <w:color w:val="000000" w:themeColor="text1"/>
          <w:szCs w:val="20"/>
        </w:rPr>
        <w:t>/ IPX-S300B/</w:t>
      </w:r>
      <w:r w:rsidRPr="00FD1818">
        <w:rPr>
          <w:rFonts w:asciiTheme="minorEastAsia" w:eastAsiaTheme="minorEastAsia" w:hAnsiTheme="minorEastAsia"/>
          <w:color w:val="000000" w:themeColor="text1"/>
          <w:szCs w:val="20"/>
        </w:rPr>
        <w:t>SEA]</w:t>
      </w:r>
      <w:r w:rsidRPr="00FD1818">
        <w:rPr>
          <w:rFonts w:asciiTheme="minorEastAsia" w:eastAsiaTheme="minorEastAsia" w:hAnsiTheme="minorEastAsia" w:hint="eastAsia"/>
          <w:color w:val="000000" w:themeColor="text1"/>
          <w:szCs w:val="20"/>
        </w:rPr>
        <w:t xml:space="preserve"> </w:t>
      </w:r>
      <w:r w:rsidRPr="00FD1818">
        <w:rPr>
          <w:rFonts w:asciiTheme="minorEastAsia" w:eastAsiaTheme="minorEastAsia" w:hAnsiTheme="minorEastAsia"/>
          <w:color w:val="000000" w:themeColor="text1"/>
          <w:szCs w:val="20"/>
        </w:rPr>
        <w:t xml:space="preserve">Maximum Users </w:t>
      </w:r>
      <w:r w:rsidRPr="00FD1818">
        <w:rPr>
          <w:rFonts w:asciiTheme="minorEastAsia" w:eastAsiaTheme="minorEastAsia" w:hAnsiTheme="minorEastAsia" w:hint="eastAsia"/>
          <w:color w:val="000000" w:themeColor="text1"/>
          <w:szCs w:val="20"/>
        </w:rPr>
        <w:t>display error fixed.</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Change Maximum Users from 3000 to 520(DB update)</w:t>
      </w:r>
    </w:p>
    <w:p w:rsidR="005E385B" w:rsidRPr="005E385B" w:rsidRDefault="005E385B" w:rsidP="005E385B">
      <w:pPr>
        <w:pStyle w:val="a8"/>
        <w:numPr>
          <w:ilvl w:val="0"/>
          <w:numId w:val="36"/>
        </w:numPr>
        <w:ind w:leftChars="0"/>
        <w:rPr>
          <w:rFonts w:asciiTheme="minorEastAsia" w:eastAsiaTheme="minorEastAsia" w:hAnsiTheme="minorEastAsia"/>
        </w:rPr>
      </w:pPr>
      <w:r w:rsidRPr="005E385B">
        <w:rPr>
          <w:rFonts w:asciiTheme="minorEastAsia" w:eastAsiaTheme="minorEastAsia" w:hAnsiTheme="minorEastAsia" w:hint="eastAsia"/>
        </w:rPr>
        <w:t>VM/AA &gt; System Parameters &gt; General &gt; Maximum Users</w:t>
      </w:r>
    </w:p>
    <w:p w:rsidR="001F11C2" w:rsidRPr="005E385B" w:rsidRDefault="001F11C2" w:rsidP="00FD1818">
      <w:pPr>
        <w:rPr>
          <w:rFonts w:asciiTheme="minorEastAsia" w:eastAsiaTheme="minorEastAsia" w:hAnsiTheme="minorEastAsia"/>
          <w:szCs w:val="20"/>
        </w:rPr>
      </w:pPr>
    </w:p>
    <w:p w:rsidR="001F11C2" w:rsidRPr="005E385B" w:rsidRDefault="00FD1818" w:rsidP="00FD1818">
      <w:pPr>
        <w:rPr>
          <w:rFonts w:asciiTheme="minorEastAsia" w:eastAsiaTheme="minorEastAsia" w:hAnsiTheme="minorEastAsia" w:cs="굴림"/>
          <w:szCs w:val="20"/>
        </w:rPr>
      </w:pPr>
      <w:r w:rsidRPr="005E385B">
        <w:rPr>
          <w:rFonts w:asciiTheme="minorEastAsia" w:eastAsiaTheme="minorEastAsia" w:hAnsiTheme="minorEastAsia" w:hint="eastAsia"/>
          <w:szCs w:val="20"/>
        </w:rPr>
        <w:lastRenderedPageBreak/>
        <w:t>[</w:t>
      </w:r>
      <w:r w:rsidRPr="005E385B">
        <w:rPr>
          <w:rFonts w:asciiTheme="minorEastAsia" w:eastAsiaTheme="minorEastAsia" w:hAnsiTheme="minorEastAsia"/>
          <w:szCs w:val="20"/>
        </w:rPr>
        <w:t>TE176005</w:t>
      </w:r>
      <w:r w:rsidRPr="005E385B">
        <w:rPr>
          <w:rFonts w:asciiTheme="minorEastAsia" w:eastAsiaTheme="minorEastAsia" w:hAnsiTheme="minorEastAsia" w:hint="eastAsia"/>
          <w:szCs w:val="20"/>
        </w:rPr>
        <w:t>/-/AUT]</w:t>
      </w:r>
      <w:r w:rsidR="001F11C2" w:rsidRPr="005E385B">
        <w:rPr>
          <w:rFonts w:asciiTheme="minorEastAsia" w:eastAsiaTheme="minorEastAsia" w:hAnsiTheme="minorEastAsia" w:hint="eastAsia"/>
          <w:szCs w:val="20"/>
        </w:rPr>
        <w:t xml:space="preserve"> Fixed a problem that trunk call cannot be called w</w:t>
      </w:r>
      <w:r w:rsidR="001F11C2" w:rsidRPr="005E385B">
        <w:rPr>
          <w:rFonts w:asciiTheme="minorEastAsia" w:eastAsiaTheme="minorEastAsia" w:hAnsiTheme="minorEastAsia"/>
          <w:szCs w:val="20"/>
        </w:rPr>
        <w:t>hen “multiple registration” is enabled</w:t>
      </w:r>
      <w:r w:rsidR="001F11C2" w:rsidRPr="005E385B">
        <w:rPr>
          <w:rFonts w:asciiTheme="minorEastAsia" w:eastAsiaTheme="minorEastAsia" w:hAnsiTheme="minorEastAsia" w:hint="eastAsia"/>
          <w:szCs w:val="20"/>
        </w:rPr>
        <w: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szCs w:val="20"/>
        </w:rPr>
        <w:t>TE173020</w:t>
      </w:r>
      <w:r w:rsidRPr="00FD1818">
        <w:rPr>
          <w:rFonts w:asciiTheme="minorEastAsia" w:eastAsiaTheme="minorEastAsia" w:hAnsiTheme="minorEastAsia"/>
          <w:szCs w:val="20"/>
        </w:rPr>
        <w:t>/-/AUS]</w:t>
      </w:r>
      <w:r w:rsidR="00FD1818" w:rsidRPr="00FD1818">
        <w:rPr>
          <w:rFonts w:asciiTheme="minorEastAsia" w:eastAsiaTheme="minorEastAsia" w:hAnsiTheme="minorEastAsia"/>
          <w:szCs w:val="20"/>
        </w:rPr>
        <w:t xml:space="preserve"> </w:t>
      </w:r>
      <w:r w:rsidRPr="00FD1818">
        <w:rPr>
          <w:rFonts w:asciiTheme="minorEastAsia" w:eastAsiaTheme="minorEastAsia" w:hAnsiTheme="minorEastAsia"/>
          <w:szCs w:val="20"/>
        </w:rPr>
        <w:t>Support G.729 Annexb=no option</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005E385B" w:rsidRPr="00731B76">
        <w:rPr>
          <w:rFonts w:asciiTheme="minorEastAsia" w:eastAsiaTheme="minorEastAsia" w:hAnsiTheme="minorEastAsia" w:cs="Arial" w:hint="eastAsia"/>
          <w:szCs w:val="20"/>
        </w:rPr>
        <w:t>IPX-S300B</w:t>
      </w:r>
      <w:r w:rsidR="005E385B" w:rsidRPr="00FD1818">
        <w:rPr>
          <w:rFonts w:asciiTheme="minorEastAsia" w:eastAsiaTheme="minorEastAsia" w:hAnsiTheme="minorEastAsia" w:hint="eastAsia"/>
          <w:szCs w:val="20"/>
        </w:rPr>
        <w:t xml:space="preserve"> </w:t>
      </w:r>
      <w:r w:rsidRPr="00FD1818">
        <w:rPr>
          <w:rFonts w:asciiTheme="minorEastAsia" w:eastAsiaTheme="minorEastAsia" w:hAnsiTheme="minorEastAsia" w:hint="eastAsia"/>
          <w:szCs w:val="20"/>
        </w:rPr>
        <w:t xml:space="preserve">/KOREA] if </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4XX</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 xml:space="preserve"> occurs for the registration message, it is blocked </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Unauth SIP ACL</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w:t>
      </w:r>
      <w:r w:rsidRPr="005E385B">
        <w:rPr>
          <w:rFonts w:asciiTheme="minorEastAsia" w:eastAsiaTheme="minorEastAsia" w:hAnsiTheme="minorEastAsia" w:hint="eastAsia"/>
        </w:rPr>
        <w:t>401/407/422/423</w:t>
      </w:r>
      <w:r w:rsidRPr="005E385B">
        <w:rPr>
          <w:rFonts w:asciiTheme="minorEastAsia" w:eastAsiaTheme="minorEastAsia" w:hAnsiTheme="minorEastAsia"/>
        </w:rPr>
        <w:t>”</w:t>
      </w:r>
      <w:r w:rsidRPr="005E385B">
        <w:rPr>
          <w:rFonts w:asciiTheme="minorEastAsia" w:eastAsiaTheme="minorEastAsia" w:hAnsiTheme="minorEastAsia" w:hint="eastAsia"/>
        </w:rPr>
        <w:t xml:space="preserve"> is excluded.</w:t>
      </w:r>
      <w:r w:rsidRPr="005E385B">
        <w:rPr>
          <w:rFonts w:asciiTheme="minorEastAsia" w:eastAsiaTheme="minorEastAsia" w:hAnsiTheme="minorEastAsia"/>
        </w:rPr>
        <w:t xml:space="preserve"> </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hint="eastAsia"/>
          <w:szCs w:val="20"/>
        </w:rPr>
        <w:t>/KOREA] Fixed CALLSVCB down problem when there is no response from DNS server.</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w:t>
      </w:r>
      <w:r w:rsidR="005E385B" w:rsidRPr="00731B76">
        <w:rPr>
          <w:rFonts w:asciiTheme="minorEastAsia" w:eastAsiaTheme="minorEastAsia" w:hAnsiTheme="minorEastAsia" w:cs="Arial" w:hint="eastAsia"/>
          <w:szCs w:val="20"/>
        </w:rPr>
        <w:t>IPX-S300B</w:t>
      </w:r>
      <w:r w:rsidRPr="00FD1818">
        <w:rPr>
          <w:rFonts w:asciiTheme="minorEastAsia" w:eastAsiaTheme="minorEastAsia" w:hAnsiTheme="minorEastAsia"/>
          <w:szCs w:val="20"/>
        </w:rPr>
        <w:t>/KOREA] Fixed the ability to stop the sip message trace when it is more than 2.5 cps</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TE177016</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modify problem;</w:t>
      </w:r>
      <w:r w:rsidR="005E385B">
        <w:rPr>
          <w:rFonts w:asciiTheme="minorEastAsia" w:eastAsiaTheme="minorEastAsia" w:hAnsiTheme="minorEastAsia"/>
          <w:szCs w:val="20"/>
        </w:rPr>
        <w:t xml:space="preserve"> C</w:t>
      </w:r>
      <w:r w:rsidRPr="00FD1818">
        <w:rPr>
          <w:rFonts w:asciiTheme="minorEastAsia" w:eastAsiaTheme="minorEastAsia" w:hAnsiTheme="minorEastAsia"/>
          <w:szCs w:val="20"/>
        </w:rPr>
        <w:t>onference cannot begin due to codec discordance when conference calling while VPU receiving No SDP Reinvite Msg from siptrunk</w:t>
      </w:r>
    </w:p>
    <w:p w:rsidR="001F11C2" w:rsidRPr="00FD1818" w:rsidRDefault="001F11C2" w:rsidP="00FD1818">
      <w:pPr>
        <w:rPr>
          <w:rFonts w:asciiTheme="minorEastAsia" w:eastAsiaTheme="minorEastAsia" w:hAnsiTheme="minorEastAsia"/>
          <w:szCs w:val="20"/>
        </w:rPr>
      </w:pPr>
    </w:p>
    <w:p w:rsidR="00FD1818" w:rsidRPr="00FD1818" w:rsidRDefault="00FD1818"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TE17300T</w:t>
      </w:r>
      <w:r w:rsidRPr="00FD1818">
        <w:rPr>
          <w:rFonts w:asciiTheme="minorEastAsia" w:eastAsiaTheme="minorEastAsia" w:hAnsiTheme="minorEastAsia" w:hint="eastAsia"/>
          <w:szCs w:val="20"/>
        </w:rPr>
        <w:t xml:space="preserve">/ IPX-S300B/SEA] </w:t>
      </w:r>
      <w:r w:rsidRPr="00FD1818">
        <w:rPr>
          <w:rFonts w:asciiTheme="minorEastAsia" w:eastAsiaTheme="minorEastAsia" w:hAnsiTheme="minorEastAsia"/>
          <w:szCs w:val="20"/>
        </w:rPr>
        <w:t>Users in specific LAN area can’t login PWP web page under WAN/LAN configuration.</w:t>
      </w:r>
    </w:p>
    <w:p w:rsidR="00FD1818" w:rsidRPr="005E385B" w:rsidRDefault="00FD1818"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w:t>
      </w:r>
      <w:r w:rsidRPr="005E385B">
        <w:rPr>
          <w:rFonts w:asciiTheme="minorEastAsia" w:eastAsiaTheme="minorEastAsia" w:hAnsiTheme="minorEastAsia" w:hint="eastAsia"/>
        </w:rPr>
        <w:t xml:space="preserve">ixed </w:t>
      </w:r>
      <w:r w:rsidRPr="005E385B">
        <w:rPr>
          <w:rFonts w:asciiTheme="minorEastAsia" w:eastAsiaTheme="minorEastAsia" w:hAnsiTheme="minorEastAsia"/>
        </w:rPr>
        <w:t>to recognize network range through a SSO</w:t>
      </w:r>
      <w:r w:rsidRPr="005E385B">
        <w:rPr>
          <w:rFonts w:asciiTheme="minorEastAsia" w:eastAsiaTheme="minorEastAsia" w:hAnsiTheme="minorEastAsia" w:hint="eastAsia"/>
        </w:rPr>
        <w:t xml:space="preserve"> local </w:t>
      </w:r>
      <w:r w:rsidRPr="005E385B">
        <w:rPr>
          <w:rFonts w:asciiTheme="minorEastAsia" w:eastAsiaTheme="minorEastAsia" w:hAnsiTheme="minorEastAsia"/>
        </w:rPr>
        <w:t>ip</w:t>
      </w:r>
      <w:r w:rsidR="00FD259A">
        <w:rPr>
          <w:rFonts w:asciiTheme="minorEastAsia" w:eastAsiaTheme="minorEastAsia" w:hAnsiTheme="minorEastAsia"/>
        </w:rPr>
        <w:t xml:space="preserve"> </w:t>
      </w:r>
      <w:r w:rsidRPr="005E385B">
        <w:rPr>
          <w:rFonts w:asciiTheme="minorEastAsia" w:eastAsiaTheme="minorEastAsia" w:hAnsiTheme="minorEastAsia"/>
        </w:rPr>
        <w:t xml:space="preserve">address.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[TE</w:t>
      </w:r>
      <w:r w:rsidRPr="00FD1818">
        <w:rPr>
          <w:rFonts w:asciiTheme="minorEastAsia" w:eastAsiaTheme="minorEastAsia" w:hAnsiTheme="minorEastAsia"/>
          <w:szCs w:val="20"/>
        </w:rPr>
        <w:t>17402W</w:t>
      </w:r>
      <w:r w:rsidRPr="00FD1818">
        <w:rPr>
          <w:rFonts w:asciiTheme="minorEastAsia" w:eastAsiaTheme="minorEastAsia" w:hAnsiTheme="minorEastAsia" w:hint="eastAsia"/>
          <w:szCs w:val="20"/>
        </w:rPr>
        <w:t xml:space="preserve">//UK] </w:t>
      </w:r>
      <w:r w:rsidRPr="00FD1818">
        <w:rPr>
          <w:rFonts w:asciiTheme="minorEastAsia" w:eastAsiaTheme="minorEastAsia" w:hAnsiTheme="minorEastAsia"/>
          <w:szCs w:val="20"/>
        </w:rPr>
        <w:t xml:space="preserve">[SEUK] VPU Transfer Recall </w:t>
      </w:r>
      <w:r w:rsidRPr="00FD1818">
        <w:rPr>
          <w:rFonts w:asciiTheme="minorEastAsia" w:eastAsiaTheme="minorEastAsia" w:hAnsiTheme="minorEastAsia" w:hint="eastAsia"/>
          <w:szCs w:val="20"/>
        </w:rPr>
        <w:t>Option Added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Option selection for Recall on </w:t>
      </w:r>
      <w:r w:rsidRPr="005E385B">
        <w:rPr>
          <w:rFonts w:asciiTheme="minorEastAsia" w:eastAsiaTheme="minorEastAsia" w:hAnsiTheme="minorEastAsia"/>
        </w:rPr>
        <w:t>transferred</w:t>
      </w:r>
      <w:r w:rsidRPr="005E385B">
        <w:rPr>
          <w:rFonts w:asciiTheme="minorEastAsia" w:eastAsiaTheme="minorEastAsia" w:hAnsiTheme="minorEastAsia" w:hint="eastAsia"/>
        </w:rPr>
        <w:t xml:space="preserve"> by VM/AA was added.</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szCs w:val="20"/>
        </w:rPr>
        <w:t>[TE174050/</w:t>
      </w:r>
      <w:r w:rsidRPr="00FD1818">
        <w:rPr>
          <w:rFonts w:asciiTheme="minorEastAsia" w:eastAsiaTheme="minorEastAsia" w:hAnsiTheme="minorEastAsia" w:hint="eastAsia"/>
          <w:szCs w:val="20"/>
        </w:rPr>
        <w:t>IPX-S300B</w:t>
      </w:r>
      <w:r w:rsidRPr="00FD1818">
        <w:rPr>
          <w:rFonts w:asciiTheme="minorEastAsia" w:eastAsiaTheme="minorEastAsia" w:hAnsiTheme="minorEastAsia"/>
          <w:szCs w:val="20"/>
        </w:rPr>
        <w:t>/</w:t>
      </w:r>
      <w:r w:rsidRPr="00FD1818">
        <w:rPr>
          <w:rFonts w:asciiTheme="minorEastAsia" w:eastAsiaTheme="minorEastAsia" w:hAnsiTheme="minorEastAsia" w:hint="eastAsia"/>
          <w:szCs w:val="20"/>
        </w:rPr>
        <w:t>SEUK</w:t>
      </w:r>
      <w:r w:rsidRPr="00FD1818">
        <w:rPr>
          <w:rFonts w:asciiTheme="minorEastAsia" w:eastAsiaTheme="minorEastAsia" w:hAnsiTheme="minorEastAsia"/>
          <w:szCs w:val="20"/>
        </w:rPr>
        <w:t xml:space="preserve">] </w:t>
      </w:r>
      <w:r w:rsidRPr="00FD1818">
        <w:rPr>
          <w:rFonts w:asciiTheme="minorEastAsia" w:eastAsiaTheme="minorEastAsia" w:hAnsiTheme="minorEastAsia" w:hint="eastAsia"/>
          <w:szCs w:val="20"/>
        </w:rPr>
        <w:t>MOH Issue</w:t>
      </w:r>
    </w:p>
    <w:p w:rsidR="001F11C2" w:rsidRPr="005E385B" w:rsidRDefault="005E385B"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O</w:t>
      </w:r>
      <w:r w:rsidR="001F11C2" w:rsidRPr="005E385B">
        <w:rPr>
          <w:rFonts w:asciiTheme="minorEastAsia" w:eastAsiaTheme="minorEastAsia" w:hAnsiTheme="minorEastAsia" w:hint="eastAsia"/>
        </w:rPr>
        <w:t>n ACD service, MOH channel count was expanded from 32ch to 50ch</w:t>
      </w:r>
      <w:r w:rsidR="001F11C2" w:rsidRPr="005E385B">
        <w:rPr>
          <w:rFonts w:asciiTheme="minorEastAsia" w:eastAsiaTheme="minorEastAsia" w:hAnsiTheme="minorEastAsia"/>
        </w:rPr>
        <w:t xml:space="preserve"> </w:t>
      </w:r>
    </w:p>
    <w:p w:rsidR="00FD1818" w:rsidRPr="00FD1818" w:rsidRDefault="00FD1818"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No-Answer Time </w:t>
      </w:r>
      <w:r w:rsidRPr="00FD1818">
        <w:rPr>
          <w:rFonts w:asciiTheme="minorEastAsia" w:eastAsiaTheme="minorEastAsia" w:hAnsiTheme="minorEastAsia" w:hint="eastAsia"/>
          <w:szCs w:val="20"/>
        </w:rPr>
        <w:t>and</w:t>
      </w:r>
      <w:r w:rsidRPr="00FD1818">
        <w:rPr>
          <w:rFonts w:asciiTheme="minorEastAsia" w:eastAsiaTheme="minorEastAsia" w:hAnsiTheme="minorEastAsia"/>
          <w:szCs w:val="20"/>
        </w:rPr>
        <w:t xml:space="preserve"> Preset No-Answer Time </w:t>
      </w:r>
      <w:r w:rsidRPr="00FD1818">
        <w:rPr>
          <w:rFonts w:asciiTheme="minorEastAsia" w:eastAsiaTheme="minorEastAsia" w:hAnsiTheme="minorEastAsia" w:hint="eastAsia"/>
          <w:szCs w:val="20"/>
        </w:rPr>
        <w:t>expanded to 120 sec</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No-Answer Time and Preset No-Answer Time range was expanded from 2~30 sec to 2~120 sec.</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TE17300K</w:t>
      </w:r>
      <w:r w:rsidRPr="00FD1818">
        <w:rPr>
          <w:rFonts w:asciiTheme="minorEastAsia" w:eastAsiaTheme="minorEastAsia" w:hAnsiTheme="minorEastAsia" w:hint="eastAsia"/>
          <w:szCs w:val="20"/>
        </w:rPr>
        <w:t>/ IPX-S300B/</w:t>
      </w:r>
      <w:r w:rsidRPr="00FD1818">
        <w:rPr>
          <w:rFonts w:asciiTheme="minorEastAsia" w:eastAsiaTheme="minorEastAsia" w:hAnsiTheme="minorEastAsia"/>
          <w:szCs w:val="20"/>
        </w:rPr>
        <w:t>SEA</w:t>
      </w: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 xml:space="preserve"> </w:t>
      </w:r>
      <w:r w:rsidRPr="00FD1818">
        <w:rPr>
          <w:rFonts w:asciiTheme="minorEastAsia" w:eastAsiaTheme="minorEastAsia" w:hAnsiTheme="minorEastAsia"/>
          <w:bCs/>
          <w:szCs w:val="20"/>
        </w:rPr>
        <w:t>IPX-S300 unable to login after factory reset</w:t>
      </w:r>
      <w:r w:rsidRPr="00FD1818">
        <w:rPr>
          <w:rFonts w:asciiTheme="minorEastAsia" w:eastAsiaTheme="minorEastAsia" w:hAnsiTheme="minorEastAsia"/>
          <w:szCs w:val="20"/>
        </w:rPr>
        <w:t xml:space="preserve"> </w:t>
      </w:r>
    </w:p>
    <w:p w:rsidR="001F11C2"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File copy after files size 0 check</w:t>
      </w:r>
      <w:r w:rsidRPr="005E385B">
        <w:rPr>
          <w:rFonts w:asciiTheme="minorEastAsia" w:eastAsiaTheme="minorEastAsia" w:hAnsiTheme="minorEastAsia" w:hint="eastAsia"/>
        </w:rPr>
        <w:t>, sync</w:t>
      </w:r>
      <w:r w:rsidRPr="005E385B">
        <w:rPr>
          <w:rFonts w:asciiTheme="minorEastAsia" w:eastAsiaTheme="minorEastAsia" w:hAnsiTheme="minorEastAsia"/>
        </w:rPr>
        <w:t xml:space="preserve"> added</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TE174043</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Recording failure after hold</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 xml:space="preserve">In case of </w:t>
      </w:r>
      <w:r w:rsidRPr="005E385B">
        <w:rPr>
          <w:rFonts w:asciiTheme="minorEastAsia" w:eastAsiaTheme="minorEastAsia" w:hAnsiTheme="minorEastAsia"/>
        </w:rPr>
        <w:t xml:space="preserve">a </w:t>
      </w:r>
      <w:r w:rsidRPr="005E385B">
        <w:rPr>
          <w:rFonts w:asciiTheme="minorEastAsia" w:eastAsiaTheme="minorEastAsia" w:hAnsiTheme="minorEastAsia" w:hint="eastAsia"/>
        </w:rPr>
        <w:t>voice recording file</w:t>
      </w:r>
      <w:r w:rsidRPr="005E385B">
        <w:rPr>
          <w:rFonts w:asciiTheme="minorEastAsia" w:eastAsiaTheme="minorEastAsia" w:hAnsiTheme="minorEastAsia"/>
        </w:rPr>
        <w:t xml:space="preserve"> is connected such as Hold -&gt; Resume, it is modified that the file should be appended.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TE17400X</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xml:space="preserve">]  FXS </w:t>
      </w:r>
      <w:r w:rsidRPr="00FD1818">
        <w:rPr>
          <w:rFonts w:asciiTheme="minorEastAsia" w:eastAsiaTheme="minorEastAsia" w:hAnsiTheme="minorEastAsia" w:hint="eastAsia"/>
          <w:szCs w:val="20"/>
        </w:rPr>
        <w:t>digit map(Access Code Error)</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Every time a digit is inputted, When the Map list that the condition is satisfied is only one, the digit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TE17307H</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KOR] CG,</w:t>
      </w:r>
      <w:r w:rsidR="00FD259A">
        <w:rPr>
          <w:rFonts w:asciiTheme="minorEastAsia" w:eastAsiaTheme="minorEastAsia" w:hAnsiTheme="minorEastAsia"/>
          <w:szCs w:val="20"/>
        </w:rPr>
        <w:t xml:space="preserve"> </w:t>
      </w:r>
      <w:r w:rsidRPr="00FD1818">
        <w:rPr>
          <w:rFonts w:asciiTheme="minorEastAsia" w:eastAsiaTheme="minorEastAsia" w:hAnsiTheme="minorEastAsia"/>
          <w:szCs w:val="20"/>
        </w:rPr>
        <w:t xml:space="preserve">CD fail between internal </w:t>
      </w:r>
      <w:r w:rsidRPr="00FD1818">
        <w:rPr>
          <w:rFonts w:asciiTheme="minorEastAsia" w:eastAsiaTheme="minorEastAsia" w:hAnsiTheme="minorEastAsia" w:hint="eastAsia"/>
          <w:szCs w:val="20"/>
        </w:rPr>
        <w:t>in Survival Mode</w:t>
      </w:r>
    </w:p>
    <w:p w:rsidR="001F11C2" w:rsidRPr="00FD259A" w:rsidRDefault="001F11C2" w:rsidP="00D032FD">
      <w:pPr>
        <w:pStyle w:val="a8"/>
        <w:numPr>
          <w:ilvl w:val="0"/>
          <w:numId w:val="38"/>
        </w:numPr>
        <w:ind w:leftChars="0"/>
        <w:rPr>
          <w:rFonts w:asciiTheme="minorEastAsia" w:eastAsiaTheme="minorEastAsia" w:hAnsiTheme="minorEastAsia"/>
        </w:rPr>
      </w:pPr>
      <w:r w:rsidRPr="00FD259A">
        <w:rPr>
          <w:rFonts w:asciiTheme="minorEastAsia" w:eastAsiaTheme="minorEastAsia" w:hAnsiTheme="minorEastAsia"/>
        </w:rPr>
        <w:t>If service group code index is over 100, it is not possible to find the service group code. As a result, the routine of searching service group code is modified.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TE174007/I</w:t>
      </w:r>
      <w:r w:rsidRPr="00FD1818">
        <w:rPr>
          <w:rFonts w:asciiTheme="minorEastAsia" w:eastAsiaTheme="minorEastAsia" w:hAnsiTheme="minorEastAsia" w:hint="eastAsia"/>
          <w:szCs w:val="20"/>
        </w:rPr>
        <w:t>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AU</w:t>
      </w:r>
      <w:r w:rsidRPr="00FD1818">
        <w:rPr>
          <w:rFonts w:asciiTheme="minorEastAsia" w:eastAsiaTheme="minorEastAsia" w:hAnsiTheme="minorEastAsia"/>
          <w:szCs w:val="20"/>
        </w:rPr>
        <w:t>] Call hold failure on IPX-G500 SIP trunks</w:t>
      </w:r>
    </w:p>
    <w:p w:rsidR="001F11C2" w:rsidRPr="0047581A" w:rsidRDefault="001F11C2" w:rsidP="006B0902">
      <w:pPr>
        <w:pStyle w:val="a8"/>
        <w:numPr>
          <w:ilvl w:val="0"/>
          <w:numId w:val="38"/>
        </w:numPr>
        <w:ind w:leftChars="0"/>
        <w:rPr>
          <w:rFonts w:asciiTheme="minorEastAsia" w:eastAsiaTheme="minorEastAsia" w:hAnsiTheme="minorEastAsia"/>
        </w:rPr>
      </w:pPr>
      <w:r w:rsidRPr="0047581A">
        <w:rPr>
          <w:rFonts w:asciiTheme="minorEastAsia" w:eastAsiaTheme="minorEastAsia" w:hAnsiTheme="minorEastAsia" w:hint="eastAsia"/>
        </w:rPr>
        <w:t xml:space="preserve">When </w:t>
      </w:r>
      <w:r w:rsidRPr="0047581A">
        <w:rPr>
          <w:rFonts w:asciiTheme="minorEastAsia" w:eastAsiaTheme="minorEastAsia" w:hAnsiTheme="minorEastAsia"/>
        </w:rPr>
        <w:t xml:space="preserve">the </w:t>
      </w:r>
      <w:r w:rsidRPr="0047581A">
        <w:rPr>
          <w:rFonts w:asciiTheme="minorEastAsia" w:eastAsiaTheme="minorEastAsia" w:hAnsiTheme="minorEastAsia" w:hint="eastAsia"/>
        </w:rPr>
        <w:t>IP phone</w:t>
      </w:r>
      <w:r w:rsidRPr="0047581A">
        <w:rPr>
          <w:rFonts w:asciiTheme="minorEastAsia" w:eastAsiaTheme="minorEastAsia" w:hAnsiTheme="minorEastAsia"/>
        </w:rPr>
        <w:t xml:space="preserve"> which is connected through SIP Trunk</w:t>
      </w:r>
      <w:r w:rsidRPr="0047581A">
        <w:rPr>
          <w:rFonts w:asciiTheme="minorEastAsia" w:eastAsiaTheme="minorEastAsia" w:hAnsiTheme="minorEastAsia" w:hint="eastAsia"/>
        </w:rPr>
        <w:t xml:space="preserve"> is hold in IPX-G500, </w:t>
      </w:r>
      <w:r w:rsidRPr="0047581A">
        <w:rPr>
          <w:rFonts w:asciiTheme="minorEastAsia" w:eastAsiaTheme="minorEastAsia" w:hAnsiTheme="minorEastAsia"/>
        </w:rPr>
        <w:t>it is modified that the call is disconnected because hold processing is not completed.</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TE171503</w:t>
      </w:r>
      <w:r w:rsidRPr="00FD1818">
        <w:rPr>
          <w:rFonts w:asciiTheme="minorEastAsia" w:eastAsiaTheme="minorEastAsia" w:hAnsiTheme="minorEastAsia" w:hint="eastAsia"/>
          <w:szCs w:val="20"/>
        </w:rPr>
        <w:t>X/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P</w:t>
      </w:r>
      <w:r w:rsidRPr="00FD1818">
        <w:rPr>
          <w:rFonts w:asciiTheme="minorEastAsia" w:eastAsiaTheme="minorEastAsia" w:hAnsiTheme="minorEastAsia" w:hint="eastAsia"/>
          <w:szCs w:val="20"/>
        </w:rPr>
        <w:t>rivacy issue for G500 SIP trunks</w:t>
      </w:r>
    </w:p>
    <w:p w:rsidR="001F11C2" w:rsidRPr="005E385B" w:rsidRDefault="001F11C2" w:rsidP="005E385B">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hint="eastAsia"/>
        </w:rPr>
        <w:t>When a call which is calling number restricted is originated through SIP T</w:t>
      </w:r>
      <w:r w:rsidRPr="005E385B">
        <w:rPr>
          <w:rFonts w:asciiTheme="minorEastAsia" w:eastAsiaTheme="minorEastAsia" w:hAnsiTheme="minorEastAsia"/>
        </w:rPr>
        <w:t>r</w:t>
      </w:r>
      <w:r w:rsidRPr="005E385B">
        <w:rPr>
          <w:rFonts w:asciiTheme="minorEastAsia" w:eastAsiaTheme="minorEastAsia" w:hAnsiTheme="minorEastAsia" w:hint="eastAsia"/>
        </w:rPr>
        <w:t xml:space="preserve">unk in IPX-G500, </w:t>
      </w:r>
      <w:r w:rsidRPr="005E385B">
        <w:rPr>
          <w:rFonts w:asciiTheme="minorEastAsia" w:eastAsiaTheme="minorEastAsia" w:hAnsiTheme="minorEastAsia"/>
        </w:rPr>
        <w:t>it is modified that INVITE with privacy header which is set is sent.</w:t>
      </w:r>
    </w:p>
    <w:p w:rsidR="001F11C2" w:rsidRPr="00FD1818" w:rsidRDefault="001F11C2"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TE17206L</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w:t>
      </w:r>
      <w:r w:rsidRPr="00FD1818">
        <w:rPr>
          <w:rFonts w:asciiTheme="minorEastAsia" w:eastAsiaTheme="minorEastAsia" w:hAnsiTheme="minorEastAsia" w:hint="eastAsia"/>
          <w:szCs w:val="20"/>
        </w:rPr>
        <w:t>UK</w:t>
      </w:r>
      <w:r w:rsidRPr="00FD1818">
        <w:rPr>
          <w:rFonts w:asciiTheme="minorEastAsia" w:eastAsiaTheme="minorEastAsia" w:hAnsiTheme="minorEastAsia"/>
          <w:szCs w:val="20"/>
        </w:rPr>
        <w:t>] When PRI Trunk Overlap is term</w:t>
      </w:r>
      <w:r w:rsidR="00FD259A">
        <w:rPr>
          <w:rFonts w:asciiTheme="minorEastAsia" w:eastAsiaTheme="minorEastAsia" w:hAnsiTheme="minorEastAsia"/>
          <w:szCs w:val="20"/>
        </w:rPr>
        <w:t>inated, Interdigit t</w:t>
      </w:r>
      <w:r w:rsidRPr="00FD1818">
        <w:rPr>
          <w:rFonts w:asciiTheme="minorEastAsia" w:eastAsiaTheme="minorEastAsia" w:hAnsiTheme="minorEastAsia"/>
          <w:szCs w:val="20"/>
        </w:rPr>
        <w:t>ime(2sec) need to be changed.</w:t>
      </w:r>
    </w:p>
    <w:p w:rsidR="001F11C2" w:rsidRPr="005E385B" w:rsidRDefault="001F11C2" w:rsidP="00FD1818">
      <w:pPr>
        <w:pStyle w:val="a8"/>
        <w:numPr>
          <w:ilvl w:val="0"/>
          <w:numId w:val="38"/>
        </w:numPr>
        <w:ind w:leftChars="0"/>
        <w:rPr>
          <w:rFonts w:asciiTheme="minorEastAsia" w:eastAsiaTheme="minorEastAsia" w:hAnsiTheme="minorEastAsia"/>
        </w:rPr>
      </w:pPr>
      <w:r w:rsidRPr="005E385B">
        <w:rPr>
          <w:rFonts w:asciiTheme="minorEastAsia" w:eastAsiaTheme="minorEastAsia" w:hAnsiTheme="minorEastAsia"/>
        </w:rPr>
        <w:t>When Interdigit time value is changed by ADMIN, it is modified that Interdigit time is transferred to CALLB block.</w:t>
      </w:r>
    </w:p>
    <w:p w:rsidR="005E385B" w:rsidRDefault="005E385B" w:rsidP="00FD1818">
      <w:pPr>
        <w:rPr>
          <w:rFonts w:asciiTheme="minorEastAsia" w:eastAsiaTheme="minorEastAsia" w:hAnsiTheme="minorEastAsia"/>
          <w:szCs w:val="20"/>
        </w:rPr>
      </w:pPr>
    </w:p>
    <w:p w:rsidR="001F11C2" w:rsidRPr="00FD1818" w:rsidRDefault="001F11C2" w:rsidP="00FD1818">
      <w:pPr>
        <w:rPr>
          <w:rFonts w:asciiTheme="minorEastAsia" w:eastAsiaTheme="minorEastAsia" w:hAnsiTheme="minorEastAsia"/>
          <w:szCs w:val="20"/>
        </w:rPr>
      </w:pPr>
      <w:r w:rsidRPr="00FD1818">
        <w:rPr>
          <w:rFonts w:asciiTheme="minorEastAsia" w:eastAsiaTheme="minorEastAsia" w:hAnsiTheme="minorEastAsia" w:hint="eastAsia"/>
          <w:szCs w:val="20"/>
        </w:rPr>
        <w:t>[</w:t>
      </w:r>
      <w:r w:rsidRPr="00FD1818">
        <w:rPr>
          <w:rFonts w:asciiTheme="minorEastAsia" w:eastAsiaTheme="minorEastAsia" w:hAnsiTheme="minorEastAsia"/>
          <w:szCs w:val="20"/>
        </w:rPr>
        <w:t>TE171027</w:t>
      </w:r>
      <w:r w:rsidRPr="00FD1818">
        <w:rPr>
          <w:rFonts w:asciiTheme="minorEastAsia" w:eastAsiaTheme="minorEastAsia" w:hAnsiTheme="minorEastAsia" w:hint="eastAsia"/>
          <w:szCs w:val="20"/>
        </w:rPr>
        <w:t>/ IPX-G500/</w:t>
      </w:r>
      <w:r w:rsidRPr="00FD1818">
        <w:rPr>
          <w:rFonts w:asciiTheme="minorEastAsia" w:eastAsiaTheme="minorEastAsia" w:hAnsiTheme="minorEastAsia"/>
          <w:szCs w:val="20"/>
        </w:rPr>
        <w:t>SEAU] FXO Busy Tone Detection Improvement.</w:t>
      </w:r>
    </w:p>
    <w:p w:rsidR="001F11C2" w:rsidRPr="005E385B" w:rsidRDefault="001F11C2" w:rsidP="005E385B">
      <w:pPr>
        <w:pStyle w:val="a8"/>
        <w:numPr>
          <w:ilvl w:val="0"/>
          <w:numId w:val="38"/>
        </w:numPr>
        <w:ind w:leftChars="0"/>
        <w:rPr>
          <w:rFonts w:asciiTheme="minorEastAsia" w:eastAsiaTheme="minorEastAsia" w:hAnsiTheme="minorEastAsia"/>
          <w:b/>
        </w:rPr>
      </w:pPr>
      <w:r w:rsidRPr="005E385B">
        <w:rPr>
          <w:rFonts w:asciiTheme="minorEastAsia" w:eastAsiaTheme="minorEastAsia" w:hAnsiTheme="minorEastAsia"/>
        </w:rPr>
        <w:lastRenderedPageBreak/>
        <w:t xml:space="preserve">FXS Busy Tone Detection Function change(tone detection cycle </w:t>
      </w:r>
      <w:r w:rsidRPr="005E385B">
        <w:rPr>
          <w:rFonts w:asciiTheme="minorEastAsia" w:eastAsiaTheme="minorEastAsia" w:hAnsiTheme="minorEastAsia" w:hint="eastAsia"/>
        </w:rPr>
        <w:t>1.2 -&gt; 2.5</w:t>
      </w:r>
      <w:r w:rsidRPr="005E385B">
        <w:rPr>
          <w:rFonts w:asciiTheme="minorEastAsia" w:eastAsiaTheme="minorEastAsia" w:hAnsiTheme="minorEastAsia"/>
        </w:rPr>
        <w:t>)</w:t>
      </w:r>
    </w:p>
    <w:p w:rsidR="001F11C2" w:rsidRDefault="001F11C2"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CF6C67" w:rsidRDefault="00CF6C67"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p w:rsidR="00616ABE" w:rsidRDefault="00616ABE" w:rsidP="001F11C2">
      <w:pPr>
        <w:widowControl/>
        <w:wordWrap/>
        <w:autoSpaceDE/>
        <w:autoSpaceDN/>
        <w:rPr>
          <w:rFonts w:eastAsiaTheme="minorEastAsia"/>
          <w:b/>
          <w:sz w:val="28"/>
        </w:rPr>
      </w:pPr>
    </w:p>
    <w:tbl>
      <w:tblPr>
        <w:tblStyle w:val="-1"/>
        <w:tblW w:w="0" w:type="auto"/>
        <w:tblLook w:val="04A0" w:firstRow="1" w:lastRow="0" w:firstColumn="1" w:lastColumn="0" w:noHBand="0" w:noVBand="1"/>
      </w:tblPr>
      <w:tblGrid>
        <w:gridCol w:w="9224"/>
      </w:tblGrid>
      <w:tr w:rsidR="004C241E" w:rsidRPr="003D471D" w:rsidTr="002F1AAC">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4C241E" w:rsidRPr="003D471D" w:rsidRDefault="004C241E" w:rsidP="00063038">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Pr>
                <w:rFonts w:cs="Arial"/>
                <w:color w:val="FF0000"/>
                <w:sz w:val="24"/>
                <w:u w:val="single"/>
              </w:rPr>
              <w:t>201</w:t>
            </w:r>
            <w:r>
              <w:rPr>
                <w:rFonts w:eastAsiaTheme="minorEastAsia" w:cs="Arial" w:hint="eastAsia"/>
                <w:color w:val="FF0000"/>
                <w:sz w:val="24"/>
                <w:u w:val="single"/>
              </w:rPr>
              <w:t>7</w:t>
            </w:r>
            <w:r>
              <w:rPr>
                <w:rFonts w:cs="Arial"/>
                <w:color w:val="FF0000"/>
                <w:sz w:val="24"/>
                <w:u w:val="single"/>
              </w:rPr>
              <w:t>/</w:t>
            </w:r>
            <w:r>
              <w:rPr>
                <w:rFonts w:eastAsiaTheme="minorEastAsia" w:cs="Arial" w:hint="eastAsia"/>
                <w:color w:val="FF0000"/>
                <w:sz w:val="24"/>
                <w:u w:val="single"/>
              </w:rPr>
              <w:t>0</w:t>
            </w:r>
            <w:r w:rsidR="00712567">
              <w:rPr>
                <w:rFonts w:eastAsiaTheme="minorEastAsia" w:cs="Arial" w:hint="eastAsia"/>
                <w:color w:val="FF0000"/>
                <w:sz w:val="24"/>
                <w:u w:val="single"/>
              </w:rPr>
              <w:t>2</w:t>
            </w:r>
            <w:r w:rsidRPr="003D471D">
              <w:rPr>
                <w:rFonts w:cs="Arial"/>
                <w:color w:val="FF0000"/>
                <w:sz w:val="24"/>
                <w:u w:val="single"/>
              </w:rPr>
              <w:t>/</w:t>
            </w:r>
            <w:r w:rsidR="00BF1984">
              <w:rPr>
                <w:rFonts w:eastAsiaTheme="minorEastAsia" w:cs="Arial" w:hint="eastAsia"/>
                <w:color w:val="FF0000"/>
                <w:sz w:val="24"/>
                <w:u w:val="single"/>
              </w:rPr>
              <w:t>2</w:t>
            </w:r>
            <w:r w:rsidR="00063038">
              <w:rPr>
                <w:rFonts w:eastAsiaTheme="minorEastAsia" w:cs="Arial" w:hint="eastAsia"/>
                <w:color w:val="FF0000"/>
                <w:sz w:val="24"/>
                <w:u w:val="single"/>
              </w:rPr>
              <w:t>7</w:t>
            </w:r>
            <w:r w:rsidRPr="003D471D">
              <w:rPr>
                <w:rFonts w:cs="Arial"/>
                <w:sz w:val="24"/>
              </w:rPr>
              <w:t>)</w:t>
            </w:r>
          </w:p>
        </w:tc>
      </w:tr>
    </w:tbl>
    <w:p w:rsidR="004C241E" w:rsidRPr="003D471D" w:rsidRDefault="004C241E" w:rsidP="004C241E">
      <w:pPr>
        <w:rPr>
          <w:rFonts w:eastAsiaTheme="minorEastAsia" w:cs="Arial"/>
        </w:rPr>
      </w:pPr>
    </w:p>
    <w:tbl>
      <w:tblPr>
        <w:tblStyle w:val="1"/>
        <w:tblW w:w="0" w:type="auto"/>
        <w:tblInd w:w="108" w:type="dxa"/>
        <w:tblLook w:val="04A0" w:firstRow="1" w:lastRow="0" w:firstColumn="1" w:lastColumn="0" w:noHBand="0" w:noVBand="1"/>
      </w:tblPr>
      <w:tblGrid>
        <w:gridCol w:w="1701"/>
        <w:gridCol w:w="3686"/>
        <w:gridCol w:w="3685"/>
      </w:tblGrid>
      <w:tr w:rsidR="004C241E" w:rsidRPr="003D471D" w:rsidTr="002F1AAC">
        <w:trPr>
          <w:trHeight w:val="397"/>
        </w:trPr>
        <w:tc>
          <w:tcPr>
            <w:tcW w:w="1701"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4C241E" w:rsidRPr="003D471D" w:rsidRDefault="004C241E" w:rsidP="002F1AAC">
            <w:pPr>
              <w:pStyle w:val="a9"/>
              <w:jc w:val="center"/>
              <w:rPr>
                <w:rFonts w:cs="Arial"/>
                <w:b/>
              </w:rPr>
            </w:pPr>
            <w:r w:rsidRPr="003D471D">
              <w:rPr>
                <w:rFonts w:cs="Arial"/>
                <w:b/>
              </w:rPr>
              <w:t>File Name</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APP</w:t>
            </w:r>
          </w:p>
        </w:tc>
        <w:tc>
          <w:tcPr>
            <w:tcW w:w="3686" w:type="dxa"/>
            <w:shd w:val="clear" w:color="auto" w:fill="auto"/>
            <w:vAlign w:val="center"/>
          </w:tcPr>
          <w:p w:rsidR="00712567" w:rsidRPr="00D26306" w:rsidRDefault="00BF1984" w:rsidP="00063038">
            <w:pPr>
              <w:pStyle w:val="a9"/>
              <w:rPr>
                <w:rFonts w:eastAsiaTheme="minorEastAsia"/>
              </w:rPr>
            </w:pPr>
            <w:r>
              <w:rPr>
                <w:rFonts w:eastAsiaTheme="minorEastAsia" w:hint="eastAsia"/>
              </w:rPr>
              <w:t>2.1.0.</w:t>
            </w:r>
            <w:r w:rsidR="00063038">
              <w:rPr>
                <w:rFonts w:eastAsiaTheme="minorEastAsia" w:hint="eastAsia"/>
              </w:rPr>
              <w:t>10</w:t>
            </w:r>
            <w:r w:rsidR="007F0929">
              <w:rPr>
                <w:rFonts w:eastAsiaTheme="minorEastAsia" w:hint="eastAsia"/>
              </w:rPr>
              <w:t xml:space="preserve"> (2017.02.2</w:t>
            </w:r>
            <w:r w:rsidR="00063038">
              <w:rPr>
                <w:rFonts w:eastAsiaTheme="minorEastAsia" w:hint="eastAsia"/>
              </w:rPr>
              <w:t>7</w:t>
            </w:r>
            <w:r w:rsidR="00712567">
              <w:rPr>
                <w:rFonts w:eastAsiaTheme="minorEastAsia" w:hint="eastAsia"/>
              </w:rPr>
              <w:t>)</w:t>
            </w:r>
          </w:p>
        </w:tc>
        <w:tc>
          <w:tcPr>
            <w:tcW w:w="3685" w:type="dxa"/>
            <w:shd w:val="clear" w:color="auto" w:fill="auto"/>
            <w:vAlign w:val="center"/>
          </w:tcPr>
          <w:p w:rsidR="00712567" w:rsidRPr="00D26306" w:rsidRDefault="00712567" w:rsidP="00AC44C5">
            <w:pPr>
              <w:pStyle w:val="a9"/>
            </w:pPr>
            <w:r>
              <w:t>ipx-app_2.</w:t>
            </w:r>
            <w:r>
              <w:rPr>
                <w:rFonts w:hint="eastAsia"/>
              </w:rPr>
              <w:t>1</w:t>
            </w:r>
            <w:r>
              <w:t>.0.</w:t>
            </w:r>
            <w:r w:rsidR="00AC44C5">
              <w:rPr>
                <w:rFonts w:eastAsiaTheme="minorEastAsia" w:hint="eastAsia"/>
              </w:rPr>
              <w:t>10</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cs="Arial"/>
                <w:b/>
              </w:rPr>
            </w:pPr>
            <w:r w:rsidRPr="003D471D">
              <w:rPr>
                <w:rFonts w:cs="Arial"/>
                <w:b/>
              </w:rPr>
              <w:t>SYS</w:t>
            </w:r>
          </w:p>
        </w:tc>
        <w:tc>
          <w:tcPr>
            <w:tcW w:w="3686" w:type="dxa"/>
            <w:shd w:val="clear" w:color="auto" w:fill="auto"/>
            <w:vAlign w:val="center"/>
          </w:tcPr>
          <w:p w:rsidR="00712567" w:rsidRPr="00D26306" w:rsidRDefault="007F59F7" w:rsidP="001C5EC4">
            <w:pPr>
              <w:pStyle w:val="a9"/>
              <w:rPr>
                <w:rFonts w:eastAsiaTheme="minorEastAsia"/>
              </w:rPr>
            </w:pPr>
            <w:r>
              <w:rPr>
                <w:rFonts w:eastAsiaTheme="minorEastAsia" w:hint="eastAsia"/>
              </w:rPr>
              <w:t>2.1.0.</w:t>
            </w:r>
            <w:r w:rsidR="00BF1984">
              <w:rPr>
                <w:rFonts w:eastAsiaTheme="minorEastAsia" w:hint="eastAsia"/>
              </w:rPr>
              <w:t>8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ipx-sys_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8</w:t>
            </w:r>
            <w:r w:rsidRPr="00D26306">
              <w:t>.tg</w:t>
            </w:r>
            <w:r w:rsidRPr="00D26306">
              <w:rPr>
                <w:rFonts w:hint="eastAsia"/>
              </w:rPr>
              <w:t>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ipx-vpu_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ipx-pri_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r w:rsidR="00712567" w:rsidRPr="003D471D" w:rsidTr="002F1AAC">
        <w:trPr>
          <w:trHeight w:val="397"/>
        </w:trPr>
        <w:tc>
          <w:tcPr>
            <w:tcW w:w="1701" w:type="dxa"/>
            <w:vAlign w:val="center"/>
          </w:tcPr>
          <w:p w:rsidR="00712567" w:rsidRPr="003D471D" w:rsidRDefault="00712567" w:rsidP="002F1AAC">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712567" w:rsidRPr="00D26306" w:rsidRDefault="00BF1984" w:rsidP="007849A3">
            <w:pPr>
              <w:pStyle w:val="a9"/>
              <w:rPr>
                <w:rFonts w:eastAsiaTheme="minorEastAsia"/>
              </w:rPr>
            </w:pPr>
            <w:r>
              <w:rPr>
                <w:rFonts w:eastAsiaTheme="minorEastAsia" w:hint="eastAsia"/>
              </w:rPr>
              <w:t>2.1.0.7 (2017.02.20</w:t>
            </w:r>
            <w:r w:rsidR="00712567">
              <w:rPr>
                <w:rFonts w:eastAsiaTheme="minorEastAsia" w:hint="eastAsia"/>
              </w:rPr>
              <w:t>)</w:t>
            </w:r>
          </w:p>
        </w:tc>
        <w:tc>
          <w:tcPr>
            <w:tcW w:w="3685" w:type="dxa"/>
            <w:shd w:val="clear" w:color="auto" w:fill="auto"/>
            <w:vAlign w:val="center"/>
          </w:tcPr>
          <w:p w:rsidR="00712567" w:rsidRPr="00D26306" w:rsidRDefault="00712567" w:rsidP="007849A3">
            <w:pPr>
              <w:pStyle w:val="a9"/>
            </w:pPr>
            <w:r w:rsidRPr="00D26306">
              <w:t>ipx-ecu_</w:t>
            </w:r>
            <w:r w:rsidRPr="00D26306">
              <w:rPr>
                <w:rFonts w:eastAsiaTheme="minorEastAsia" w:hint="eastAsia"/>
              </w:rPr>
              <w:t>2</w:t>
            </w:r>
            <w:r w:rsidRPr="00D26306">
              <w:t>.</w:t>
            </w:r>
            <w:r>
              <w:rPr>
                <w:rFonts w:eastAsiaTheme="minorEastAsia" w:hint="eastAsia"/>
              </w:rPr>
              <w:t>1</w:t>
            </w:r>
            <w:r w:rsidRPr="00D26306">
              <w:rPr>
                <w:rFonts w:eastAsiaTheme="minorEastAsia" w:hint="eastAsia"/>
              </w:rPr>
              <w:t>.0.</w:t>
            </w:r>
            <w:r w:rsidR="00BF1984">
              <w:rPr>
                <w:rFonts w:eastAsiaTheme="minorEastAsia" w:hint="eastAsia"/>
              </w:rPr>
              <w:t>7</w:t>
            </w:r>
            <w:r w:rsidRPr="00D26306">
              <w:t>.tgz</w:t>
            </w:r>
          </w:p>
        </w:tc>
      </w:tr>
    </w:tbl>
    <w:p w:rsidR="008808A7" w:rsidRPr="008808A7" w:rsidRDefault="008808A7" w:rsidP="008808A7">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10690B" w:rsidRDefault="0010690B" w:rsidP="0010690B">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8" type="#_x0000_t75" style="width:76.4pt;height:48.85pt" o:ole="">
            <v:imagedata r:id="rId8" o:title=""/>
          </v:shape>
          <o:OLEObject Type="Embed" ProgID="PowerPoint.Show.12" ShapeID="_x0000_i1028" DrawAspect="Icon" ObjectID="_1612592365" r:id="rId13"/>
        </w:objec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lastRenderedPageBreak/>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10690B" w:rsidRPr="008808A7" w:rsidRDefault="0010690B" w:rsidP="0010690B">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10690B" w:rsidRPr="008808A7" w:rsidRDefault="0010690B" w:rsidP="0010690B">
      <w:pPr>
        <w:widowControl/>
        <w:wordWrap/>
        <w:rPr>
          <w:rFonts w:asciiTheme="minorEastAsia" w:eastAsiaTheme="minorEastAsia" w:hAnsiTheme="minorEastAsia"/>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10690B" w:rsidRPr="008808A7" w:rsidRDefault="0010690B" w:rsidP="0010690B">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10690B" w:rsidRPr="008808A7" w:rsidTr="00665A07">
        <w:trPr>
          <w:trHeight w:val="407"/>
        </w:trPr>
        <w:tc>
          <w:tcPr>
            <w:tcW w:w="2268" w:type="dxa"/>
            <w:tcBorders>
              <w:bottom w:val="single" w:sz="4" w:space="0" w:color="auto"/>
            </w:tcBorders>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10690B" w:rsidRPr="008808A7" w:rsidTr="00665A07">
        <w:trPr>
          <w:trHeight w:val="346"/>
        </w:trPr>
        <w:tc>
          <w:tcPr>
            <w:tcW w:w="2268" w:type="dxa"/>
            <w:shd w:val="clear" w:color="auto" w:fill="F2DBDB" w:themeFill="accent2" w:themeFillTint="33"/>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10690B" w:rsidRPr="008808A7" w:rsidRDefault="0010690B"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10690B" w:rsidRPr="008808A7" w:rsidRDefault="0010690B" w:rsidP="0010690B">
      <w:pPr>
        <w:widowControl/>
        <w:wordWrap/>
        <w:ind w:leftChars="100" w:left="200"/>
        <w:jc w:val="center"/>
        <w:rPr>
          <w:rFonts w:asciiTheme="minorEastAsia" w:eastAsiaTheme="minorEastAsia" w:hAnsiTheme="minorEastAsia"/>
          <w:color w:val="FF0000"/>
        </w:rPr>
      </w:pPr>
    </w:p>
    <w:p w:rsidR="0010690B" w:rsidRPr="008808A7" w:rsidRDefault="0010690B" w:rsidP="0010690B">
      <w:pPr>
        <w:widowControl/>
        <w:wordWrap/>
        <w:ind w:leftChars="100" w:left="200"/>
        <w:rPr>
          <w:rFonts w:asciiTheme="minorEastAsia" w:eastAsiaTheme="minorEastAsia" w:hAnsiTheme="minorEastAsia" w:cs="Arial"/>
          <w:b/>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10690B" w:rsidRPr="008808A7" w:rsidRDefault="0010690B" w:rsidP="0010690B">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10690B" w:rsidRPr="008808A7" w:rsidRDefault="0010690B" w:rsidP="0010690B">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lastRenderedPageBreak/>
        <w:t>[CONFIGURATION] &gt; [Gateway] &gt; [IPX Setting] &gt; [Gateway Configuration] &gt; CPU Type (G500)</w:t>
      </w:r>
    </w:p>
    <w:p w:rsidR="0010690B" w:rsidRPr="008808A7" w:rsidRDefault="0010690B" w:rsidP="0010690B">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22098401" wp14:editId="6219D5DB">
            <wp:extent cx="5731510" cy="191198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10690B" w:rsidRPr="008808A7" w:rsidRDefault="0010690B" w:rsidP="0010690B">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10690B" w:rsidRPr="008808A7" w:rsidRDefault="0010690B" w:rsidP="0010690B">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2D85AD15" wp14:editId="7C4DD564">
                <wp:extent cx="5633085" cy="629285"/>
                <wp:effectExtent l="9525" t="9525" r="5715" b="8890"/>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2D85AD15" id="_x0000_s1029"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IcLAIAAFc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WFlSHCwCAABXBAAADgAAAAAAAAAAAAAAAAAuAgAAZHJzL2Uy&#10;b0RvYy54bWxQSwECLQAUAAYACAAAACEAjM63kNsAAAAEAQAADwAAAAAAAAAAAAAAAACGBAAAZHJz&#10;L2Rvd25yZXYueG1sUEsFBgAAAAAEAAQA8wAAAI4FAAAAAA==&#10;">
                <v:textbox>
                  <w:txbxContent>
                    <w:p w:rsidR="0010690B" w:rsidRPr="00294F5E" w:rsidRDefault="0010690B" w:rsidP="0010690B">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10690B" w:rsidRPr="00294F5E" w:rsidRDefault="0010690B" w:rsidP="0010690B">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10690B" w:rsidRPr="008808A7" w:rsidRDefault="0010690B" w:rsidP="0010690B">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10690B" w:rsidRPr="008808A7" w:rsidRDefault="0010690B" w:rsidP="0010690B">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10690B" w:rsidRPr="008808A7" w:rsidRDefault="0010690B" w:rsidP="0010690B">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10690B" w:rsidRDefault="0010690B" w:rsidP="0010690B">
      <w:pPr>
        <w:widowControl/>
        <w:wordWrap/>
        <w:autoSpaceDE/>
        <w:spacing w:after="60" w:line="240" w:lineRule="atLeast"/>
        <w:rPr>
          <w:rFonts w:asciiTheme="minorEastAsia" w:eastAsiaTheme="minorEastAsia" w:hAnsiTheme="minorEastAsia"/>
          <w:b/>
          <w:color w:val="FF0000"/>
          <w:sz w:val="32"/>
          <w:szCs w:val="32"/>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10690B" w:rsidRPr="008808A7" w:rsidRDefault="0010690B" w:rsidP="0010690B">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The switch which SCMC is connecting should satisfy following two things</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STP(Spanning Tree Protocol) function is running. </w:t>
      </w:r>
    </w:p>
    <w:p w:rsidR="0010690B" w:rsidRPr="008808A7" w:rsidRDefault="0010690B" w:rsidP="0010690B">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Trunking(or Link Aggregation) function is not enabled . </w:t>
      </w:r>
    </w:p>
    <w:p w:rsidR="0010690B" w:rsidRPr="008808A7" w:rsidRDefault="0010690B" w:rsidP="0010690B">
      <w:pPr>
        <w:widowControl/>
        <w:wordWrap/>
        <w:jc w:val="left"/>
        <w:rPr>
          <w:rFonts w:asciiTheme="minorEastAsia" w:eastAsiaTheme="minorEastAsia" w:hAnsiTheme="minorEastAsia" w:cs="Arial"/>
          <w:color w:val="FF0000"/>
        </w:rPr>
      </w:pPr>
    </w:p>
    <w:p w:rsidR="0010690B" w:rsidRPr="008808A7" w:rsidRDefault="0010690B" w:rsidP="0010690B">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10690B" w:rsidRPr="00616ABE" w:rsidRDefault="0010690B" w:rsidP="0010690B">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10690B" w:rsidRPr="00616ABE" w:rsidRDefault="0010690B" w:rsidP="0010690B">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lastRenderedPageBreak/>
        <w:t>When SCMC is configured to have WAN I/F(NAT mode), you should not use 10.0.2.1 for IP address of both WAN I/F and LAN I/F.</w:t>
      </w:r>
    </w:p>
    <w:p w:rsidR="0010690B" w:rsidRPr="00CF6C67" w:rsidRDefault="0010690B" w:rsidP="00C97A3B">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I/F(LAN only mode), you should not use 10.0.2.1 for IP address of LAN I/F.</w:t>
      </w:r>
    </w:p>
    <w:p w:rsidR="00CF6C67" w:rsidRDefault="00CF6C67" w:rsidP="0099589E">
      <w:pPr>
        <w:pStyle w:val="a9"/>
        <w:ind w:leftChars="100" w:left="426" w:hangingChars="113" w:hanging="226"/>
        <w:rPr>
          <w:rFonts w:asciiTheme="minorHAnsi" w:eastAsiaTheme="minorHAnsi" w:hAnsiTheme="minorHAnsi" w:cs="Arial"/>
          <w:szCs w:val="20"/>
        </w:rPr>
      </w:pPr>
    </w:p>
    <w:p w:rsidR="00CF6C67" w:rsidRDefault="00CF6C67" w:rsidP="0099589E">
      <w:pPr>
        <w:pStyle w:val="a9"/>
        <w:ind w:leftChars="100" w:left="426" w:hangingChars="113" w:hanging="226"/>
        <w:rPr>
          <w:rFonts w:asciiTheme="minorHAnsi" w:eastAsiaTheme="minorHAnsi" w:hAnsiTheme="minorHAnsi" w:cs="Arial"/>
          <w:szCs w:val="20"/>
        </w:rPr>
      </w:pP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[-/IPX-S300B/</w:t>
      </w:r>
      <w:r w:rsidR="0055462C">
        <w:rPr>
          <w:rFonts w:asciiTheme="minorHAnsi" w:eastAsiaTheme="minorHAnsi" w:hAnsiTheme="minorHAnsi" w:cs="Arial" w:hint="eastAsia"/>
          <w:szCs w:val="20"/>
        </w:rPr>
        <w:t>-</w:t>
      </w:r>
      <w:r>
        <w:rPr>
          <w:rFonts w:asciiTheme="minorHAnsi" w:eastAsiaTheme="minorHAnsi" w:hAnsiTheme="minorHAnsi" w:cs="Arial" w:hint="eastAsia"/>
          <w:szCs w:val="20"/>
        </w:rPr>
        <w:t>] Park Orbit BLF Key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677F90">
        <w:rPr>
          <w:rFonts w:asciiTheme="minorHAnsi" w:eastAsiaTheme="minorHAnsi" w:hAnsiTheme="minorHAnsi" w:cs="Arial"/>
          <w:szCs w:val="20"/>
        </w:rPr>
        <w:t xml:space="preserve">The </w:t>
      </w:r>
      <w:r>
        <w:rPr>
          <w:rFonts w:asciiTheme="minorHAnsi" w:eastAsiaTheme="minorHAnsi" w:hAnsiTheme="minorHAnsi" w:cs="Arial" w:hint="eastAsia"/>
          <w:szCs w:val="20"/>
        </w:rPr>
        <w:t>Programmed Key</w:t>
      </w:r>
      <w:r w:rsidRPr="00677F90">
        <w:rPr>
          <w:rFonts w:asciiTheme="minorHAnsi" w:eastAsiaTheme="minorHAnsi" w:hAnsiTheme="minorHAnsi" w:cs="Arial"/>
          <w:szCs w:val="20"/>
        </w:rPr>
        <w:t>, which show call status stored within "Orbit Number" is added.</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w:t>
      </w:r>
      <w:r w:rsidRPr="00AA0CB4">
        <w:rPr>
          <w:rFonts w:asciiTheme="minorHAnsi" w:eastAsiaTheme="minorHAnsi" w:hAnsiTheme="minorHAnsi" w:cs="Arial"/>
          <w:szCs w:val="20"/>
        </w:rPr>
        <w:t>When user presses the "Park Orbit BLF" button in the status where LED is turned off, the "Park Orbit BLF" button parks the 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Pr="00C24388">
        <w:rPr>
          <w:rFonts w:asciiTheme="minorHAnsi" w:eastAsiaTheme="minorHAnsi" w:hAnsiTheme="minorHAnsi" w:cs="Arial"/>
          <w:szCs w:val="20"/>
        </w:rPr>
        <w:t>When user presses the "Park Orbit BLF" button in th</w:t>
      </w:r>
      <w:r>
        <w:rPr>
          <w:rFonts w:asciiTheme="minorHAnsi" w:eastAsiaTheme="minorHAnsi" w:hAnsiTheme="minorHAnsi" w:cs="Arial"/>
          <w:szCs w:val="20"/>
        </w:rPr>
        <w:t xml:space="preserve">e status where LED is </w:t>
      </w:r>
      <w:r w:rsidR="00BB5804">
        <w:rPr>
          <w:rFonts w:asciiTheme="minorHAnsi" w:eastAsiaTheme="minorHAnsi" w:hAnsiTheme="minorHAnsi" w:cs="Arial"/>
          <w:szCs w:val="20"/>
        </w:rPr>
        <w:t>blinked</w:t>
      </w:r>
      <w:r w:rsidRPr="00C24388">
        <w:rPr>
          <w:rFonts w:asciiTheme="minorHAnsi" w:eastAsiaTheme="minorHAnsi" w:hAnsiTheme="minorHAnsi" w:cs="Arial"/>
          <w:szCs w:val="20"/>
        </w:rPr>
        <w:t xml:space="preserve">, the "Park Orbit BLF" button </w:t>
      </w:r>
      <w:r>
        <w:rPr>
          <w:rFonts w:asciiTheme="minorHAnsi" w:eastAsiaTheme="minorHAnsi" w:hAnsiTheme="minorHAnsi" w:cs="Arial" w:hint="eastAsia"/>
          <w:szCs w:val="20"/>
        </w:rPr>
        <w:t xml:space="preserve">retrieve the </w:t>
      </w:r>
      <w:r w:rsidRPr="00C24388">
        <w:rPr>
          <w:rFonts w:asciiTheme="minorHAnsi" w:eastAsiaTheme="minorHAnsi" w:hAnsiTheme="minorHAnsi" w:cs="Arial"/>
          <w:szCs w:val="20"/>
        </w:rPr>
        <w:t>park</w:t>
      </w:r>
      <w:r>
        <w:rPr>
          <w:rFonts w:asciiTheme="minorHAnsi" w:eastAsiaTheme="minorHAnsi" w:hAnsiTheme="minorHAnsi" w:cs="Arial" w:hint="eastAsia"/>
          <w:szCs w:val="20"/>
        </w:rPr>
        <w:t xml:space="preserve">ed </w:t>
      </w:r>
      <w:r w:rsidRPr="00C24388">
        <w:rPr>
          <w:rFonts w:asciiTheme="minorHAnsi" w:eastAsiaTheme="minorHAnsi" w:hAnsiTheme="minorHAnsi" w:cs="Arial"/>
          <w:szCs w:val="20"/>
        </w:rPr>
        <w:t>call in configured Orbit Number.</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Menu: [CONFIGURATION &gt; User &gt; Phone Key Programming]</w:t>
      </w:r>
    </w:p>
    <w:p w:rsidR="0099589E"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Key Name: Park Orbit BLF</w:t>
      </w:r>
    </w:p>
    <w:p w:rsidR="0099589E" w:rsidRPr="00A05636" w:rsidRDefault="0099589E" w:rsidP="0099589E">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Value: 2 digits number except </w:t>
      </w:r>
      <w:r>
        <w:rPr>
          <w:rFonts w:asciiTheme="minorHAnsi" w:eastAsiaTheme="minorHAnsi" w:hAnsiTheme="minorHAnsi" w:cs="Arial"/>
          <w:szCs w:val="20"/>
        </w:rPr>
        <w:t>‘</w:t>
      </w:r>
      <w:r>
        <w:rPr>
          <w:rFonts w:asciiTheme="minorHAnsi" w:eastAsiaTheme="minorHAnsi" w:hAnsiTheme="minorHAnsi" w:cs="Arial" w:hint="eastAsia"/>
          <w:szCs w:val="20"/>
        </w:rPr>
        <w:t>00</w:t>
      </w:r>
      <w:r>
        <w:rPr>
          <w:rFonts w:asciiTheme="minorHAnsi" w:eastAsiaTheme="minorHAnsi" w:hAnsiTheme="minorHAnsi" w:cs="Arial"/>
          <w:szCs w:val="20"/>
        </w:rPr>
        <w:t>’</w:t>
      </w:r>
      <w:r>
        <w:rPr>
          <w:rFonts w:asciiTheme="minorHAnsi" w:eastAsiaTheme="minorHAnsi" w:hAnsiTheme="minorHAnsi" w:cs="Arial" w:hint="eastAsia"/>
          <w:szCs w:val="20"/>
        </w:rPr>
        <w:t>.</w:t>
      </w:r>
    </w:p>
    <w:p w:rsidR="0099589E" w:rsidRPr="0099589E" w:rsidRDefault="0099589E" w:rsidP="004C241E">
      <w:pPr>
        <w:rPr>
          <w:rFonts w:eastAsiaTheme="minorEastAsia"/>
          <w:b/>
          <w:sz w:val="28"/>
        </w:rPr>
      </w:pP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[-/IPX-S300B/-] 'Group Pickup Key Flash' feature is added.</w:t>
      </w:r>
    </w:p>
    <w:p w:rsidR="0099589E" w:rsidRPr="00A96502" w:rsidRDefault="0099589E" w:rsidP="0099589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A call rings a member of pickup group, programming buttons for 'Call Pickup' are blinking. When a call is answered or canceled, blinking will be stopped. The dialing operation by pressing the button is same as before.</w:t>
      </w:r>
    </w:p>
    <w:p w:rsidR="004C241E" w:rsidRDefault="00712546" w:rsidP="004C241E">
      <w:pPr>
        <w:rPr>
          <w:rFonts w:eastAsiaTheme="minorEastAsia"/>
          <w:b/>
          <w:sz w:val="28"/>
        </w:rPr>
      </w:pPr>
      <w:r>
        <w:rPr>
          <w:rFonts w:eastAsiaTheme="minorEastAsia" w:hint="eastAsia"/>
          <w:b/>
          <w:sz w:val="28"/>
        </w:rPr>
        <w:t xml:space="preserv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[-/IPX-</w:t>
      </w:r>
      <w:r w:rsidRPr="00B45B27">
        <w:rPr>
          <w:rFonts w:asciiTheme="minorHAnsi" w:eastAsiaTheme="minorHAnsi" w:hAnsiTheme="minorHAnsi" w:cs="Arial" w:hint="eastAsia"/>
          <w:szCs w:val="20"/>
        </w:rPr>
        <w:t xml:space="preserve"> </w:t>
      </w:r>
      <w:r>
        <w:rPr>
          <w:rFonts w:asciiTheme="minorHAnsi" w:eastAsiaTheme="minorHAnsi" w:hAnsiTheme="minorHAnsi" w:cs="Arial" w:hint="eastAsia"/>
          <w:szCs w:val="20"/>
        </w:rPr>
        <w:t>S</w:t>
      </w:r>
      <w:r w:rsidRPr="00A309CD">
        <w:rPr>
          <w:rFonts w:asciiTheme="minorHAnsi" w:eastAsiaTheme="minorHAnsi" w:hAnsiTheme="minorHAnsi" w:cs="Arial" w:hint="eastAsia"/>
          <w:szCs w:val="20"/>
        </w:rPr>
        <w:t>300</w:t>
      </w:r>
      <w:r>
        <w:rPr>
          <w:rFonts w:asciiTheme="minorHAnsi" w:eastAsiaTheme="minorHAnsi" w:hAnsiTheme="minorHAnsi" w:cs="Arial" w:hint="eastAsia"/>
          <w:szCs w:val="20"/>
        </w:rPr>
        <w:t>B</w:t>
      </w:r>
      <w:r w:rsidRPr="00A309CD">
        <w:rPr>
          <w:rFonts w:asciiTheme="minorHAnsi" w:eastAsiaTheme="minorHAnsi" w:hAnsiTheme="minorHAnsi" w:cs="Arial" w:hint="eastAsia"/>
          <w:szCs w:val="20"/>
        </w:rPr>
        <w:t xml:space="preserve">, </w:t>
      </w:r>
      <w:r>
        <w:rPr>
          <w:rFonts w:asciiTheme="minorHAnsi" w:eastAsiaTheme="minorHAnsi" w:hAnsiTheme="minorHAnsi" w:cs="Arial" w:hint="eastAsia"/>
          <w:szCs w:val="20"/>
        </w:rPr>
        <w:t>IPX</w:t>
      </w:r>
      <w:r w:rsidRPr="00A309CD">
        <w:rPr>
          <w:rFonts w:asciiTheme="minorHAnsi" w:eastAsiaTheme="minorHAnsi" w:hAnsiTheme="minorHAnsi" w:cs="Arial" w:hint="eastAsia"/>
          <w:szCs w:val="20"/>
        </w:rPr>
        <w:t>-</w:t>
      </w:r>
      <w:r>
        <w:rPr>
          <w:rFonts w:asciiTheme="minorHAnsi" w:eastAsiaTheme="minorHAnsi" w:hAnsiTheme="minorHAnsi" w:cs="Arial" w:hint="eastAsia"/>
          <w:szCs w:val="20"/>
        </w:rPr>
        <w:t>G</w:t>
      </w:r>
      <w:r w:rsidRPr="00A309CD">
        <w:rPr>
          <w:rFonts w:asciiTheme="minorHAnsi" w:eastAsiaTheme="minorHAnsi" w:hAnsiTheme="minorHAnsi" w:cs="Arial" w:hint="eastAsia"/>
          <w:szCs w:val="20"/>
        </w:rPr>
        <w:t>500</w:t>
      </w:r>
      <w:r>
        <w:rPr>
          <w:rFonts w:asciiTheme="minorHAnsi" w:eastAsiaTheme="minorHAnsi" w:hAnsiTheme="minorHAnsi" w:cs="Arial" w:hint="eastAsia"/>
          <w:szCs w:val="20"/>
        </w:rPr>
        <w:t xml:space="preserve">B /-] CMU CPU Change </w:t>
      </w:r>
    </w:p>
    <w:p w:rsidR="00C97A3B" w:rsidRDefault="00C97A3B" w:rsidP="00C97A3B">
      <w:pPr>
        <w:pStyle w:val="a9"/>
        <w:ind w:leftChars="100" w:left="426" w:hangingChars="113" w:hanging="226"/>
        <w:rPr>
          <w:rFonts w:asciiTheme="minorHAnsi" w:eastAsiaTheme="minorHAnsi" w:hAnsiTheme="minorHAnsi" w:cs="Arial"/>
          <w:szCs w:val="20"/>
        </w:rPr>
      </w:pPr>
      <w:r>
        <w:rPr>
          <w:rFonts w:asciiTheme="minorHAnsi" w:eastAsiaTheme="minorHAnsi" w:hAnsiTheme="minorHAnsi" w:cs="Arial" w:hint="eastAsia"/>
          <w:szCs w:val="20"/>
        </w:rPr>
        <w:t xml:space="preserve">- From SYS V-2.1, CMU CPU Component would be changed. SYS V-2.1 PKG checks Device ID and Load package. </w:t>
      </w:r>
    </w:p>
    <w:p w:rsidR="00C97A3B" w:rsidRPr="00C97A3B" w:rsidRDefault="00C97A3B" w:rsidP="004C241E">
      <w:pPr>
        <w:rPr>
          <w:rFonts w:eastAsiaTheme="minorEastAsia"/>
          <w:b/>
          <w:sz w:val="28"/>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w:t>
      </w:r>
      <w:r w:rsidRPr="00712546">
        <w:rPr>
          <w:rFonts w:eastAsiaTheme="minorHAnsi" w:cs="Arial"/>
          <w:szCs w:val="20"/>
        </w:rPr>
        <w:t>IPX-S300B</w:t>
      </w:r>
      <w:r w:rsidRPr="002F1AAC">
        <w:rPr>
          <w:rFonts w:eastAsiaTheme="minorHAnsi" w:cs="Arial"/>
          <w:szCs w:val="20"/>
        </w:rPr>
        <w:t xml:space="preserve">/KOREA] How to terminate CSTA link by CSTA license is changed. </w:t>
      </w:r>
    </w:p>
    <w:p w:rsidR="004C241E" w:rsidRDefault="00712546" w:rsidP="002F1AAC">
      <w:pPr>
        <w:pStyle w:val="a9"/>
        <w:spacing w:line="360" w:lineRule="auto"/>
        <w:ind w:leftChars="150" w:left="500" w:hangingChars="100" w:hanging="200"/>
        <w:rPr>
          <w:rFonts w:eastAsiaTheme="minorHAnsi" w:cs="Arial"/>
          <w:szCs w:val="20"/>
          <w:u w:val="single"/>
        </w:rPr>
      </w:pPr>
      <w:r w:rsidRPr="00712546">
        <w:rPr>
          <w:rFonts w:eastAsiaTheme="minorHAnsi" w:cs="Arial"/>
          <w:szCs w:val="20"/>
        </w:rPr>
        <w:t xml:space="preserve">√ </w:t>
      </w:r>
      <w:r w:rsidRPr="002F1AAC">
        <w:rPr>
          <w:rFonts w:eastAsiaTheme="minorHAnsi" w:cs="Arial"/>
          <w:szCs w:val="20"/>
        </w:rPr>
        <w:t xml:space="preserve">Instead of newly connected CSTA link, the oldest CSTA link which has same IP address and application type </w:t>
      </w:r>
      <w:r w:rsidR="00357B5E" w:rsidRPr="00357B5E">
        <w:rPr>
          <w:rFonts w:eastAsiaTheme="minorHAnsi" w:cs="Arial" w:hint="eastAsia"/>
          <w:szCs w:val="20"/>
        </w:rPr>
        <w:t>are</w:t>
      </w:r>
      <w:r w:rsidRPr="00357B5E">
        <w:rPr>
          <w:rFonts w:eastAsiaTheme="minorHAnsi" w:cs="Arial"/>
          <w:szCs w:val="20"/>
        </w:rPr>
        <w:t xml:space="preserve"> cleared</w:t>
      </w:r>
      <w:r w:rsidRPr="007A4556">
        <w:rPr>
          <w:rFonts w:eastAsiaTheme="minorHAnsi" w:cs="Arial"/>
          <w:szCs w:val="20"/>
          <w:u w:val="single"/>
        </w:rPr>
        <w:t>.</w:t>
      </w:r>
    </w:p>
    <w:p w:rsidR="00FA3D6B" w:rsidRPr="00712546" w:rsidRDefault="00FA3D6B" w:rsidP="00FA3D6B">
      <w:pPr>
        <w:pStyle w:val="a9"/>
        <w:numPr>
          <w:ilvl w:val="0"/>
          <w:numId w:val="29"/>
        </w:numPr>
        <w:spacing w:line="360" w:lineRule="auto"/>
        <w:rPr>
          <w:rFonts w:eastAsiaTheme="minorHAnsi" w:cs="Arial"/>
          <w:szCs w:val="20"/>
        </w:rPr>
      </w:pPr>
      <w:r>
        <w:rPr>
          <w:rFonts w:eastAsiaTheme="minorHAnsi" w:cs="Arial"/>
          <w:szCs w:val="20"/>
          <w:u w:val="single"/>
        </w:rPr>
        <w:t>‘</w:t>
      </w:r>
      <w:r w:rsidRPr="00A03FCD">
        <w:rPr>
          <w:rFonts w:eastAsiaTheme="minorHAnsi" w:cs="Arial" w:hint="eastAsia"/>
          <w:szCs w:val="20"/>
        </w:rPr>
        <w:t>CSTA Link Clear by License</w:t>
      </w:r>
      <w:r w:rsidRPr="00A03FCD">
        <w:rPr>
          <w:rFonts w:eastAsiaTheme="minorHAnsi" w:cs="Arial"/>
          <w:szCs w:val="20"/>
        </w:rPr>
        <w:t>’ has to be set to ‘ENABLE’ in the [</w:t>
      </w:r>
      <w:r w:rsidRPr="00A03FCD">
        <w:rPr>
          <w:rFonts w:eastAsiaTheme="minorHAnsi" w:cs="Arial" w:hint="eastAsia"/>
          <w:szCs w:val="20"/>
        </w:rPr>
        <w:t>CONFIGURATION &gt; Miscellaneous &gt; System Options]</w:t>
      </w:r>
      <w:r w:rsidRPr="00A03FCD">
        <w:rPr>
          <w:rFonts w:eastAsiaTheme="minorHAnsi" w:cs="Arial"/>
          <w:szCs w:val="20"/>
        </w:rPr>
        <w:t xml:space="preserve"> for this. Default value of new option is ‘DISABLE’ which means it works as it was before.</w:t>
      </w:r>
    </w:p>
    <w:p w:rsidR="004C241E" w:rsidRPr="00712546" w:rsidRDefault="004C241E" w:rsidP="00712546">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t>[TE16B05D,TE16B05P/ IPX-S300B/KOREA] CSTA Event mismatch problem is fixed.</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The case is that Service Initiated Event is not cleared during Call Pickup.</w:t>
      </w:r>
    </w:p>
    <w:p w:rsidR="00712546" w:rsidRPr="002F1AAC"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 xml:space="preserve">The case is that the </w:t>
      </w:r>
      <w:r w:rsidRPr="009D16A6">
        <w:rPr>
          <w:rFonts w:eastAsiaTheme="minorHAnsi" w:cs="Arial"/>
          <w:szCs w:val="20"/>
        </w:rPr>
        <w:t>CSTA</w:t>
      </w:r>
      <w:r w:rsidR="00A1755D" w:rsidRPr="009D16A6">
        <w:rPr>
          <w:rFonts w:eastAsiaTheme="minorHAnsi" w:cs="Arial" w:hint="eastAsia"/>
          <w:szCs w:val="20"/>
        </w:rPr>
        <w:t xml:space="preserve"> </w:t>
      </w:r>
      <w:r w:rsidRPr="009D16A6">
        <w:rPr>
          <w:rFonts w:eastAsiaTheme="minorHAnsi" w:cs="Arial"/>
          <w:szCs w:val="20"/>
        </w:rPr>
        <w:t>Call</w:t>
      </w:r>
      <w:r w:rsidR="00A1755D" w:rsidRPr="009D16A6">
        <w:rPr>
          <w:rFonts w:eastAsiaTheme="minorHAnsi" w:cs="Arial" w:hint="eastAsia"/>
          <w:szCs w:val="20"/>
        </w:rPr>
        <w:t>-</w:t>
      </w:r>
      <w:r w:rsidRPr="009D16A6">
        <w:rPr>
          <w:rFonts w:eastAsiaTheme="minorHAnsi" w:cs="Arial"/>
          <w:szCs w:val="20"/>
        </w:rPr>
        <w:t>Id</w:t>
      </w:r>
      <w:r w:rsidRPr="002F1AAC">
        <w:rPr>
          <w:rFonts w:eastAsiaTheme="minorHAnsi" w:cs="Arial"/>
          <w:szCs w:val="20"/>
        </w:rPr>
        <w:t xml:space="preserve"> of calling party and called party is different.</w:t>
      </w:r>
    </w:p>
    <w:p w:rsidR="00712546" w:rsidRPr="00712546" w:rsidRDefault="00712546"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002F1AAC" w:rsidRPr="002F1AAC">
        <w:rPr>
          <w:rFonts w:eastAsiaTheme="minorHAnsi" w:cs="Arial"/>
          <w:szCs w:val="20"/>
        </w:rPr>
        <w:t xml:space="preserve"> </w:t>
      </w:r>
      <w:r w:rsidRPr="002F1AAC">
        <w:rPr>
          <w:rFonts w:eastAsiaTheme="minorHAnsi" w:cs="Arial"/>
          <w:szCs w:val="20"/>
        </w:rPr>
        <w:t>The case is that after call pickup of Single Step Transferred call , the CSTA state of transferred party is not Connected but Ring back.</w:t>
      </w:r>
    </w:p>
    <w:p w:rsidR="004C241E" w:rsidRPr="00712546" w:rsidRDefault="004C241E" w:rsidP="004C241E">
      <w:pPr>
        <w:pStyle w:val="a9"/>
        <w:spacing w:line="360" w:lineRule="auto"/>
        <w:ind w:leftChars="100" w:left="426" w:hangingChars="113" w:hanging="226"/>
        <w:rPr>
          <w:rFonts w:eastAsiaTheme="minorHAnsi" w:cs="Arial"/>
          <w:szCs w:val="20"/>
        </w:rPr>
      </w:pPr>
    </w:p>
    <w:p w:rsidR="00712546" w:rsidRPr="002F1AAC" w:rsidRDefault="00712546" w:rsidP="002F1AAC">
      <w:pPr>
        <w:pStyle w:val="a9"/>
        <w:spacing w:line="360" w:lineRule="auto"/>
        <w:ind w:leftChars="100" w:left="426" w:hangingChars="113" w:hanging="226"/>
        <w:rPr>
          <w:rFonts w:eastAsiaTheme="minorHAnsi" w:cs="Arial"/>
          <w:szCs w:val="20"/>
        </w:rPr>
      </w:pPr>
      <w:r w:rsidRPr="002F1AAC">
        <w:rPr>
          <w:rFonts w:eastAsiaTheme="minorHAnsi" w:cs="Arial"/>
          <w:szCs w:val="20"/>
        </w:rPr>
        <w:lastRenderedPageBreak/>
        <w:t>[TE16A054/ IPX-S300B/AUSTRALIA] MOH ID 1120~1129 are deleted.</w:t>
      </w:r>
    </w:p>
    <w:p w:rsidR="00712546" w:rsidRPr="002F1AAC" w:rsidRDefault="002F1AAC" w:rsidP="002F1AAC">
      <w:pPr>
        <w:pStyle w:val="a9"/>
        <w:spacing w:line="360" w:lineRule="auto"/>
        <w:ind w:leftChars="150" w:left="500" w:hangingChars="100" w:hanging="200"/>
        <w:rPr>
          <w:rFonts w:eastAsiaTheme="minorHAnsi" w:cs="Arial"/>
          <w:szCs w:val="20"/>
        </w:rPr>
      </w:pPr>
      <w:r w:rsidRPr="00712546">
        <w:rPr>
          <w:rFonts w:eastAsiaTheme="minorHAnsi" w:cs="Arial"/>
          <w:szCs w:val="20"/>
        </w:rPr>
        <w:t>√</w:t>
      </w:r>
      <w:r w:rsidRPr="002F1AAC">
        <w:rPr>
          <w:rFonts w:eastAsiaTheme="minorHAnsi" w:cs="Arial"/>
          <w:szCs w:val="20"/>
        </w:rPr>
        <w:t xml:space="preserve"> </w:t>
      </w:r>
      <w:r w:rsidR="00712546" w:rsidRPr="002F1AAC">
        <w:rPr>
          <w:rFonts w:eastAsiaTheme="minorHAnsi" w:cs="Arial"/>
          <w:szCs w:val="20"/>
        </w:rPr>
        <w:t>The MOH IDs are reserved for Gateway MOH. If MOH ID 1120~1129 are used, you have to change to other MOH ID.</w:t>
      </w:r>
    </w:p>
    <w:p w:rsidR="00FA3D6B" w:rsidRDefault="00712546" w:rsidP="00712546">
      <w:pPr>
        <w:wordWrap/>
        <w:adjustRightInd w:val="0"/>
        <w:ind w:left="142"/>
        <w:rPr>
          <w:rFonts w:eastAsia="맑은 고딕" w:cs="Arial"/>
          <w:color w:val="FF0000"/>
          <w:szCs w:val="20"/>
        </w:rPr>
      </w:pPr>
      <w:r w:rsidRPr="00712546">
        <w:rPr>
          <w:rFonts w:eastAsia="맑은 고딕" w:cs="Arial"/>
          <w:color w:val="FF0000"/>
          <w:szCs w:val="20"/>
        </w:rPr>
        <w:t xml:space="preserve">   </w:t>
      </w:r>
      <w:r w:rsidRPr="00712546">
        <w:rPr>
          <w:rFonts w:ascii="맑은 고딕" w:eastAsia="맑은 고딕" w:hAnsi="맑은 고딕" w:cs="맑은 고딕" w:hint="eastAsia"/>
          <w:color w:val="FF0000"/>
          <w:szCs w:val="20"/>
        </w:rPr>
        <w:t>※</w:t>
      </w:r>
      <w:r w:rsidRPr="00712546">
        <w:rPr>
          <w:rFonts w:eastAsia="맑은 고딕" w:cs="Arial"/>
          <w:color w:val="FF0000"/>
          <w:szCs w:val="20"/>
        </w:rPr>
        <w:t xml:space="preserve"> How to change MOH ID 1120~1129 already used to another</w:t>
      </w:r>
      <w:r w:rsidR="00FA3D6B">
        <w:rPr>
          <w:rFonts w:eastAsia="맑은 고딕" w:cs="Arial"/>
          <w:color w:val="FF0000"/>
          <w:szCs w:val="20"/>
        </w:rPr>
        <w:t>(</w:t>
      </w:r>
      <w:r w:rsidR="00FA3D6B">
        <w:rPr>
          <w:rFonts w:eastAsia="맑은 고딕" w:cs="Arial" w:hint="eastAsia"/>
          <w:color w:val="FF0000"/>
          <w:szCs w:val="20"/>
        </w:rPr>
        <w:t>Mandatory)</w:t>
      </w:r>
      <w:r w:rsidR="00FA3D6B">
        <w:rPr>
          <w:rFonts w:eastAsia="맑은 고딕" w:cs="Arial"/>
          <w:color w:val="FF0000"/>
          <w:szCs w:val="20"/>
        </w:rPr>
        <w:t xml:space="preserve"> </w:t>
      </w:r>
    </w:p>
    <w:p w:rsidR="00712546" w:rsidRPr="00712546" w:rsidRDefault="00FA3D6B" w:rsidP="00FA3D6B">
      <w:pPr>
        <w:wordWrap/>
        <w:adjustRightInd w:val="0"/>
        <w:ind w:left="142" w:firstLineChars="300" w:firstLine="600"/>
        <w:rPr>
          <w:rFonts w:eastAsia="맑은 고딕" w:cs="Arial"/>
          <w:color w:val="FF0000"/>
          <w:szCs w:val="20"/>
        </w:rPr>
      </w:pPr>
      <w:r>
        <w:rPr>
          <w:rFonts w:eastAsia="맑은 고딕" w:cs="Arial"/>
          <w:color w:val="FF0000"/>
          <w:szCs w:val="20"/>
        </w:rPr>
        <w:t>In case MOH ID 1120~1129 are not used, you don’</w:t>
      </w:r>
      <w:r w:rsidR="001E54BC">
        <w:rPr>
          <w:rFonts w:eastAsia="맑은 고딕" w:cs="Arial"/>
          <w:color w:val="FF0000"/>
          <w:szCs w:val="20"/>
        </w:rPr>
        <w:t>t have thing to do</w:t>
      </w:r>
      <w:r w:rsidR="00712546" w:rsidRPr="00712546">
        <w:rPr>
          <w:rFonts w:eastAsia="맑은 고딕" w:cs="Arial"/>
          <w:color w:val="FF0000"/>
          <w:szCs w:val="20"/>
        </w:rPr>
        <w:t>.</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1. Change MOH ID to another unused MOH ID. </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Group &gt; User Group Change &gt; Information]</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&gt;&gt; Check MOH ID in the [CONFIGURATION &gt; Trunk Routing &gt; DID Routing]</w:t>
      </w:r>
    </w:p>
    <w:p w:rsidR="00712546" w:rsidRPr="00712546" w:rsidRDefault="00712546" w:rsidP="00712546">
      <w:pPr>
        <w:wordWrap/>
        <w:adjustRightInd w:val="0"/>
        <w:ind w:left="850"/>
        <w:rPr>
          <w:rFonts w:eastAsia="맑은 고딕" w:cs="Arial"/>
          <w:szCs w:val="20"/>
        </w:rPr>
      </w:pPr>
      <w:r w:rsidRPr="00712546">
        <w:rPr>
          <w:rFonts w:eastAsia="맑은 고딕" w:cs="Arial"/>
          <w:szCs w:val="20"/>
        </w:rPr>
        <w:t>&gt;&gt; Check MOH ID in the [CONFIGURATION &gt; User &gt; Single User/Multi-Phone User &gt; Service]</w:t>
      </w:r>
    </w:p>
    <w:p w:rsidR="00712546" w:rsidRPr="00712546" w:rsidRDefault="002F1AAC" w:rsidP="00712546">
      <w:pPr>
        <w:wordWrap/>
        <w:adjustRightInd w:val="0"/>
        <w:ind w:left="142"/>
        <w:rPr>
          <w:rFonts w:eastAsia="맑은 고딕" w:cs="Arial"/>
          <w:szCs w:val="20"/>
        </w:rPr>
      </w:pPr>
      <w:r>
        <w:rPr>
          <w:rFonts w:eastAsia="맑은 고딕" w:cs="Arial"/>
          <w:szCs w:val="20"/>
        </w:rPr>
        <w:t xml:space="preserve">   </w:t>
      </w:r>
      <w:r w:rsidR="00712546" w:rsidRPr="00712546">
        <w:rPr>
          <w:rFonts w:eastAsia="맑은 고딕" w:cs="Arial"/>
          <w:szCs w:val="20"/>
        </w:rPr>
        <w:t>2. Rename the names of MOH ID 1120~1129 files at the SCM terminal.</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ex ) MOH ID: 1120 -&gt; 1130 / Language: 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scm]# cd /DI/MP/data/prompt/eng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mv eng-1120.g729 mv eng-1130.g729</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mv eng-1120.pcm mv eng-1130.pcm</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eng]# cd /DI/MP/data/prompt/wavEng</w:t>
      </w:r>
    </w:p>
    <w:p w:rsidR="00712546" w:rsidRPr="00712546" w:rsidRDefault="00712546" w:rsidP="00712546">
      <w:pPr>
        <w:wordWrap/>
        <w:adjustRightInd w:val="0"/>
        <w:ind w:left="142"/>
        <w:rPr>
          <w:rFonts w:eastAsia="맑은 고딕" w:cs="Arial"/>
          <w:szCs w:val="20"/>
        </w:rPr>
      </w:pPr>
      <w:r w:rsidRPr="00712546">
        <w:rPr>
          <w:rFonts w:eastAsia="맑은 고딕" w:cs="Arial"/>
          <w:szCs w:val="20"/>
        </w:rPr>
        <w:t xml:space="preserve">           [root@os6-scm-10 wavEng]# mv ann-1120.wav mv ann-1130.wav</w:t>
      </w:r>
    </w:p>
    <w:p w:rsidR="00712546" w:rsidRPr="00712546" w:rsidRDefault="00712546" w:rsidP="00EA3D60">
      <w:pPr>
        <w:wordWrap/>
        <w:adjustRightInd w:val="0"/>
        <w:ind w:left="426" w:firstLineChars="8" w:firstLine="16"/>
        <w:rPr>
          <w:rFonts w:eastAsia="맑은 고딕" w:cs="Arial"/>
          <w:szCs w:val="20"/>
        </w:rPr>
      </w:pPr>
      <w:r w:rsidRPr="00712546">
        <w:rPr>
          <w:rFonts w:eastAsia="맑은 고딕" w:cs="Arial"/>
          <w:szCs w:val="20"/>
        </w:rPr>
        <w:t>3. Reload the announcement by click "change" in the [CONFIGURATION &gt; Announcement &gt; Language] without changing language type.</w:t>
      </w:r>
    </w:p>
    <w:p w:rsidR="00712546" w:rsidRPr="00712546" w:rsidRDefault="002F1AAC" w:rsidP="00712546">
      <w:pPr>
        <w:wordWrap/>
        <w:adjustRightInd w:val="0"/>
        <w:ind w:left="142"/>
        <w:rPr>
          <w:rFonts w:eastAsia="맑은 고딕" w:cs="Arial"/>
          <w:szCs w:val="20"/>
        </w:rPr>
      </w:pPr>
      <w:r>
        <w:rPr>
          <w:rFonts w:eastAsia="맑은 고딕" w:cs="Arial"/>
          <w:szCs w:val="20"/>
        </w:rPr>
        <w:t xml:space="preserve">   </w:t>
      </w:r>
      <w:r w:rsidR="00712546" w:rsidRPr="00712546">
        <w:rPr>
          <w:rFonts w:eastAsia="맑은 고딕" w:cs="Arial"/>
          <w:szCs w:val="20"/>
        </w:rPr>
        <w:t>4. Check loaded files by playing in the [CONFIGURATION &gt; An</w:t>
      </w:r>
      <w:r w:rsidR="00DF61EA">
        <w:rPr>
          <w:rFonts w:eastAsia="맑은 고딕" w:cs="Arial" w:hint="eastAsia"/>
          <w:szCs w:val="20"/>
        </w:rPr>
        <w:t>n</w:t>
      </w:r>
      <w:r w:rsidR="00712546" w:rsidRPr="00712546">
        <w:rPr>
          <w:rFonts w:eastAsia="맑은 고딕" w:cs="Arial"/>
          <w:szCs w:val="20"/>
        </w:rPr>
        <w:t>ouncement &gt; MOH]</w:t>
      </w:r>
    </w:p>
    <w:p w:rsidR="00712546" w:rsidRPr="00A96502" w:rsidRDefault="00712546" w:rsidP="00A96502">
      <w:pPr>
        <w:pStyle w:val="a9"/>
        <w:ind w:leftChars="100" w:left="426" w:hangingChars="113" w:hanging="226"/>
        <w:rPr>
          <w:rFonts w:asciiTheme="minorHAnsi" w:eastAsiaTheme="minorHAnsi" w:hAnsiTheme="minorHAnsi" w:cs="Arial"/>
          <w:szCs w:val="20"/>
        </w:rPr>
      </w:pP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[TE16C03X/IPX-S300B/UK] 'SCMC calls dropping' problem is fixed.</w:t>
      </w:r>
    </w:p>
    <w:p w:rsidR="00712546" w:rsidRPr="00A96502" w:rsidRDefault="0071254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When members in hunt group rings </w:t>
      </w:r>
      <w:r w:rsidR="00A06766">
        <w:rPr>
          <w:rFonts w:asciiTheme="minorHAnsi" w:eastAsiaTheme="minorHAnsi" w:hAnsiTheme="minorHAnsi" w:cs="Arial" w:hint="eastAsia"/>
          <w:szCs w:val="20"/>
        </w:rPr>
        <w:t xml:space="preserve">in </w:t>
      </w:r>
      <w:r w:rsidRPr="00A96502">
        <w:rPr>
          <w:rFonts w:asciiTheme="minorHAnsi" w:eastAsiaTheme="minorHAnsi" w:hAnsiTheme="minorHAnsi" w:cs="Arial"/>
          <w:szCs w:val="20"/>
        </w:rPr>
        <w:t>parallel, multiple 180 responses to the Gamma trunk caused cutt</w:t>
      </w:r>
      <w:r w:rsidR="00DF61EA">
        <w:rPr>
          <w:rFonts w:asciiTheme="minorHAnsi" w:eastAsiaTheme="minorHAnsi" w:hAnsiTheme="minorHAnsi" w:cs="Arial" w:hint="eastAsia"/>
          <w:szCs w:val="20"/>
        </w:rPr>
        <w:t>i</w:t>
      </w:r>
      <w:r w:rsidRPr="00A96502">
        <w:rPr>
          <w:rFonts w:asciiTheme="minorHAnsi" w:eastAsiaTheme="minorHAnsi" w:hAnsiTheme="minorHAnsi" w:cs="Arial"/>
          <w:szCs w:val="20"/>
        </w:rPr>
        <w:t>ng off the call. It is supplemented so that following 180 responses after the first 180 response for the parallel hunt group call are filtered.</w:t>
      </w:r>
    </w:p>
    <w:p w:rsidR="004C241E" w:rsidRPr="00A96502" w:rsidRDefault="004C241E"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[TE16C04S/IPX-S300B/KOREA] GWMB killed problem beca</w:t>
      </w:r>
      <w:r w:rsidR="00DF61EA">
        <w:rPr>
          <w:rFonts w:asciiTheme="minorHAnsi" w:eastAsiaTheme="minorHAnsi" w:hAnsiTheme="minorHAnsi" w:cs="Arial" w:hint="eastAsia"/>
          <w:szCs w:val="20"/>
        </w:rPr>
        <w:t>u</w:t>
      </w:r>
      <w:r w:rsidRPr="00A96502">
        <w:rPr>
          <w:rFonts w:asciiTheme="minorHAnsi" w:eastAsiaTheme="minorHAnsi" w:hAnsiTheme="minorHAnsi" w:cs="Arial" w:hint="eastAsia"/>
          <w:szCs w:val="20"/>
        </w:rPr>
        <w:t xml:space="preserve">se of memory leak is fixed </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[TE16C012/IPX-S300B/AUSTRALIA] [SEAU]</w:t>
      </w:r>
      <w:r w:rsidRPr="00A96502">
        <w:rPr>
          <w:rFonts w:asciiTheme="minorHAnsi" w:eastAsiaTheme="minorHAnsi" w:hAnsiTheme="minorHAnsi" w:cs="Arial"/>
          <w:szCs w:val="20"/>
        </w:rPr>
        <w:t xml:space="preserve"> ‘WE-VoIP on SCMC cannot download profile over the Internet’</w:t>
      </w:r>
      <w:r w:rsidRPr="00A96502">
        <w:rPr>
          <w:rFonts w:asciiTheme="minorHAnsi" w:eastAsiaTheme="minorHAnsi" w:hAnsiTheme="minorHAnsi" w:cs="Arial" w:hint="eastAsia"/>
          <w:szCs w:val="20"/>
        </w:rPr>
        <w:t xml:space="preserve"> problem is fixed.</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[TE16C012/IPX-S300B/UK] [SEUK] </w:t>
      </w:r>
      <w:r w:rsidR="003C3259" w:rsidRPr="00A02028">
        <w:rPr>
          <w:rFonts w:asciiTheme="minorHAnsi" w:eastAsiaTheme="minorHAnsi" w:hAnsiTheme="minorHAnsi" w:cs="Arial" w:hint="eastAsia"/>
          <w:szCs w:val="20"/>
        </w:rPr>
        <w:t>Domain</w:t>
      </w:r>
      <w:r w:rsidR="00A1755D">
        <w:rPr>
          <w:rFonts w:asciiTheme="minorHAnsi" w:eastAsiaTheme="minorHAnsi" w:hAnsiTheme="minorHAnsi" w:cs="Arial" w:hint="eastAsia"/>
          <w:szCs w:val="20"/>
        </w:rPr>
        <w:t xml:space="preserve"> </w:t>
      </w:r>
      <w:r w:rsidRPr="00A96502">
        <w:rPr>
          <w:rFonts w:asciiTheme="minorHAnsi" w:eastAsiaTheme="minorHAnsi" w:hAnsiTheme="minorHAnsi" w:cs="Arial" w:hint="eastAsia"/>
          <w:szCs w:val="20"/>
        </w:rPr>
        <w:t>type can be input in Phone NTP server configuration.</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D60CDF"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[-/IPX-S300B/KOREA]</w:t>
      </w:r>
      <w:r w:rsidR="0052218D" w:rsidRPr="0052218D">
        <w:rPr>
          <w:rFonts w:asciiTheme="minorHAnsi" w:eastAsiaTheme="minorHAnsi" w:hAnsiTheme="minorHAnsi" w:cs="Arial" w:hint="eastAsia"/>
          <w:szCs w:val="20"/>
        </w:rPr>
        <w:t xml:space="preserve"> </w:t>
      </w:r>
      <w:r w:rsidR="0052218D" w:rsidRPr="00A96502">
        <w:rPr>
          <w:rFonts w:asciiTheme="minorHAnsi" w:eastAsiaTheme="minorHAnsi" w:hAnsiTheme="minorHAnsi" w:cs="Arial" w:hint="eastAsia"/>
          <w:szCs w:val="20"/>
        </w:rPr>
        <w:t xml:space="preserve">Problem that </w:t>
      </w:r>
      <w:r w:rsidR="0052218D" w:rsidRPr="00A96502">
        <w:rPr>
          <w:rFonts w:asciiTheme="minorHAnsi" w:eastAsiaTheme="minorHAnsi" w:hAnsiTheme="minorHAnsi" w:cs="Arial"/>
          <w:szCs w:val="20"/>
        </w:rPr>
        <w:t xml:space="preserve">the </w:t>
      </w:r>
      <w:r w:rsidR="0052218D" w:rsidRPr="00A96502">
        <w:rPr>
          <w:rFonts w:asciiTheme="minorHAnsi" w:eastAsiaTheme="minorHAnsi" w:hAnsiTheme="minorHAnsi" w:cs="Arial" w:hint="eastAsia"/>
          <w:szCs w:val="20"/>
        </w:rPr>
        <w:t>user</w:t>
      </w:r>
      <w:r w:rsidR="0052218D" w:rsidRPr="00A96502">
        <w:rPr>
          <w:rFonts w:asciiTheme="minorHAnsi" w:eastAsiaTheme="minorHAnsi" w:hAnsiTheme="minorHAnsi" w:cs="Arial"/>
          <w:szCs w:val="20"/>
        </w:rPr>
        <w:t>’</w:t>
      </w:r>
      <w:r w:rsidR="0052218D" w:rsidRPr="00A96502">
        <w:rPr>
          <w:rFonts w:asciiTheme="minorHAnsi" w:eastAsiaTheme="minorHAnsi" w:hAnsiTheme="minorHAnsi" w:cs="Arial" w:hint="eastAsia"/>
          <w:szCs w:val="20"/>
        </w:rPr>
        <w:t xml:space="preserve">s phone password </w:t>
      </w:r>
      <w:r w:rsidR="0052218D">
        <w:rPr>
          <w:rFonts w:asciiTheme="minorHAnsi" w:eastAsiaTheme="minorHAnsi" w:hAnsiTheme="minorHAnsi" w:cs="Arial" w:hint="eastAsia"/>
          <w:szCs w:val="20"/>
        </w:rPr>
        <w:t xml:space="preserve">in profile </w:t>
      </w:r>
      <w:r w:rsidR="0052218D" w:rsidRPr="00A96502">
        <w:rPr>
          <w:rFonts w:asciiTheme="minorHAnsi" w:eastAsiaTheme="minorHAnsi" w:hAnsiTheme="minorHAnsi" w:cs="Arial" w:hint="eastAsia"/>
          <w:szCs w:val="20"/>
        </w:rPr>
        <w:t xml:space="preserve">(for example. telnet password) is generated as </w:t>
      </w:r>
      <w:r w:rsidR="0052218D" w:rsidRPr="00A02028">
        <w:rPr>
          <w:rFonts w:asciiTheme="minorHAnsi" w:eastAsiaTheme="minorHAnsi" w:hAnsiTheme="minorHAnsi" w:cs="Arial" w:hint="eastAsia"/>
          <w:szCs w:val="20"/>
        </w:rPr>
        <w:t>random</w:t>
      </w:r>
      <w:r w:rsidR="0052218D" w:rsidRPr="00A96502">
        <w:rPr>
          <w:rFonts w:asciiTheme="minorHAnsi" w:eastAsiaTheme="minorHAnsi" w:hAnsiTheme="minorHAnsi" w:cs="Arial" w:hint="eastAsia"/>
          <w:szCs w:val="20"/>
        </w:rPr>
        <w:t xml:space="preserve"> value when </w:t>
      </w:r>
      <w:r w:rsidR="0052218D">
        <w:rPr>
          <w:rFonts w:asciiTheme="minorHAnsi" w:eastAsiaTheme="minorHAnsi" w:hAnsiTheme="minorHAnsi" w:cs="Arial" w:hint="eastAsia"/>
          <w:szCs w:val="20"/>
        </w:rPr>
        <w:t xml:space="preserve">user is </w:t>
      </w:r>
      <w:r w:rsidR="0052218D" w:rsidRPr="00A96502">
        <w:rPr>
          <w:rFonts w:asciiTheme="minorHAnsi" w:eastAsiaTheme="minorHAnsi" w:hAnsiTheme="minorHAnsi" w:cs="Arial" w:hint="eastAsia"/>
          <w:szCs w:val="20"/>
        </w:rPr>
        <w:t>create</w:t>
      </w:r>
      <w:r w:rsidR="0052218D">
        <w:rPr>
          <w:rFonts w:asciiTheme="minorHAnsi" w:eastAsiaTheme="minorHAnsi" w:hAnsiTheme="minorHAnsi" w:cs="Arial" w:hint="eastAsia"/>
          <w:szCs w:val="20"/>
        </w:rPr>
        <w:t>d</w:t>
      </w:r>
      <w:r w:rsidR="0052218D" w:rsidRPr="00A96502">
        <w:rPr>
          <w:rFonts w:asciiTheme="minorHAnsi" w:eastAsiaTheme="minorHAnsi" w:hAnsiTheme="minorHAnsi" w:cs="Arial" w:hint="eastAsia"/>
          <w:szCs w:val="20"/>
        </w:rPr>
        <w:t xml:space="preserve"> </w:t>
      </w:r>
      <w:r w:rsidR="0052218D">
        <w:rPr>
          <w:rFonts w:asciiTheme="minorHAnsi" w:eastAsiaTheme="minorHAnsi" w:hAnsiTheme="minorHAnsi" w:cs="Arial" w:hint="eastAsia"/>
          <w:szCs w:val="20"/>
        </w:rPr>
        <w:t xml:space="preserve">in SCM Administrator </w:t>
      </w:r>
      <w:r w:rsidR="0052218D" w:rsidRPr="00A96502">
        <w:rPr>
          <w:rFonts w:asciiTheme="minorHAnsi" w:eastAsiaTheme="minorHAnsi" w:hAnsiTheme="minorHAnsi" w:cs="Arial" w:hint="eastAsia"/>
          <w:szCs w:val="20"/>
        </w:rPr>
        <w:t>is fixed.</w:t>
      </w:r>
      <w:r w:rsidR="0052218D">
        <w:rPr>
          <w:rFonts w:asciiTheme="minorHAnsi" w:eastAsiaTheme="minorHAnsi" w:hAnsiTheme="minorHAnsi" w:cs="Arial" w:hint="eastAsia"/>
          <w:szCs w:val="20"/>
        </w:rPr>
        <w:t xml:space="preserve"> </w:t>
      </w:r>
      <w:r w:rsidR="0052218D">
        <w:rPr>
          <w:rFonts w:asciiTheme="minorHAnsi" w:eastAsiaTheme="minorHAnsi" w:hAnsiTheme="minorHAnsi" w:cs="Arial"/>
          <w:szCs w:val="20"/>
        </w:rPr>
        <w:t>(</w:t>
      </w:r>
      <w:r w:rsidR="00FA6FBA">
        <w:rPr>
          <w:rFonts w:asciiTheme="minorHAnsi" w:eastAsiaTheme="minorHAnsi" w:hAnsiTheme="minorHAnsi" w:cs="Arial" w:hint="eastAsia"/>
          <w:szCs w:val="20"/>
        </w:rPr>
        <w:t xml:space="preserve">the </w:t>
      </w:r>
      <w:r w:rsidR="0052218D">
        <w:rPr>
          <w:rFonts w:asciiTheme="minorHAnsi" w:eastAsiaTheme="minorHAnsi" w:hAnsiTheme="minorHAnsi" w:cs="Arial" w:hint="eastAsia"/>
          <w:szCs w:val="20"/>
        </w:rPr>
        <w:t xml:space="preserve">password </w:t>
      </w:r>
      <w:r w:rsidR="004C5486">
        <w:rPr>
          <w:rFonts w:asciiTheme="minorHAnsi" w:eastAsiaTheme="minorHAnsi" w:hAnsiTheme="minorHAnsi" w:cs="Arial" w:hint="eastAsia"/>
          <w:szCs w:val="20"/>
        </w:rPr>
        <w:t xml:space="preserve">value </w:t>
      </w:r>
      <w:r w:rsidR="0052218D">
        <w:rPr>
          <w:rFonts w:asciiTheme="minorHAnsi" w:eastAsiaTheme="minorHAnsi" w:hAnsiTheme="minorHAnsi" w:cs="Arial" w:hint="eastAsia"/>
          <w:szCs w:val="20"/>
        </w:rPr>
        <w:t>in profile must be null in order that phone has initial password value)</w:t>
      </w:r>
    </w:p>
    <w:p w:rsidR="00D60CDF" w:rsidRPr="00A96502" w:rsidRDefault="00D60CDF" w:rsidP="00A96502">
      <w:pPr>
        <w:pStyle w:val="a9"/>
        <w:ind w:leftChars="100" w:left="426" w:hangingChars="113" w:hanging="226"/>
        <w:rPr>
          <w:rFonts w:asciiTheme="minorHAnsi" w:eastAsiaTheme="minorHAnsi" w:hAnsiTheme="minorHAnsi" w:cs="Arial"/>
          <w:szCs w:val="20"/>
        </w:rPr>
      </w:pPr>
    </w:p>
    <w:p w:rsidR="00D60CDF" w:rsidRPr="00A96502" w:rsidRDefault="00093CEE"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REGISTER Overload </w:t>
      </w:r>
      <w:r w:rsidRPr="009B0897">
        <w:rPr>
          <w:rFonts w:asciiTheme="minorHAnsi" w:eastAsiaTheme="minorHAnsi" w:hAnsiTheme="minorHAnsi" w:cs="Arial" w:hint="eastAsia"/>
          <w:szCs w:val="20"/>
        </w:rPr>
        <w:t>d</w:t>
      </w:r>
      <w:r w:rsidRPr="009B0897">
        <w:rPr>
          <w:rFonts w:asciiTheme="minorHAnsi" w:eastAsiaTheme="minorHAnsi" w:hAnsiTheme="minorHAnsi" w:cs="Arial"/>
          <w:szCs w:val="20"/>
        </w:rPr>
        <w:t>efence</w:t>
      </w:r>
      <w:r w:rsidRPr="00A96502">
        <w:rPr>
          <w:rFonts w:asciiTheme="minorHAnsi" w:eastAsiaTheme="minorHAnsi" w:hAnsiTheme="minorHAnsi" w:cs="Arial" w:hint="eastAsia"/>
          <w:szCs w:val="20"/>
        </w:rPr>
        <w:t xml:space="preserve"> Feature is added.</w:t>
      </w:r>
    </w:p>
    <w:p w:rsidR="00425C49"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 xml:space="preserve">√ </w:t>
      </w:r>
      <w:r w:rsidR="00425C49" w:rsidRPr="00A96502">
        <w:rPr>
          <w:rFonts w:asciiTheme="minorHAnsi" w:eastAsiaTheme="minorHAnsi" w:hAnsiTheme="minorHAnsi" w:cs="Arial" w:hint="eastAsia"/>
          <w:szCs w:val="20"/>
        </w:rPr>
        <w:t>W</w:t>
      </w:r>
      <w:r w:rsidR="00425C49" w:rsidRPr="00A96502">
        <w:rPr>
          <w:rFonts w:asciiTheme="minorHAnsi" w:eastAsiaTheme="minorHAnsi" w:hAnsiTheme="minorHAnsi" w:cs="Arial"/>
          <w:szCs w:val="20"/>
        </w:rPr>
        <w:t>hen REGISTER message is exceed</w:t>
      </w:r>
      <w:r w:rsidR="009B0897">
        <w:rPr>
          <w:rFonts w:asciiTheme="minorHAnsi" w:eastAsiaTheme="minorHAnsi" w:hAnsiTheme="minorHAnsi" w:cs="Arial" w:hint="eastAsia"/>
          <w:szCs w:val="20"/>
        </w:rPr>
        <w:t>ed</w:t>
      </w:r>
      <w:r w:rsidR="00425C49" w:rsidRPr="00A96502">
        <w:rPr>
          <w:rFonts w:asciiTheme="minorHAnsi" w:eastAsiaTheme="minorHAnsi" w:hAnsiTheme="minorHAnsi" w:cs="Arial"/>
          <w:szCs w:val="20"/>
        </w:rPr>
        <w:t xml:space="preserve"> </w:t>
      </w:r>
      <w:r w:rsidR="00425C49" w:rsidRPr="00A96502">
        <w:rPr>
          <w:rFonts w:asciiTheme="minorHAnsi" w:eastAsiaTheme="minorHAnsi" w:hAnsiTheme="minorHAnsi" w:cs="Arial" w:hint="eastAsia"/>
          <w:szCs w:val="20"/>
        </w:rPr>
        <w:t>SCM</w:t>
      </w:r>
      <w:r w:rsidR="00425C49" w:rsidRPr="00A96502">
        <w:rPr>
          <w:rFonts w:asciiTheme="minorHAnsi" w:eastAsiaTheme="minorHAnsi" w:hAnsiTheme="minorHAnsi" w:cs="Arial"/>
          <w:szCs w:val="20"/>
        </w:rPr>
        <w:t>’</w:t>
      </w:r>
      <w:r w:rsidR="00425C49" w:rsidRPr="00A96502">
        <w:rPr>
          <w:rFonts w:asciiTheme="minorHAnsi" w:eastAsiaTheme="minorHAnsi" w:hAnsiTheme="minorHAnsi" w:cs="Arial" w:hint="eastAsia"/>
          <w:szCs w:val="20"/>
        </w:rPr>
        <w:t xml:space="preserve">s </w:t>
      </w:r>
      <w:r w:rsidR="00425C49" w:rsidRPr="00A96502">
        <w:rPr>
          <w:rFonts w:asciiTheme="minorHAnsi" w:eastAsiaTheme="minorHAnsi" w:hAnsiTheme="minorHAnsi" w:cs="Arial"/>
          <w:szCs w:val="20"/>
        </w:rPr>
        <w:t xml:space="preserve">capacity, </w:t>
      </w:r>
      <w:r w:rsidR="00425C49" w:rsidRPr="00A96502">
        <w:rPr>
          <w:rFonts w:asciiTheme="minorHAnsi" w:eastAsiaTheme="minorHAnsi" w:hAnsiTheme="minorHAnsi" w:cs="Arial" w:hint="eastAsia"/>
          <w:szCs w:val="20"/>
        </w:rPr>
        <w:t xml:space="preserve">SCM </w:t>
      </w:r>
      <w:r w:rsidR="00425C49" w:rsidRPr="00A96502">
        <w:rPr>
          <w:rFonts w:asciiTheme="minorHAnsi" w:eastAsiaTheme="minorHAnsi" w:hAnsiTheme="minorHAnsi" w:cs="Arial"/>
          <w:szCs w:val="20"/>
        </w:rPr>
        <w:t xml:space="preserve">blocked </w:t>
      </w:r>
      <w:r w:rsidR="00425C49" w:rsidRPr="00A96502">
        <w:rPr>
          <w:rFonts w:asciiTheme="minorHAnsi" w:eastAsiaTheme="minorHAnsi" w:hAnsiTheme="minorHAnsi" w:cs="Arial" w:hint="eastAsia"/>
          <w:szCs w:val="20"/>
        </w:rPr>
        <w:t xml:space="preserve">the </w:t>
      </w:r>
      <w:r w:rsidR="00425C49" w:rsidRPr="00A96502">
        <w:rPr>
          <w:rFonts w:asciiTheme="minorHAnsi" w:eastAsiaTheme="minorHAnsi" w:hAnsiTheme="minorHAnsi" w:cs="Arial"/>
          <w:szCs w:val="20"/>
        </w:rPr>
        <w:t xml:space="preserve">REGISTER message </w:t>
      </w:r>
      <w:r w:rsidR="00425C49" w:rsidRPr="00A96502">
        <w:rPr>
          <w:rFonts w:asciiTheme="minorHAnsi" w:eastAsiaTheme="minorHAnsi" w:hAnsiTheme="minorHAnsi" w:cs="Arial" w:hint="eastAsia"/>
          <w:szCs w:val="20"/>
        </w:rPr>
        <w:t>during</w:t>
      </w:r>
      <w:r w:rsidR="00425C49" w:rsidRPr="00A96502">
        <w:rPr>
          <w:rFonts w:asciiTheme="minorHAnsi" w:eastAsiaTheme="minorHAnsi" w:hAnsiTheme="minorHAnsi" w:cs="Arial"/>
          <w:szCs w:val="20"/>
        </w:rPr>
        <w:t xml:space="preserve"> 1 sec.</w:t>
      </w:r>
    </w:p>
    <w:p w:rsidR="00093CEE" w:rsidRPr="00A96502" w:rsidRDefault="00093CEE" w:rsidP="00A96502">
      <w:pPr>
        <w:pStyle w:val="a9"/>
        <w:ind w:leftChars="100" w:left="426" w:hangingChars="113" w:hanging="226"/>
        <w:rPr>
          <w:rFonts w:asciiTheme="minorHAnsi" w:eastAsiaTheme="minorHAnsi" w:hAnsiTheme="minorHAnsi" w:cs="Arial"/>
          <w:szCs w:val="20"/>
        </w:rPr>
      </w:pPr>
    </w:p>
    <w:p w:rsidR="00071603" w:rsidRPr="00A96502" w:rsidRDefault="00071603"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[TE16C010/</w:t>
      </w:r>
      <w:r w:rsidRPr="00A96502">
        <w:rPr>
          <w:rFonts w:asciiTheme="minorHAnsi" w:eastAsiaTheme="minorHAnsi" w:hAnsiTheme="minorHAnsi" w:cs="Arial" w:hint="eastAsia"/>
          <w:szCs w:val="20"/>
        </w:rPr>
        <w:t>IPX-S300B/USA] Fixed DND setting not working using UC Dial</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FC35B4" w:rsidRPr="00A96502">
        <w:rPr>
          <w:rFonts w:asciiTheme="minorHAnsi" w:eastAsiaTheme="minorHAnsi" w:hAnsiTheme="minorHAnsi" w:cs="Arial" w:hint="eastAsia"/>
          <w:szCs w:val="20"/>
        </w:rPr>
        <w:t>fixed making unnecessary extra record file</w:t>
      </w:r>
    </w:p>
    <w:p w:rsidR="002F1AAC" w:rsidRPr="00A96502" w:rsidRDefault="00FC35B4"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Caller is set to conference record and callee is set to phone record. </w:t>
      </w:r>
      <w:r w:rsidRPr="00A96502">
        <w:rPr>
          <w:rFonts w:asciiTheme="minorHAnsi" w:eastAsiaTheme="minorHAnsi" w:hAnsiTheme="minorHAnsi" w:cs="Arial"/>
          <w:szCs w:val="20"/>
        </w:rPr>
        <w:t>If a caller ma</w:t>
      </w:r>
      <w:r w:rsidRPr="00A96502">
        <w:rPr>
          <w:rFonts w:asciiTheme="minorHAnsi" w:eastAsiaTheme="minorHAnsi" w:hAnsiTheme="minorHAnsi" w:cs="Arial" w:hint="eastAsia"/>
          <w:szCs w:val="20"/>
        </w:rPr>
        <w:t>kes</w:t>
      </w:r>
      <w:r w:rsidRPr="00A96502">
        <w:rPr>
          <w:rFonts w:asciiTheme="minorHAnsi" w:eastAsiaTheme="minorHAnsi" w:hAnsiTheme="minorHAnsi" w:cs="Arial"/>
          <w:szCs w:val="20"/>
        </w:rPr>
        <w:t xml:space="preserve"> a call to a callee with upper configuration, an unnecessary extra record file for the callee is made one more.</w:t>
      </w:r>
      <w:r w:rsidRPr="00A96502">
        <w:rPr>
          <w:rFonts w:asciiTheme="minorHAnsi" w:eastAsiaTheme="minorHAnsi" w:hAnsiTheme="minorHAnsi" w:cs="Arial" w:hint="eastAsia"/>
          <w:szCs w:val="20"/>
        </w:rPr>
        <w:t xml:space="preserve"> This is fixed.</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FC35B4"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00FC35B4" w:rsidRPr="00A96502">
        <w:rPr>
          <w:rFonts w:asciiTheme="minorHAnsi" w:eastAsiaTheme="minorHAnsi" w:hAnsiTheme="minorHAnsi" w:cs="Arial" w:hint="eastAsia"/>
          <w:szCs w:val="20"/>
        </w:rPr>
        <w:t xml:space="preserve"> fixed </w:t>
      </w:r>
      <w:r w:rsidR="0091620F" w:rsidRPr="00A96502">
        <w:rPr>
          <w:rFonts w:asciiTheme="minorHAnsi" w:eastAsiaTheme="minorHAnsi" w:hAnsiTheme="minorHAnsi" w:cs="Arial" w:hint="eastAsia"/>
          <w:szCs w:val="20"/>
        </w:rPr>
        <w:t>priority routing</w:t>
      </w:r>
      <w:r w:rsidR="00FC35B4" w:rsidRPr="00A96502">
        <w:rPr>
          <w:rFonts w:asciiTheme="minorHAnsi" w:eastAsiaTheme="minorHAnsi" w:hAnsiTheme="minorHAnsi" w:cs="Arial" w:hint="eastAsia"/>
          <w:szCs w:val="20"/>
        </w:rPr>
        <w:t xml:space="preserve"> call failure of IPX-G500 on survival mode</w:t>
      </w:r>
    </w:p>
    <w:p w:rsidR="002F1AAC" w:rsidRDefault="00530E65"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 xml:space="preserve">IPX-G500 goes to survival mode after disconnecting from SCM. In this case, user </w:t>
      </w:r>
      <w:r w:rsidR="0071116D" w:rsidRPr="00A96502">
        <w:rPr>
          <w:rFonts w:asciiTheme="minorHAnsi" w:eastAsiaTheme="minorHAnsi" w:hAnsiTheme="minorHAnsi" w:cs="Arial" w:hint="eastAsia"/>
          <w:szCs w:val="20"/>
        </w:rPr>
        <w:t xml:space="preserve">of IPX-G500 </w:t>
      </w:r>
      <w:r w:rsidRPr="00A96502">
        <w:rPr>
          <w:rFonts w:asciiTheme="minorHAnsi" w:eastAsiaTheme="minorHAnsi" w:hAnsiTheme="minorHAnsi" w:cs="Arial" w:hint="eastAsia"/>
          <w:szCs w:val="20"/>
        </w:rPr>
        <w:t xml:space="preserve">including SIP phone registered or FXS phone connected makes an outgoing call using </w:t>
      </w:r>
      <w:r w:rsidR="0071116D" w:rsidRPr="00A96502">
        <w:rPr>
          <w:rFonts w:asciiTheme="minorHAnsi" w:eastAsiaTheme="minorHAnsi" w:hAnsiTheme="minorHAnsi" w:cs="Arial" w:hint="eastAsia"/>
          <w:szCs w:val="20"/>
        </w:rPr>
        <w:t>priority routing access</w:t>
      </w:r>
      <w:r w:rsidRPr="00A96502">
        <w:rPr>
          <w:rFonts w:asciiTheme="minorHAnsi" w:eastAsiaTheme="minorHAnsi" w:hAnsiTheme="minorHAnsi" w:cs="Arial" w:hint="eastAsia"/>
          <w:szCs w:val="20"/>
        </w:rPr>
        <w:t xml:space="preserve"> code. </w:t>
      </w:r>
      <w:r w:rsidR="00FC35B4" w:rsidRPr="00A96502">
        <w:rPr>
          <w:rFonts w:asciiTheme="minorHAnsi" w:eastAsiaTheme="minorHAnsi" w:hAnsiTheme="minorHAnsi" w:cs="Arial" w:hint="eastAsia"/>
          <w:szCs w:val="20"/>
        </w:rPr>
        <w:t>If first trunk</w:t>
      </w:r>
      <w:r w:rsidRPr="00A96502">
        <w:rPr>
          <w:rFonts w:asciiTheme="minorHAnsi" w:eastAsiaTheme="minorHAnsi" w:hAnsiTheme="minorHAnsi" w:cs="Arial" w:hint="eastAsia"/>
          <w:szCs w:val="20"/>
        </w:rPr>
        <w:t xml:space="preserve"> route</w:t>
      </w:r>
      <w:r w:rsidR="00FC35B4" w:rsidRPr="00A96502">
        <w:rPr>
          <w:rFonts w:asciiTheme="minorHAnsi" w:eastAsiaTheme="minorHAnsi" w:hAnsiTheme="minorHAnsi" w:cs="Arial" w:hint="eastAsia"/>
          <w:szCs w:val="20"/>
        </w:rPr>
        <w:t xml:space="preserve"> of </w:t>
      </w:r>
      <w:r w:rsidR="0071116D" w:rsidRPr="00A96502">
        <w:rPr>
          <w:rFonts w:asciiTheme="minorHAnsi" w:eastAsiaTheme="minorHAnsi" w:hAnsiTheme="minorHAnsi" w:cs="Arial" w:hint="eastAsia"/>
          <w:szCs w:val="20"/>
        </w:rPr>
        <w:t xml:space="preserve">priority routing </w:t>
      </w:r>
      <w:r w:rsidR="00FC35B4" w:rsidRPr="00A96502">
        <w:rPr>
          <w:rFonts w:asciiTheme="minorHAnsi" w:eastAsiaTheme="minorHAnsi" w:hAnsiTheme="minorHAnsi" w:cs="Arial" w:hint="eastAsia"/>
          <w:szCs w:val="20"/>
        </w:rPr>
        <w:t xml:space="preserve">is not </w:t>
      </w:r>
      <w:r w:rsidRPr="00A96502">
        <w:rPr>
          <w:rFonts w:asciiTheme="minorHAnsi" w:eastAsiaTheme="minorHAnsi" w:hAnsiTheme="minorHAnsi" w:cs="Arial" w:hint="eastAsia"/>
          <w:szCs w:val="20"/>
        </w:rPr>
        <w:t xml:space="preserve">a trunk route of </w:t>
      </w:r>
      <w:r w:rsidR="00FC35B4" w:rsidRPr="00A96502">
        <w:rPr>
          <w:rFonts w:asciiTheme="minorHAnsi" w:eastAsiaTheme="minorHAnsi" w:hAnsiTheme="minorHAnsi" w:cs="Arial" w:hint="eastAsia"/>
          <w:szCs w:val="20"/>
        </w:rPr>
        <w:t>IPX-G500</w:t>
      </w:r>
      <w:r w:rsidRPr="00A96502">
        <w:rPr>
          <w:rFonts w:asciiTheme="minorHAnsi" w:eastAsiaTheme="minorHAnsi" w:hAnsiTheme="minorHAnsi" w:cs="Arial" w:hint="eastAsia"/>
          <w:szCs w:val="20"/>
        </w:rPr>
        <w:t xml:space="preserve">, </w:t>
      </w:r>
      <w:r w:rsidR="0071116D" w:rsidRPr="00A96502">
        <w:rPr>
          <w:rFonts w:asciiTheme="minorHAnsi" w:eastAsiaTheme="minorHAnsi" w:hAnsiTheme="minorHAnsi" w:cs="Arial" w:hint="eastAsia"/>
          <w:szCs w:val="20"/>
        </w:rPr>
        <w:t xml:space="preserve">the </w:t>
      </w:r>
      <w:r w:rsidR="008A1B4C">
        <w:rPr>
          <w:rFonts w:asciiTheme="minorHAnsi" w:eastAsiaTheme="minorHAnsi" w:hAnsiTheme="minorHAnsi" w:cs="Arial" w:hint="eastAsia"/>
          <w:szCs w:val="20"/>
        </w:rPr>
        <w:t>outgoing call was failed.</w:t>
      </w:r>
    </w:p>
    <w:p w:rsidR="008A1B4C" w:rsidRDefault="008A1B4C" w:rsidP="008A1B4C">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 </w:t>
      </w:r>
      <w:r>
        <w:rPr>
          <w:rFonts w:asciiTheme="minorHAnsi" w:eastAsiaTheme="minorHAnsi" w:hAnsiTheme="minorHAnsi" w:cs="Arial" w:hint="eastAsia"/>
          <w:szCs w:val="20"/>
        </w:rPr>
        <w:t>From V2.1.0.10, IPX-</w:t>
      </w:r>
      <w:r w:rsidRPr="00A96502">
        <w:rPr>
          <w:rFonts w:asciiTheme="minorHAnsi" w:eastAsiaTheme="minorHAnsi" w:hAnsiTheme="minorHAnsi" w:cs="Arial" w:hint="eastAsia"/>
          <w:szCs w:val="20"/>
        </w:rPr>
        <w:t xml:space="preserve">500 </w:t>
      </w:r>
      <w:r>
        <w:rPr>
          <w:rFonts w:asciiTheme="minorHAnsi" w:eastAsiaTheme="minorHAnsi" w:hAnsiTheme="minorHAnsi" w:cs="Arial" w:hint="eastAsia"/>
          <w:szCs w:val="20"/>
        </w:rPr>
        <w:t>find</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 next possible trunk route of</w:t>
      </w:r>
      <w:r>
        <w:rPr>
          <w:rFonts w:asciiTheme="minorHAnsi" w:eastAsiaTheme="minorHAnsi" w:hAnsiTheme="minorHAnsi" w:cs="Arial" w:hint="eastAsia"/>
          <w:szCs w:val="20"/>
        </w:rPr>
        <w:tab/>
        <w:t>priority routing and make</w:t>
      </w:r>
      <w:r w:rsidR="000370BD">
        <w:rPr>
          <w:rFonts w:asciiTheme="minorHAnsi" w:eastAsiaTheme="minorHAnsi" w:hAnsiTheme="minorHAnsi" w:cs="Arial" w:hint="eastAsia"/>
          <w:szCs w:val="20"/>
        </w:rPr>
        <w:t>s</w:t>
      </w:r>
      <w:r>
        <w:rPr>
          <w:rFonts w:asciiTheme="minorHAnsi" w:eastAsiaTheme="minorHAnsi" w:hAnsiTheme="minorHAnsi" w:cs="Arial" w:hint="eastAsia"/>
          <w:szCs w:val="20"/>
        </w:rPr>
        <w:t xml:space="preserve"> an outgoing call by using the trunk route.</w:t>
      </w:r>
    </w:p>
    <w:p w:rsidR="008A1B4C" w:rsidRPr="008A1B4C" w:rsidRDefault="008A1B4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0091620F" w:rsidRPr="00A96502">
        <w:rPr>
          <w:rFonts w:asciiTheme="minorHAnsi" w:eastAsiaTheme="minorHAnsi" w:hAnsiTheme="minorHAnsi" w:cs="Arial"/>
          <w:szCs w:val="20"/>
        </w:rPr>
        <w:t>TE16B00K</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fixed CID display failure of analog trunk in </w:t>
      </w:r>
      <w:r w:rsidRPr="00A96502">
        <w:rPr>
          <w:rFonts w:asciiTheme="minorHAnsi" w:eastAsiaTheme="minorHAnsi" w:hAnsiTheme="minorHAnsi" w:cs="Arial" w:hint="eastAsia"/>
          <w:szCs w:val="20"/>
        </w:rPr>
        <w:t>SEUK(BT)</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530E65"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 xml:space="preserve">] </w:t>
      </w:r>
      <w:r w:rsidR="00530E65" w:rsidRPr="00A96502">
        <w:rPr>
          <w:rFonts w:asciiTheme="minorHAnsi" w:eastAsiaTheme="minorHAnsi" w:hAnsiTheme="minorHAnsi" w:cs="Arial" w:hint="eastAsia"/>
          <w:szCs w:val="20"/>
        </w:rPr>
        <w:t xml:space="preserve">user of </w:t>
      </w:r>
      <w:r w:rsidR="00E81714" w:rsidRPr="00E81714">
        <w:rPr>
          <w:rFonts w:asciiTheme="minorHAnsi" w:eastAsiaTheme="minorHAnsi" w:hAnsiTheme="minorHAnsi" w:cs="Arial" w:hint="eastAsia"/>
          <w:szCs w:val="20"/>
        </w:rPr>
        <w:t>IPX-</w:t>
      </w:r>
      <w:r w:rsidR="00530E65" w:rsidRPr="00E81714">
        <w:rPr>
          <w:rFonts w:asciiTheme="minorHAnsi" w:eastAsiaTheme="minorHAnsi" w:hAnsiTheme="minorHAnsi" w:cs="Arial" w:hint="eastAsia"/>
          <w:szCs w:val="20"/>
        </w:rPr>
        <w:t>G500</w:t>
      </w:r>
      <w:r w:rsidR="00530E65" w:rsidRPr="00A96502">
        <w:rPr>
          <w:rFonts w:asciiTheme="minorHAnsi" w:eastAsiaTheme="minorHAnsi" w:hAnsiTheme="minorHAnsi" w:cs="Arial" w:hint="eastAsia"/>
          <w:szCs w:val="20"/>
        </w:rPr>
        <w:t xml:space="preserve"> on survival mode can make an internal call </w:t>
      </w:r>
      <w:r w:rsidR="00DE2A95" w:rsidRPr="00A96502">
        <w:rPr>
          <w:rFonts w:asciiTheme="minorHAnsi" w:eastAsiaTheme="minorHAnsi" w:hAnsiTheme="minorHAnsi" w:cs="Arial" w:hint="eastAsia"/>
          <w:szCs w:val="20"/>
        </w:rPr>
        <w:t xml:space="preserve">by </w:t>
      </w:r>
      <w:r w:rsidR="00530E65" w:rsidRPr="00A96502">
        <w:rPr>
          <w:rFonts w:asciiTheme="minorHAnsi" w:eastAsiaTheme="minorHAnsi" w:hAnsiTheme="minorHAnsi" w:cs="Arial" w:hint="eastAsia"/>
          <w:szCs w:val="20"/>
        </w:rPr>
        <w:t>using only station number excluding service group code</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 S300B, 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UK</w:t>
      </w:r>
      <w:r w:rsidRPr="00A96502">
        <w:rPr>
          <w:rFonts w:asciiTheme="minorHAnsi" w:eastAsiaTheme="minorHAnsi" w:hAnsiTheme="minorHAnsi" w:cs="Arial"/>
          <w:szCs w:val="20"/>
        </w:rPr>
        <w:t xml:space="preserve">] </w:t>
      </w:r>
      <w:r w:rsidR="00DE2A95" w:rsidRPr="00A96502">
        <w:rPr>
          <w:rFonts w:asciiTheme="minorHAnsi" w:eastAsiaTheme="minorHAnsi" w:hAnsiTheme="minorHAnsi" w:cs="Arial" w:hint="eastAsia"/>
          <w:szCs w:val="20"/>
        </w:rPr>
        <w:t xml:space="preserve">FXS user can do call recording during conversation by </w:t>
      </w:r>
      <w:r w:rsidR="00DE2A95" w:rsidRPr="00A96502">
        <w:rPr>
          <w:rFonts w:asciiTheme="minorHAnsi" w:eastAsiaTheme="minorHAnsi" w:hAnsiTheme="minorHAnsi" w:cs="Arial"/>
          <w:szCs w:val="20"/>
        </w:rPr>
        <w:t>using</w:t>
      </w:r>
      <w:r w:rsidR="00DE2A95" w:rsidRPr="00A96502">
        <w:rPr>
          <w:rFonts w:asciiTheme="minorHAnsi" w:eastAsiaTheme="minorHAnsi" w:hAnsiTheme="minorHAnsi" w:cs="Arial" w:hint="eastAsia"/>
          <w:szCs w:val="20"/>
        </w:rPr>
        <w:t xml:space="preserve"> </w:t>
      </w:r>
      <w:r w:rsidR="00DE2A95"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call recording feature code</w:t>
      </w:r>
      <w:r w:rsidR="00DE2A95" w:rsidRPr="00A96502">
        <w:rPr>
          <w:rFonts w:asciiTheme="minorHAnsi" w:eastAsiaTheme="minorHAnsi" w:hAnsiTheme="minorHAnsi" w:cs="Arial"/>
          <w:szCs w:val="20"/>
        </w:rPr>
        <w:t>’</w:t>
      </w:r>
    </w:p>
    <w:p w:rsidR="002F1AAC" w:rsidRPr="00A96502" w:rsidRDefault="002F1AAC"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szCs w:val="20"/>
        </w:rPr>
        <w:tab/>
      </w:r>
      <w:r w:rsidR="00DE2A95" w:rsidRPr="00A96502">
        <w:rPr>
          <w:rFonts w:asciiTheme="minorHAnsi" w:eastAsiaTheme="minorHAnsi" w:hAnsiTheme="minorHAnsi" w:cs="Arial" w:hint="eastAsia"/>
          <w:szCs w:val="20"/>
        </w:rPr>
        <w:t xml:space="preserve">FXS user have to dial </w:t>
      </w:r>
      <w:r w:rsidR="00DE2A95" w:rsidRPr="00A96502">
        <w:rPr>
          <w:rFonts w:asciiTheme="minorHAnsi" w:eastAsiaTheme="minorHAnsi" w:hAnsiTheme="minorHAnsi" w:cs="Arial"/>
          <w:szCs w:val="20"/>
        </w:rPr>
        <w:t>‘</w:t>
      </w:r>
      <w:r w:rsidRPr="00A96502">
        <w:rPr>
          <w:rFonts w:asciiTheme="minorHAnsi" w:eastAsiaTheme="minorHAnsi" w:hAnsiTheme="minorHAnsi" w:cs="Arial"/>
          <w:szCs w:val="20"/>
        </w:rPr>
        <w:t>Hook Flash + call record feature code + #</w:t>
      </w:r>
      <w:r w:rsidR="00DE2A95" w:rsidRPr="00A96502">
        <w:rPr>
          <w:rFonts w:asciiTheme="minorHAnsi" w:eastAsiaTheme="minorHAnsi" w:hAnsiTheme="minorHAnsi" w:cs="Arial"/>
          <w:szCs w:val="20"/>
        </w:rPr>
        <w:t>’</w:t>
      </w:r>
      <w:r w:rsidR="00DE2A95" w:rsidRPr="00A96502">
        <w:rPr>
          <w:rFonts w:asciiTheme="minorHAnsi" w:eastAsiaTheme="minorHAnsi" w:hAnsiTheme="minorHAnsi" w:cs="Arial" w:hint="eastAsia"/>
          <w:szCs w:val="20"/>
        </w:rPr>
        <w:t xml:space="preserve"> during conversion.</w:t>
      </w:r>
    </w:p>
    <w:p w:rsidR="002F1AAC" w:rsidRPr="00A96502" w:rsidRDefault="002F1AAC"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IPX-S300B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Australia</w:t>
      </w:r>
      <w:r w:rsidRPr="00A96502">
        <w:rPr>
          <w:rFonts w:asciiTheme="minorHAnsi" w:eastAsiaTheme="minorHAnsi" w:hAnsiTheme="minorHAnsi" w:cs="Arial"/>
          <w:szCs w:val="20"/>
        </w:rPr>
        <w:t xml:space="preserve">] </w:t>
      </w:r>
      <w:r w:rsidRPr="00A96502">
        <w:rPr>
          <w:rFonts w:asciiTheme="minorHAnsi" w:eastAsiaTheme="minorHAnsi" w:hAnsiTheme="minorHAnsi" w:cs="Arial" w:hint="eastAsia"/>
          <w:szCs w:val="20"/>
        </w:rPr>
        <w:t>IPX-G520S (20FXS, Dual Power) will be displayed in [Main Monitor &gt; Rack Viewer].</w:t>
      </w:r>
    </w:p>
    <w:p w:rsidR="00E4501E" w:rsidRPr="00A96502" w:rsidRDefault="00E4501E" w:rsidP="00A96502">
      <w:pPr>
        <w:pStyle w:val="a9"/>
        <w:ind w:leftChars="100" w:left="426" w:hangingChars="113" w:hanging="226"/>
        <w:rPr>
          <w:rFonts w:asciiTheme="minorHAnsi" w:eastAsiaTheme="minorHAnsi" w:hAnsiTheme="minorHAnsi" w:cs="Arial"/>
          <w:szCs w:val="20"/>
        </w:rPr>
      </w:pP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TE16A07D</w:t>
      </w:r>
      <w:r w:rsidRPr="00A96502">
        <w:rPr>
          <w:rFonts w:asciiTheme="minorHAnsi" w:eastAsiaTheme="minorHAnsi" w:hAnsiTheme="minorHAnsi" w:cs="Arial" w:hint="eastAsia"/>
          <w:szCs w:val="20"/>
        </w:rPr>
        <w:t xml:space="preserve">/-/USA] Password was displayed with plain text in Application </w:t>
      </w:r>
      <w:r w:rsidRPr="00A96502">
        <w:rPr>
          <w:rFonts w:asciiTheme="minorHAnsi" w:eastAsiaTheme="minorHAnsi" w:hAnsiTheme="minorHAnsi" w:cs="Arial"/>
          <w:szCs w:val="20"/>
        </w:rPr>
        <w:t>Server</w:t>
      </w:r>
      <w:r w:rsidRPr="00A96502">
        <w:rPr>
          <w:rFonts w:asciiTheme="minorHAnsi" w:eastAsiaTheme="minorHAnsi" w:hAnsiTheme="minorHAnsi" w:cs="Arial" w:hint="eastAsia"/>
          <w:szCs w:val="20"/>
        </w:rPr>
        <w:t xml:space="preserve"> menu. It was fixed.</w:t>
      </w:r>
    </w:p>
    <w:p w:rsidR="00E4501E" w:rsidRPr="00A96502" w:rsidRDefault="00E4501E" w:rsidP="00E4501E">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Menu : Configuration &gt; Application &gt; VM/CR Server, Conference Server, Other Application Server</w:t>
      </w:r>
    </w:p>
    <w:p w:rsidR="00071603" w:rsidRPr="00A96502" w:rsidRDefault="00071603" w:rsidP="00A96502">
      <w:pPr>
        <w:pStyle w:val="a9"/>
        <w:ind w:leftChars="100" w:left="426" w:hangingChars="113" w:hanging="226"/>
        <w:rPr>
          <w:rFonts w:asciiTheme="minorHAnsi" w:eastAsiaTheme="minorHAnsi" w:hAnsiTheme="minorHAnsi" w:cs="Arial"/>
          <w:szCs w:val="20"/>
        </w:rPr>
      </w:pPr>
    </w:p>
    <w:p w:rsidR="000667E5" w:rsidRPr="00A23B27" w:rsidRDefault="0099589E"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0667E5" w:rsidRPr="00A23B27">
        <w:rPr>
          <w:rFonts w:asciiTheme="minorHAnsi" w:eastAsiaTheme="minorHAnsi" w:hAnsiTheme="minorHAnsi" w:cs="Arial" w:hint="eastAsia"/>
          <w:szCs w:val="20"/>
        </w:rPr>
        <w:t>[-/-/-]</w:t>
      </w:r>
      <w:r w:rsidR="00F62218" w:rsidRPr="00A23B27">
        <w:rPr>
          <w:rFonts w:asciiTheme="minorHAnsi" w:eastAsiaTheme="minorHAnsi" w:hAnsiTheme="minorHAnsi" w:cs="Arial" w:hint="eastAsia"/>
          <w:szCs w:val="20"/>
        </w:rPr>
        <w:t xml:space="preserve"> D</w:t>
      </w:r>
      <w:r w:rsidR="000667E5" w:rsidRPr="00A23B27">
        <w:rPr>
          <w:rFonts w:asciiTheme="minorHAnsi" w:eastAsiaTheme="minorHAnsi" w:hAnsiTheme="minorHAnsi" w:cs="Arial" w:hint="eastAsia"/>
          <w:szCs w:val="20"/>
        </w:rPr>
        <w:t>ynamic RFC2833 payload type of FXS/FXO/ISDN call</w:t>
      </w:r>
      <w:r w:rsidR="00F62218" w:rsidRPr="00A23B27">
        <w:rPr>
          <w:rFonts w:asciiTheme="minorHAnsi" w:eastAsiaTheme="minorHAnsi" w:hAnsiTheme="minorHAnsi" w:cs="Arial" w:hint="eastAsia"/>
          <w:szCs w:val="20"/>
        </w:rPr>
        <w:t xml:space="preserve"> is added</w:t>
      </w:r>
    </w:p>
    <w:p w:rsidR="000667E5" w:rsidRPr="00A23B27" w:rsidRDefault="000667E5" w:rsidP="000667E5">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Menu: Configuration &gt; </w:t>
      </w:r>
      <w:r w:rsidR="00C0773C" w:rsidRPr="00A23B27">
        <w:rPr>
          <w:rFonts w:asciiTheme="minorHAnsi" w:eastAsiaTheme="minorHAnsi" w:hAnsiTheme="minorHAnsi" w:cs="Arial" w:hint="eastAsia"/>
          <w:szCs w:val="20"/>
        </w:rPr>
        <w:t>Cabinet/Slot &gt; Cabinet Configuration &gt; Basic Configuration Tab &gt; RFC2833 DTMF Payload (default: 101, range: 96 ~ 127)</w:t>
      </w:r>
    </w:p>
    <w:p w:rsidR="000667E5" w:rsidRPr="00A23B27" w:rsidRDefault="000667E5" w:rsidP="00A23B27">
      <w:pPr>
        <w:pStyle w:val="a9"/>
        <w:ind w:leftChars="100" w:left="426" w:hangingChars="113" w:hanging="226"/>
        <w:rPr>
          <w:rFonts w:asciiTheme="minorHAnsi" w:eastAsiaTheme="minorHAnsi" w:hAnsiTheme="minorHAnsi" w:cs="Arial"/>
          <w:szCs w:val="20"/>
        </w:rPr>
      </w:pPr>
    </w:p>
    <w:p w:rsidR="007849A3" w:rsidRPr="00A23B27" w:rsidRDefault="007849A3" w:rsidP="007849A3">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lastRenderedPageBreak/>
        <w:t xml:space="preserve">[-/-/-] </w:t>
      </w:r>
      <w:r w:rsidR="00830105">
        <w:rPr>
          <w:rFonts w:asciiTheme="minorHAnsi" w:eastAsiaTheme="minorHAnsi" w:hAnsiTheme="minorHAnsi" w:cs="Arial" w:hint="eastAsia"/>
          <w:szCs w:val="20"/>
        </w:rPr>
        <w:t xml:space="preserve">IPX-G500 is </w:t>
      </w:r>
      <w:r w:rsidR="005140BF">
        <w:rPr>
          <w:rFonts w:asciiTheme="minorHAnsi" w:eastAsiaTheme="minorHAnsi" w:hAnsiTheme="minorHAnsi" w:cs="Arial" w:hint="eastAsia"/>
          <w:szCs w:val="20"/>
        </w:rPr>
        <w:t xml:space="preserve">serviced </w:t>
      </w:r>
      <w:r w:rsidR="006569C3">
        <w:rPr>
          <w:rFonts w:asciiTheme="minorHAnsi" w:eastAsiaTheme="minorHAnsi" w:hAnsiTheme="minorHAnsi" w:cs="Arial" w:hint="eastAsia"/>
          <w:szCs w:val="20"/>
        </w:rPr>
        <w:t>t</w:t>
      </w:r>
      <w:r w:rsidR="00865A88">
        <w:rPr>
          <w:rFonts w:asciiTheme="minorHAnsi" w:eastAsiaTheme="minorHAnsi" w:hAnsiTheme="minorHAnsi" w:cs="Arial" w:hint="eastAsia"/>
          <w:szCs w:val="20"/>
        </w:rPr>
        <w:t xml:space="preserve">hat </w:t>
      </w:r>
      <w:r w:rsidR="00C0773C" w:rsidRPr="00A23B27">
        <w:rPr>
          <w:rFonts w:asciiTheme="minorHAnsi" w:eastAsiaTheme="minorHAnsi" w:hAnsiTheme="minorHAnsi" w:cs="Arial" w:hint="eastAsia"/>
          <w:szCs w:val="20"/>
        </w:rPr>
        <w:t>Station Number display of same service group call</w:t>
      </w:r>
      <w:r w:rsidR="006D2B1C">
        <w:rPr>
          <w:rFonts w:asciiTheme="minorHAnsi" w:eastAsiaTheme="minorHAnsi" w:hAnsiTheme="minorHAnsi" w:cs="Arial" w:hint="eastAsia"/>
          <w:szCs w:val="20"/>
        </w:rPr>
        <w:t xml:space="preserve"> in survival mode.</w:t>
      </w:r>
    </w:p>
    <w:p w:rsidR="00D60CDF" w:rsidRPr="00A23B27"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FXS, BRI Station</w:t>
      </w:r>
    </w:p>
    <w:p w:rsidR="004C241E" w:rsidRDefault="0047428F" w:rsidP="00A23B27">
      <w:pPr>
        <w:pStyle w:val="a9"/>
        <w:ind w:leftChars="100" w:left="426" w:hangingChars="113" w:hanging="226"/>
        <w:rPr>
          <w:rFonts w:asciiTheme="minorHAnsi" w:eastAsiaTheme="minorHAnsi" w:hAnsiTheme="minorHAnsi" w:cs="Arial"/>
          <w:szCs w:val="20"/>
        </w:rPr>
      </w:pPr>
      <w:r w:rsidRPr="00A23B27">
        <w:rPr>
          <w:rFonts w:asciiTheme="minorHAnsi" w:eastAsiaTheme="minorHAnsi" w:hAnsiTheme="minorHAnsi" w:cs="Arial" w:hint="eastAsia"/>
          <w:szCs w:val="20"/>
        </w:rPr>
        <w:t xml:space="preserve">  </w:t>
      </w:r>
      <w:r w:rsidR="00333957" w:rsidRPr="00A23B27">
        <w:rPr>
          <w:rFonts w:asciiTheme="minorHAnsi" w:eastAsiaTheme="minorHAnsi" w:hAnsiTheme="minorHAnsi" w:cs="Arial" w:hint="eastAsia"/>
          <w:szCs w:val="20"/>
        </w:rPr>
        <w:t xml:space="preserve">- </w:t>
      </w:r>
      <w:r w:rsidRPr="00A23B27">
        <w:rPr>
          <w:rFonts w:asciiTheme="minorHAnsi" w:eastAsiaTheme="minorHAnsi" w:hAnsiTheme="minorHAnsi" w:cs="Arial" w:hint="eastAsia"/>
          <w:szCs w:val="20"/>
        </w:rPr>
        <w:t xml:space="preserve">CID </w:t>
      </w:r>
      <w:r w:rsidR="00333957" w:rsidRPr="00A23B27">
        <w:rPr>
          <w:rFonts w:asciiTheme="minorHAnsi" w:eastAsiaTheme="minorHAnsi" w:hAnsiTheme="minorHAnsi" w:cs="Arial" w:hint="eastAsia"/>
          <w:szCs w:val="20"/>
        </w:rPr>
        <w:t xml:space="preserve">display </w:t>
      </w:r>
      <w:r w:rsidRPr="00A23B27">
        <w:rPr>
          <w:rFonts w:asciiTheme="minorHAnsi" w:eastAsiaTheme="minorHAnsi" w:hAnsiTheme="minorHAnsi" w:cs="Arial" w:hint="eastAsia"/>
          <w:szCs w:val="20"/>
        </w:rPr>
        <w:t>on SIP Station of IPX-G500 on survival mode</w:t>
      </w:r>
    </w:p>
    <w:p w:rsidR="00AC40F7" w:rsidRDefault="00AC40F7" w:rsidP="00A23B27">
      <w:pPr>
        <w:pStyle w:val="a9"/>
        <w:ind w:leftChars="100" w:left="426" w:hangingChars="113" w:hanging="226"/>
        <w:rPr>
          <w:rFonts w:asciiTheme="minorHAnsi" w:eastAsiaTheme="minorHAnsi" w:hAnsiTheme="minorHAnsi" w:cs="Arial"/>
          <w:szCs w:val="20"/>
        </w:rPr>
      </w:pP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w:t>
      </w:r>
      <w:r w:rsidRPr="00A96502">
        <w:rPr>
          <w:rFonts w:asciiTheme="minorHAnsi" w:eastAsiaTheme="minorHAnsi" w:hAnsiTheme="minorHAnsi" w:cs="Arial"/>
          <w:szCs w:val="20"/>
        </w:rPr>
        <w:t>The announcement file size limitation is added.</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Menu:</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1) [CONFIGURATION &gt; Announcement &gt; Release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2)</w:t>
      </w:r>
      <w:r w:rsidRPr="00A96502">
        <w:rPr>
          <w:rFonts w:asciiTheme="minorHAnsi" w:eastAsiaTheme="minorHAnsi" w:hAnsiTheme="minorHAnsi" w:cs="Arial"/>
          <w:szCs w:val="20"/>
        </w:rPr>
        <w:t xml:space="preserve"> [CONFIGURATION &gt; Announcement &gt; Service Announcement].</w:t>
      </w:r>
    </w:p>
    <w:p w:rsidR="00AC40F7" w:rsidRPr="00A96502" w:rsidRDefault="00AC40F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3) </w:t>
      </w:r>
      <w:r w:rsidRPr="00A96502">
        <w:rPr>
          <w:rFonts w:asciiTheme="minorHAnsi" w:eastAsiaTheme="minorHAnsi" w:hAnsiTheme="minorHAnsi" w:cs="Arial"/>
          <w:szCs w:val="20"/>
        </w:rPr>
        <w:t>[CONFIGURATION &gt; Announcement &gt; MOH].</w:t>
      </w:r>
    </w:p>
    <w:p w:rsidR="00AC40F7" w:rsidRPr="00A96502" w:rsidRDefault="00AC40F7" w:rsidP="00AC40F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ab/>
      </w:r>
      <w:r w:rsidRPr="00327E51">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The file size per announcement is up to 3MB.</w:t>
      </w:r>
    </w:p>
    <w:p w:rsidR="00AC40F7" w:rsidRPr="00A96502" w:rsidRDefault="00AC40F7" w:rsidP="00AC40F7">
      <w:pPr>
        <w:pStyle w:val="a9"/>
        <w:ind w:leftChars="100" w:left="426" w:hangingChars="113" w:hanging="226"/>
        <w:rPr>
          <w:rFonts w:cs="Arial"/>
        </w:rPr>
      </w:pPr>
      <w:r w:rsidRPr="00327E51">
        <w:rPr>
          <w:rFonts w:asciiTheme="minorHAnsi" w:eastAsiaTheme="minorHAnsi" w:hAnsiTheme="minorHAnsi" w:cs="Arial" w:hint="eastAsia"/>
          <w:szCs w:val="20"/>
        </w:rPr>
        <w:tab/>
        <w:t xml:space="preserve">- </w:t>
      </w:r>
      <w:r w:rsidRPr="00A96502">
        <w:rPr>
          <w:rFonts w:asciiTheme="minorHAnsi" w:eastAsiaTheme="minorHAnsi" w:hAnsiTheme="minorHAnsi" w:cs="Arial"/>
          <w:szCs w:val="20"/>
        </w:rPr>
        <w:t>The total file size per language is up to 80MB.</w:t>
      </w:r>
    </w:p>
    <w:p w:rsidR="00AC40F7" w:rsidRPr="00AC40F7" w:rsidRDefault="00AC40F7" w:rsidP="00A23B27">
      <w:pPr>
        <w:pStyle w:val="a9"/>
        <w:ind w:leftChars="100" w:left="426" w:hangingChars="113" w:hanging="226"/>
        <w:rPr>
          <w:rFonts w:asciiTheme="minorHAnsi" w:eastAsiaTheme="minorHAnsi" w:hAnsiTheme="minorHAnsi" w:cs="Arial"/>
          <w:szCs w:val="20"/>
        </w:rPr>
      </w:pPr>
    </w:p>
    <w:p w:rsidR="0033628D" w:rsidRPr="00A96502" w:rsidRDefault="0033628D" w:rsidP="00F36691">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5 Morning calls can be made per </w:t>
      </w:r>
      <w:r w:rsidRPr="0027426A">
        <w:rPr>
          <w:rFonts w:asciiTheme="minorHAnsi" w:eastAsiaTheme="minorHAnsi" w:hAnsiTheme="minorHAnsi" w:cs="Arial" w:hint="eastAsia"/>
          <w:szCs w:val="20"/>
        </w:rPr>
        <w:t xml:space="preserve">one </w:t>
      </w:r>
      <w:r w:rsidR="0027426A">
        <w:rPr>
          <w:rFonts w:asciiTheme="minorHAnsi" w:eastAsiaTheme="minorHAnsi" w:hAnsiTheme="minorHAnsi" w:cs="Arial" w:hint="eastAsia"/>
          <w:szCs w:val="20"/>
        </w:rPr>
        <w:t>second</w:t>
      </w:r>
      <w:r w:rsidRPr="0027426A">
        <w:rPr>
          <w:rFonts w:asciiTheme="minorHAnsi" w:eastAsiaTheme="minorHAnsi" w:hAnsiTheme="minorHAnsi" w:cs="Arial" w:hint="eastAsia"/>
          <w:szCs w:val="20"/>
        </w:rPr>
        <w:t>.</w:t>
      </w:r>
    </w:p>
    <w:p w:rsidR="00AC40F7" w:rsidRDefault="00AC40F7" w:rsidP="00A23B27">
      <w:pPr>
        <w:pStyle w:val="a9"/>
        <w:ind w:leftChars="100" w:left="426" w:hangingChars="113" w:hanging="226"/>
        <w:rPr>
          <w:rFonts w:asciiTheme="minorHAnsi" w:eastAsiaTheme="minorHAnsi" w:hAnsiTheme="minorHAnsi" w:cs="Arial"/>
          <w:szCs w:val="20"/>
        </w:rPr>
      </w:pPr>
    </w:p>
    <w:p w:rsidR="00903C99" w:rsidRPr="00A96502" w:rsidRDefault="00903C99" w:rsidP="00903C99">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IPX-S300B/KOREA] Conference Recording Service for FMC is added   </w:t>
      </w:r>
    </w:p>
    <w:p w:rsidR="00954807" w:rsidRPr="00A96502" w:rsidRDefault="00954807" w:rsidP="00954807">
      <w:pPr>
        <w:pStyle w:val="a9"/>
        <w:ind w:leftChars="100" w:left="426" w:hangingChars="113" w:hanging="226"/>
        <w:rPr>
          <w:rFonts w:asciiTheme="minorHAnsi" w:eastAsiaTheme="minorHAnsi" w:hAnsiTheme="minorHAnsi" w:cs="Arial"/>
          <w:szCs w:val="20"/>
        </w:rPr>
      </w:pPr>
    </w:p>
    <w:p w:rsidR="00954807" w:rsidRPr="00A96502" w:rsidRDefault="00954807" w:rsidP="00954807">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IPX-G500B/</w:t>
      </w:r>
      <w:r w:rsidR="00625E56" w:rsidRPr="00A96502">
        <w:rPr>
          <w:rFonts w:asciiTheme="minorHAnsi" w:eastAsiaTheme="minorHAnsi" w:hAnsiTheme="minorHAnsi" w:cs="Arial" w:hint="eastAsia"/>
          <w:szCs w:val="20"/>
        </w:rPr>
        <w:t>ALL</w:t>
      </w:r>
      <w:r w:rsidRPr="00A96502">
        <w:rPr>
          <w:rFonts w:asciiTheme="minorHAnsi" w:eastAsiaTheme="minorHAnsi" w:hAnsiTheme="minorHAnsi" w:cs="Arial" w:hint="eastAsia"/>
          <w:szCs w:val="20"/>
        </w:rPr>
        <w:t>] Hunt group issue on survival mode of IPX-G500 is fixed.</w:t>
      </w:r>
    </w:p>
    <w:p w:rsidR="002972E0" w:rsidRPr="00A96502" w:rsidRDefault="00954807"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hint="eastAsia"/>
          <w:szCs w:val="20"/>
        </w:rPr>
        <w:t xml:space="preserve">- </w:t>
      </w:r>
      <w:r w:rsidR="006176E2" w:rsidRPr="00A96502">
        <w:rPr>
          <w:rFonts w:asciiTheme="minorHAnsi" w:eastAsiaTheme="minorHAnsi" w:hAnsiTheme="minorHAnsi" w:cs="Arial" w:hint="eastAsia"/>
          <w:szCs w:val="20"/>
        </w:rPr>
        <w:t xml:space="preserve">If </w:t>
      </w:r>
      <w:r w:rsidR="00DD2F8B" w:rsidRPr="00A96502">
        <w:rPr>
          <w:rFonts w:asciiTheme="minorHAnsi" w:eastAsiaTheme="minorHAnsi" w:hAnsiTheme="minorHAnsi" w:cs="Arial"/>
          <w:szCs w:val="20"/>
        </w:rPr>
        <w:t>‘</w:t>
      </w:r>
      <w:r w:rsidR="00327A50" w:rsidRPr="00A96502">
        <w:rPr>
          <w:rFonts w:asciiTheme="minorHAnsi" w:eastAsiaTheme="minorHAnsi" w:hAnsiTheme="minorHAnsi" w:cs="Arial" w:hint="eastAsia"/>
          <w:szCs w:val="20"/>
        </w:rPr>
        <w:t xml:space="preserve">No </w:t>
      </w:r>
      <w:r w:rsidR="006176E2" w:rsidRPr="00A96502">
        <w:rPr>
          <w:rFonts w:asciiTheme="minorHAnsi" w:eastAsiaTheme="minorHAnsi" w:hAnsiTheme="minorHAnsi" w:cs="Arial" w:hint="eastAsia"/>
          <w:szCs w:val="20"/>
        </w:rPr>
        <w:t>Answer Time</w:t>
      </w:r>
      <w:r w:rsidR="00DD2F8B" w:rsidRPr="00A96502">
        <w:rPr>
          <w:rFonts w:asciiTheme="minorHAnsi" w:eastAsiaTheme="minorHAnsi" w:hAnsiTheme="minorHAnsi" w:cs="Arial"/>
          <w:szCs w:val="20"/>
        </w:rPr>
        <w:t>’</w:t>
      </w:r>
      <w:r w:rsidR="006176E2" w:rsidRPr="00A96502">
        <w:rPr>
          <w:rFonts w:asciiTheme="minorHAnsi" w:eastAsiaTheme="minorHAnsi" w:hAnsiTheme="minorHAnsi" w:cs="Arial" w:hint="eastAsia"/>
          <w:szCs w:val="20"/>
        </w:rPr>
        <w:t xml:space="preserve"> </w:t>
      </w:r>
      <w:r w:rsidR="00327A50" w:rsidRPr="00A96502">
        <w:rPr>
          <w:rFonts w:asciiTheme="minorHAnsi" w:eastAsiaTheme="minorHAnsi" w:hAnsiTheme="minorHAnsi" w:cs="Arial" w:hint="eastAsia"/>
          <w:szCs w:val="20"/>
        </w:rPr>
        <w:t xml:space="preserve">of hunt group </w:t>
      </w:r>
      <w:r w:rsidR="006176E2" w:rsidRPr="00A96502">
        <w:rPr>
          <w:rFonts w:asciiTheme="minorHAnsi" w:eastAsiaTheme="minorHAnsi" w:hAnsiTheme="minorHAnsi" w:cs="Arial" w:hint="eastAsia"/>
          <w:szCs w:val="20"/>
        </w:rPr>
        <w:t>is not set, the hunt call is dropped</w:t>
      </w:r>
      <w:r w:rsidR="00327A50" w:rsidRPr="00A96502">
        <w:rPr>
          <w:rFonts w:asciiTheme="minorHAnsi" w:eastAsiaTheme="minorHAnsi" w:hAnsiTheme="minorHAnsi" w:cs="Arial" w:hint="eastAsia"/>
          <w:szCs w:val="20"/>
        </w:rPr>
        <w:t xml:space="preserve"> when the timer is out.</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2972E0" w:rsidRPr="00A96502" w:rsidRDefault="002972E0" w:rsidP="002972E0">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[TE17200Z/</w:t>
      </w:r>
      <w:r w:rsidRPr="00A96502">
        <w:rPr>
          <w:rFonts w:asciiTheme="minorHAnsi" w:eastAsiaTheme="minorHAnsi" w:hAnsiTheme="minorHAnsi" w:cs="Arial" w:hint="eastAsia"/>
          <w:szCs w:val="20"/>
        </w:rPr>
        <w:t xml:space="preserve">IPX-S300B/ALL] </w:t>
      </w:r>
      <w:r w:rsidR="0008134F" w:rsidRPr="00A96502">
        <w:rPr>
          <w:rFonts w:asciiTheme="minorHAnsi" w:eastAsiaTheme="minorHAnsi" w:hAnsiTheme="minorHAnsi" w:cs="Arial" w:hint="eastAsia"/>
          <w:szCs w:val="20"/>
        </w:rPr>
        <w:t>Cross talk of embedded VM call</w:t>
      </w:r>
    </w:p>
    <w:p w:rsidR="002972E0" w:rsidRPr="00A96502" w:rsidRDefault="002972E0"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When someone access GWU VM, they hear the voice of slot1-port1 together when FXS, FXO or BRI is installed on slot1.</w:t>
      </w:r>
      <w:r w:rsidRPr="00A96502">
        <w:rPr>
          <w:rFonts w:asciiTheme="minorHAnsi" w:eastAsiaTheme="minorHAnsi" w:hAnsiTheme="minorHAnsi" w:cs="Arial" w:hint="eastAsia"/>
          <w:szCs w:val="20"/>
        </w:rPr>
        <w:t xml:space="preserve"> This is fixed.</w:t>
      </w:r>
    </w:p>
    <w:p w:rsidR="002972E0" w:rsidRPr="00A96502" w:rsidRDefault="002972E0" w:rsidP="00954807">
      <w:pPr>
        <w:pStyle w:val="a9"/>
        <w:ind w:leftChars="100" w:left="426" w:hangingChars="113" w:hanging="226"/>
        <w:rPr>
          <w:rFonts w:asciiTheme="minorHAnsi" w:eastAsiaTheme="minorHAnsi" w:hAnsiTheme="minorHAnsi" w:cs="Arial"/>
          <w:szCs w:val="20"/>
        </w:rPr>
      </w:pPr>
    </w:p>
    <w:p w:rsidR="00793764" w:rsidRPr="005934FB"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TE16B030</w:t>
      </w:r>
      <w:r w:rsidRPr="005934FB">
        <w:rPr>
          <w:rFonts w:asciiTheme="minorHAnsi" w:eastAsiaTheme="minorHAnsi" w:hAnsiTheme="minorHAnsi" w:cs="Arial" w:hint="eastAsia"/>
          <w:szCs w:val="20"/>
        </w:rPr>
        <w:t>/IPX-S300B/</w:t>
      </w:r>
      <w:r w:rsidRPr="00A96502">
        <w:rPr>
          <w:rFonts w:asciiTheme="minorHAnsi" w:eastAsiaTheme="minorHAnsi" w:hAnsiTheme="minorHAnsi" w:cs="Arial" w:hint="eastAsia"/>
          <w:szCs w:val="20"/>
        </w:rPr>
        <w:t xml:space="preserve">KOREA] </w:t>
      </w:r>
      <w:r w:rsidR="00C906BA" w:rsidRPr="00A96502">
        <w:rPr>
          <w:rFonts w:asciiTheme="minorHAnsi" w:eastAsiaTheme="minorHAnsi" w:hAnsiTheme="minorHAnsi" w:cs="Arial" w:hint="eastAsia"/>
          <w:szCs w:val="20"/>
        </w:rPr>
        <w:t>Multi-</w:t>
      </w:r>
      <w:r w:rsidR="001A3818" w:rsidRPr="00A96502">
        <w:rPr>
          <w:rFonts w:asciiTheme="minorHAnsi" w:eastAsiaTheme="minorHAnsi" w:hAnsiTheme="minorHAnsi" w:cs="Arial" w:hint="eastAsia"/>
          <w:szCs w:val="20"/>
        </w:rPr>
        <w:t>Extension</w:t>
      </w:r>
      <w:r w:rsidR="00C906BA" w:rsidRPr="00A96502">
        <w:rPr>
          <w:rFonts w:asciiTheme="minorHAnsi" w:eastAsiaTheme="minorHAnsi" w:hAnsiTheme="minorHAnsi" w:cs="Arial" w:hint="eastAsia"/>
          <w:szCs w:val="20"/>
        </w:rPr>
        <w:t xml:space="preserve"> Phone can be allocated to Hunt Group when </w:t>
      </w:r>
      <w:r w:rsidRPr="00A96502">
        <w:rPr>
          <w:rFonts w:asciiTheme="minorHAnsi" w:eastAsiaTheme="minorHAnsi" w:hAnsiTheme="minorHAnsi" w:cs="Arial" w:hint="eastAsia"/>
          <w:szCs w:val="20"/>
        </w:rPr>
        <w:t>Single Phone User assigned t</w:t>
      </w:r>
      <w:r w:rsidR="001A3818" w:rsidRPr="00A96502">
        <w:rPr>
          <w:rFonts w:asciiTheme="minorHAnsi" w:eastAsiaTheme="minorHAnsi" w:hAnsiTheme="minorHAnsi" w:cs="Arial" w:hint="eastAsia"/>
          <w:szCs w:val="20"/>
        </w:rPr>
        <w:t>o Hunt Group is c</w:t>
      </w:r>
      <w:r w:rsidR="00C906BA" w:rsidRPr="00A96502">
        <w:rPr>
          <w:rFonts w:asciiTheme="minorHAnsi" w:eastAsiaTheme="minorHAnsi" w:hAnsiTheme="minorHAnsi" w:cs="Arial" w:hint="eastAsia"/>
          <w:szCs w:val="20"/>
        </w:rPr>
        <w:t xml:space="preserve">hanged to </w:t>
      </w:r>
      <w:r w:rsidR="001A3818" w:rsidRPr="00A96502">
        <w:rPr>
          <w:rFonts w:asciiTheme="minorHAnsi" w:eastAsiaTheme="minorHAnsi" w:hAnsiTheme="minorHAnsi" w:cs="Arial" w:hint="eastAsia"/>
          <w:szCs w:val="20"/>
        </w:rPr>
        <w:t>Multi-Line &amp; Multi-Device Phone</w:t>
      </w:r>
      <w:r w:rsidR="00C906BA">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C906BA">
        <w:rPr>
          <w:rFonts w:asciiTheme="minorHAnsi" w:eastAsiaTheme="minorHAnsi" w:hAnsiTheme="minorHAnsi" w:cs="Arial" w:hint="eastAsia"/>
          <w:szCs w:val="20"/>
        </w:rPr>
        <w:t>was modified in this patch.</w:t>
      </w:r>
    </w:p>
    <w:p w:rsidR="00793764" w:rsidRPr="00A96502" w:rsidRDefault="00793764" w:rsidP="00793764">
      <w:pPr>
        <w:pStyle w:val="a9"/>
        <w:ind w:leftChars="100" w:left="426" w:hangingChars="113" w:hanging="226"/>
        <w:rPr>
          <w:rFonts w:asciiTheme="minorHAnsi" w:eastAsiaTheme="minorHAnsi" w:hAnsiTheme="minorHAnsi" w:cs="Arial"/>
          <w:szCs w:val="20"/>
        </w:rPr>
      </w:pPr>
    </w:p>
    <w:p w:rsidR="00793764" w:rsidRPr="00A96502" w:rsidRDefault="00793764" w:rsidP="00793764">
      <w:pPr>
        <w:pStyle w:val="a9"/>
        <w:ind w:leftChars="100" w:left="426" w:hangingChars="113" w:hanging="226"/>
        <w:rPr>
          <w:rFonts w:asciiTheme="minorHAnsi" w:eastAsiaTheme="minorHAnsi" w:hAnsiTheme="minorHAnsi" w:cs="Arial"/>
          <w:szCs w:val="20"/>
        </w:rPr>
      </w:pPr>
      <w:r w:rsidRPr="005934FB">
        <w:rPr>
          <w:rFonts w:asciiTheme="minorHAnsi" w:eastAsiaTheme="minorHAnsi" w:hAnsiTheme="minorHAnsi" w:cs="Arial" w:hint="eastAsia"/>
          <w:szCs w:val="20"/>
        </w:rPr>
        <w:t>[</w:t>
      </w:r>
      <w:r w:rsidRPr="005934FB">
        <w:rPr>
          <w:rFonts w:asciiTheme="minorHAnsi" w:eastAsiaTheme="minorHAnsi" w:hAnsiTheme="minorHAnsi" w:cs="Arial"/>
          <w:szCs w:val="20"/>
        </w:rPr>
        <w:t>TE16C02K</w:t>
      </w:r>
      <w:r w:rsidRPr="005934FB">
        <w:rPr>
          <w:rFonts w:asciiTheme="minorHAnsi" w:eastAsiaTheme="minorHAnsi" w:hAnsiTheme="minorHAnsi" w:cs="Arial" w:hint="eastAsia"/>
          <w:szCs w:val="20"/>
        </w:rPr>
        <w:t>/IPX-S300B/</w:t>
      </w:r>
      <w:r>
        <w:rPr>
          <w:rFonts w:asciiTheme="minorHAnsi" w:eastAsiaTheme="minorHAnsi" w:hAnsiTheme="minorHAnsi" w:cs="Arial" w:hint="eastAsia"/>
          <w:szCs w:val="20"/>
        </w:rPr>
        <w:t>SEA</w:t>
      </w:r>
      <w:r w:rsidRPr="005934FB">
        <w:rPr>
          <w:rFonts w:asciiTheme="minorHAnsi" w:eastAsiaTheme="minorHAnsi" w:hAnsiTheme="minorHAnsi" w:cs="Arial" w:hint="eastAsia"/>
          <w:szCs w:val="20"/>
        </w:rPr>
        <w:t>]</w:t>
      </w:r>
      <w:r w:rsidR="00870970">
        <w:rPr>
          <w:rFonts w:asciiTheme="minorHAnsi" w:eastAsiaTheme="minorHAnsi" w:hAnsiTheme="minorHAnsi" w:cs="Arial" w:hint="eastAsia"/>
          <w:szCs w:val="20"/>
        </w:rPr>
        <w:t xml:space="preserve"> </w:t>
      </w:r>
      <w:r w:rsidR="001A3818" w:rsidRPr="001A3818">
        <w:rPr>
          <w:rFonts w:asciiTheme="minorHAnsi" w:eastAsiaTheme="minorHAnsi" w:hAnsiTheme="minorHAnsi" w:cs="Arial"/>
          <w:szCs w:val="20"/>
        </w:rPr>
        <w:t>sometime Route is not created when Multiple Registration field set to enable.</w:t>
      </w:r>
      <w:r w:rsidR="001A3818">
        <w:rPr>
          <w:rFonts w:asciiTheme="minorHAnsi" w:eastAsiaTheme="minorHAnsi" w:hAnsiTheme="minorHAnsi" w:cs="Arial" w:hint="eastAsia"/>
          <w:szCs w:val="20"/>
        </w:rPr>
        <w:t xml:space="preserve"> This </w:t>
      </w:r>
      <w:r w:rsidR="001A3818" w:rsidRPr="001A3818">
        <w:rPr>
          <w:rFonts w:asciiTheme="minorHAnsi" w:eastAsiaTheme="minorHAnsi" w:hAnsiTheme="minorHAnsi" w:cs="Arial"/>
          <w:szCs w:val="20"/>
        </w:rPr>
        <w:t xml:space="preserve">problem </w:t>
      </w:r>
      <w:r w:rsidR="001A3818">
        <w:rPr>
          <w:rFonts w:asciiTheme="minorHAnsi" w:eastAsiaTheme="minorHAnsi" w:hAnsiTheme="minorHAnsi" w:cs="Arial" w:hint="eastAsia"/>
          <w:szCs w:val="20"/>
        </w:rPr>
        <w:t>was modified in this patch.</w:t>
      </w:r>
    </w:p>
    <w:p w:rsidR="00793764" w:rsidRPr="00A96502" w:rsidRDefault="00793764" w:rsidP="0098786D">
      <w:pPr>
        <w:pStyle w:val="a9"/>
        <w:ind w:leftChars="100" w:left="426" w:hangingChars="113" w:hanging="226"/>
        <w:rPr>
          <w:rFonts w:asciiTheme="minorHAnsi" w:eastAsiaTheme="minorHAnsi" w:hAnsiTheme="minorHAnsi" w:cs="Arial"/>
          <w:szCs w:val="20"/>
        </w:rPr>
      </w:pPr>
    </w:p>
    <w:p w:rsidR="00335260" w:rsidRDefault="00335260" w:rsidP="0098786D">
      <w:pPr>
        <w:pStyle w:val="a9"/>
        <w:ind w:leftChars="100" w:left="426" w:hangingChars="113" w:hanging="226"/>
        <w:rPr>
          <w:rFonts w:asciiTheme="minorHAnsi" w:eastAsiaTheme="minorHAnsi" w:hAnsiTheme="minorHAnsi" w:cs="Arial"/>
          <w:szCs w:val="20"/>
        </w:rPr>
      </w:pPr>
      <w:r w:rsidRPr="00335260">
        <w:rPr>
          <w:rFonts w:asciiTheme="minorHAnsi" w:eastAsiaTheme="minorHAnsi" w:hAnsiTheme="minorHAnsi" w:cs="Arial"/>
          <w:szCs w:val="20"/>
        </w:rPr>
        <w:t xml:space="preserve">[TE16A06Q/IPX-S300B/KOREA]When many IP Phones are provisioned, system time is changed. This problem was fixed. </w:t>
      </w:r>
    </w:p>
    <w:p w:rsidR="007253BA" w:rsidRDefault="007253BA" w:rsidP="007253BA">
      <w:pPr>
        <w:pStyle w:val="a9"/>
        <w:ind w:leftChars="100" w:left="426" w:hangingChars="113" w:hanging="226"/>
        <w:rPr>
          <w:rFonts w:asciiTheme="minorHAnsi" w:eastAsiaTheme="minorHAnsi" w:hAnsiTheme="minorHAnsi" w:cs="Arial"/>
          <w:szCs w:val="20"/>
        </w:rPr>
      </w:pPr>
    </w:p>
    <w:p w:rsidR="007253BA" w:rsidRPr="009E28E1" w:rsidRDefault="007253BA" w:rsidP="007253BA">
      <w:pPr>
        <w:pStyle w:val="a9"/>
        <w:ind w:leftChars="100" w:left="426" w:hangingChars="113" w:hanging="226"/>
        <w:rPr>
          <w:rFonts w:asciiTheme="minorHAnsi" w:eastAsiaTheme="minorHAnsi" w:hAnsiTheme="minorHAnsi" w:cs="Arial"/>
          <w:szCs w:val="20"/>
        </w:rPr>
      </w:pPr>
      <w:r w:rsidRPr="009E28E1">
        <w:rPr>
          <w:rFonts w:asciiTheme="minorHAnsi" w:eastAsiaTheme="minorHAnsi" w:hAnsiTheme="minorHAnsi" w:cs="Arial"/>
          <w:szCs w:val="20"/>
        </w:rPr>
        <w:t>[TE16B02V/</w:t>
      </w:r>
      <w:r w:rsidRPr="009E28E1">
        <w:rPr>
          <w:rFonts w:asciiTheme="minorHAnsi" w:eastAsiaTheme="minorHAnsi" w:hAnsiTheme="minorHAnsi" w:cs="Arial" w:hint="eastAsia"/>
          <w:szCs w:val="20"/>
        </w:rPr>
        <w:t xml:space="preserve">IPX-S300B/SEUK] </w:t>
      </w:r>
      <w:r>
        <w:rPr>
          <w:rFonts w:asciiTheme="minorHAnsi" w:eastAsiaTheme="minorHAnsi" w:hAnsiTheme="minorHAnsi" w:cs="Arial"/>
          <w:szCs w:val="20"/>
        </w:rPr>
        <w:t>“</w:t>
      </w:r>
      <w:r w:rsidRPr="009E28E1">
        <w:rPr>
          <w:rFonts w:asciiTheme="minorHAnsi" w:eastAsiaTheme="minorHAnsi" w:hAnsiTheme="minorHAnsi" w:cs="Arial"/>
          <w:szCs w:val="20"/>
        </w:rPr>
        <w:t>SCM Voice mail clock not updating correctly when summer time ends</w:t>
      </w:r>
      <w:r>
        <w:rPr>
          <w:rFonts w:asciiTheme="minorHAnsi" w:eastAsiaTheme="minorHAnsi" w:hAnsiTheme="minorHAnsi" w:cs="Arial"/>
          <w:szCs w:val="20"/>
        </w:rPr>
        <w:t>”</w:t>
      </w:r>
      <w:r>
        <w:rPr>
          <w:rFonts w:asciiTheme="minorHAnsi" w:eastAsiaTheme="minorHAnsi" w:hAnsiTheme="minorHAnsi" w:cs="Arial" w:hint="eastAsia"/>
          <w:szCs w:val="20"/>
        </w:rPr>
        <w:t xml:space="preserve"> is fixed.</w:t>
      </w:r>
    </w:p>
    <w:p w:rsidR="007253BA" w:rsidRDefault="007253BA" w:rsidP="0098786D">
      <w:pPr>
        <w:pStyle w:val="a9"/>
        <w:ind w:leftChars="100" w:left="426" w:hangingChars="113" w:hanging="226"/>
        <w:rPr>
          <w:rFonts w:asciiTheme="minorHAnsi" w:eastAsiaTheme="minorHAnsi" w:hAnsiTheme="minorHAnsi" w:cs="Arial"/>
          <w:szCs w:val="20"/>
        </w:rPr>
      </w:pP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[TE16C02B/ IPX-S300B/AUSTRALIA] CSB Process Down and CALLMRB CPU Overload Problem is fixed.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lastRenderedPageBreak/>
        <w:t>If</w:t>
      </w:r>
      <w:r w:rsidRPr="00A96502">
        <w:rPr>
          <w:rFonts w:asciiTheme="minorHAnsi" w:eastAsiaTheme="minorHAnsi" w:hAnsiTheme="minorHAnsi" w:cs="Arial" w:hint="eastAsia"/>
          <w:szCs w:val="20"/>
        </w:rPr>
        <w:t xml:space="preserve"> </w:t>
      </w:r>
      <w:r w:rsidRPr="00A96502">
        <w:rPr>
          <w:rFonts w:asciiTheme="minorHAnsi" w:eastAsiaTheme="minorHAnsi" w:hAnsiTheme="minorHAnsi" w:cs="Arial"/>
          <w:szCs w:val="20"/>
        </w:rPr>
        <w:t xml:space="preserve">CSB has been running in the state that log level is set up to DEB3, </w:t>
      </w:r>
      <w:r w:rsidR="00213ADD" w:rsidRPr="00A96502">
        <w:rPr>
          <w:rFonts w:asciiTheme="minorHAnsi" w:eastAsiaTheme="minorHAnsi" w:hAnsiTheme="minorHAnsi" w:cs="Arial"/>
          <w:szCs w:val="20"/>
        </w:rPr>
        <w:t xml:space="preserve">CSB </w:t>
      </w:r>
      <w:r w:rsidRPr="00A96502">
        <w:rPr>
          <w:rFonts w:asciiTheme="minorHAnsi" w:eastAsiaTheme="minorHAnsi" w:hAnsiTheme="minorHAnsi" w:cs="Arial"/>
          <w:szCs w:val="20"/>
        </w:rPr>
        <w:t>process was down when pickup was performed.</w:t>
      </w:r>
    </w:p>
    <w:p w:rsidR="0059473B" w:rsidRPr="00A96502" w:rsidRDefault="0059473B"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When operator changes sound source (MOH, Release Announcement, Service Announcement), CALLMRB CPU Overload was occurred.</w:t>
      </w:r>
    </w:p>
    <w:p w:rsidR="0059473B" w:rsidRPr="00A96502"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TE16A057</w:t>
      </w:r>
      <w:r w:rsidRPr="00F501EE">
        <w:rPr>
          <w:rFonts w:asciiTheme="minorHAnsi" w:eastAsiaTheme="minorHAnsi" w:hAnsiTheme="minorHAnsi" w:cs="Arial" w:hint="eastAsia"/>
          <w:szCs w:val="20"/>
        </w:rPr>
        <w:t xml:space="preserve">/IPX-S300B/Australia] DID MOH did not operate for hunt group call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59473B" w:rsidRPr="00F501EE" w:rsidRDefault="0059473B" w:rsidP="0098786D">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TE16B051</w:t>
      </w:r>
      <w:r w:rsidRPr="00F501EE">
        <w:rPr>
          <w:rFonts w:asciiTheme="minorHAnsi" w:eastAsiaTheme="minorHAnsi" w:hAnsiTheme="minorHAnsi" w:cs="Arial" w:hint="eastAsia"/>
          <w:szCs w:val="20"/>
        </w:rPr>
        <w:t xml:space="preserve">/IPX-S300B/UK] Multi-Ring Master did not display DID Name </w:t>
      </w:r>
      <w:r w:rsidRPr="00F501EE">
        <w:rPr>
          <w:rFonts w:asciiTheme="minorHAnsi" w:eastAsiaTheme="minorHAnsi" w:hAnsiTheme="minorHAnsi" w:cs="Arial"/>
          <w:szCs w:val="20"/>
        </w:rPr>
        <w:t>–</w:t>
      </w:r>
      <w:r w:rsidRPr="00F501EE">
        <w:rPr>
          <w:rFonts w:asciiTheme="minorHAnsi" w:eastAsiaTheme="minorHAnsi" w:hAnsiTheme="minorHAnsi" w:cs="Arial" w:hint="eastAsia"/>
          <w:szCs w:val="20"/>
        </w:rPr>
        <w:t xml:space="preserve"> Fixed </w:t>
      </w:r>
    </w:p>
    <w:p w:rsidR="00104786" w:rsidRPr="00F501EE" w:rsidRDefault="00104786" w:rsidP="00104786">
      <w:pPr>
        <w:pStyle w:val="a9"/>
        <w:ind w:leftChars="100" w:left="426" w:hangingChars="113" w:hanging="226"/>
        <w:rPr>
          <w:rFonts w:asciiTheme="minorHAnsi" w:eastAsiaTheme="minorHAnsi" w:hAnsiTheme="minorHAnsi" w:cs="Arial"/>
          <w:szCs w:val="20"/>
        </w:rPr>
      </w:pPr>
    </w:p>
    <w:p w:rsidR="00104786" w:rsidRPr="00F501EE" w:rsidRDefault="00104786" w:rsidP="00104786">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w:t>
      </w:r>
      <w:r w:rsidRPr="00F501EE">
        <w:rPr>
          <w:rFonts w:asciiTheme="minorHAnsi" w:eastAsiaTheme="minorHAnsi" w:hAnsiTheme="minorHAnsi" w:cs="Arial"/>
          <w:szCs w:val="20"/>
        </w:rPr>
        <w:t>TE16B07W</w:t>
      </w:r>
      <w:r w:rsidRPr="00F501EE">
        <w:rPr>
          <w:rFonts w:asciiTheme="minorHAnsi" w:eastAsiaTheme="minorHAnsi" w:hAnsiTheme="minorHAnsi" w:cs="Arial" w:hint="eastAsia"/>
          <w:szCs w:val="20"/>
        </w:rPr>
        <w:t>/IPX-S300B/Australia] Multicast Paging sometimes does not operate.</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 xml:space="preserve">The Multicast Call Parameter sometimes did not be released after finishing multicast call. </w:t>
      </w:r>
    </w:p>
    <w:p w:rsidR="00104786" w:rsidRPr="00F501EE" w:rsidRDefault="00104786" w:rsidP="00A96502">
      <w:pPr>
        <w:pStyle w:val="a9"/>
        <w:ind w:leftChars="100" w:left="426" w:hangingChars="113" w:hanging="226"/>
        <w:rPr>
          <w:rFonts w:asciiTheme="minorHAnsi" w:eastAsiaTheme="minorHAnsi" w:hAnsiTheme="minorHAnsi" w:cs="Arial"/>
          <w:szCs w:val="20"/>
        </w:rPr>
      </w:pPr>
      <w:r w:rsidRPr="00F501EE">
        <w:rPr>
          <w:rFonts w:asciiTheme="minorHAnsi" w:eastAsiaTheme="minorHAnsi" w:hAnsiTheme="minorHAnsi" w:cs="Arial" w:hint="eastAsia"/>
          <w:szCs w:val="20"/>
        </w:rPr>
        <w:t>It will be checked whether multicast call exist or not.</w:t>
      </w:r>
    </w:p>
    <w:p w:rsidR="00104786" w:rsidRPr="00A96502" w:rsidRDefault="00104786" w:rsidP="0098786D">
      <w:pPr>
        <w:pStyle w:val="a9"/>
        <w:ind w:leftChars="100" w:left="426" w:hangingChars="113" w:hanging="226"/>
        <w:rPr>
          <w:rFonts w:asciiTheme="minorHAnsi" w:eastAsiaTheme="minorHAnsi" w:hAnsiTheme="minorHAnsi" w:cs="Arial"/>
          <w:szCs w:val="20"/>
        </w:rPr>
      </w:pPr>
    </w:p>
    <w:p w:rsidR="000D354D" w:rsidRDefault="00C17C3F" w:rsidP="00C17C3F">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[TE17101T</w:t>
      </w:r>
      <w:r w:rsidRPr="00A96502">
        <w:rPr>
          <w:rFonts w:asciiTheme="minorHAnsi" w:eastAsiaTheme="minorHAnsi" w:hAnsiTheme="minorHAnsi" w:cs="Arial" w:hint="eastAsia"/>
          <w:szCs w:val="20"/>
        </w:rPr>
        <w:t>,</w:t>
      </w:r>
      <w:r w:rsidRPr="00A96502">
        <w:rPr>
          <w:rFonts w:asciiTheme="minorHAnsi" w:eastAsiaTheme="minorHAnsi" w:hAnsiTheme="minorHAnsi" w:cs="Arial"/>
          <w:szCs w:val="20"/>
        </w:rPr>
        <w:t>TE17102D/</w:t>
      </w:r>
      <w:r w:rsidRPr="00A96502">
        <w:rPr>
          <w:rFonts w:asciiTheme="minorHAnsi" w:eastAsiaTheme="minorHAnsi" w:hAnsiTheme="minorHAnsi" w:cs="Arial" w:hint="eastAsia"/>
          <w:szCs w:val="20"/>
        </w:rPr>
        <w:t>IPX-S300B,IPX-G500B</w:t>
      </w:r>
      <w:r w:rsidRPr="00A96502">
        <w:rPr>
          <w:rFonts w:asciiTheme="minorHAnsi" w:eastAsiaTheme="minorHAnsi" w:hAnsiTheme="minorHAnsi" w:cs="Arial"/>
          <w:szCs w:val="20"/>
        </w:rPr>
        <w:t>/</w:t>
      </w:r>
      <w:r w:rsidRPr="00A96502">
        <w:rPr>
          <w:rFonts w:asciiTheme="minorHAnsi" w:eastAsiaTheme="minorHAnsi" w:hAnsiTheme="minorHAnsi" w:cs="Arial" w:hint="eastAsia"/>
          <w:szCs w:val="20"/>
        </w:rPr>
        <w:t xml:space="preserve">SEI,SEAU] Fixed the problem that GW Trunk </w:t>
      </w:r>
    </w:p>
    <w:p w:rsidR="00C17C3F" w:rsidRPr="00A96502" w:rsidRDefault="00C17C3F" w:rsidP="000D354D">
      <w:pPr>
        <w:pStyle w:val="a9"/>
        <w:ind w:leftChars="200" w:left="400"/>
        <w:rPr>
          <w:rFonts w:asciiTheme="minorHAnsi" w:eastAsiaTheme="minorHAnsi" w:hAnsiTheme="minorHAnsi" w:cs="Arial"/>
          <w:szCs w:val="20"/>
        </w:rPr>
      </w:pPr>
      <w:r w:rsidRPr="00A96502">
        <w:rPr>
          <w:rFonts w:asciiTheme="minorHAnsi" w:eastAsiaTheme="minorHAnsi" w:hAnsiTheme="minorHAnsi" w:cs="Arial" w:hint="eastAsia"/>
          <w:szCs w:val="20"/>
        </w:rPr>
        <w:t>Anonymous incoming calls are rejected.</w:t>
      </w:r>
    </w:p>
    <w:p w:rsidR="00C17C3F" w:rsidRPr="00A96502" w:rsidRDefault="00C17C3F" w:rsidP="0098786D">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[-/IPX-S300B/SEUK] </w:t>
      </w:r>
      <w:r w:rsidRPr="00A96502">
        <w:rPr>
          <w:rFonts w:asciiTheme="minorHAnsi" w:eastAsiaTheme="minorHAnsi" w:hAnsiTheme="minorHAnsi" w:cs="Arial" w:hint="eastAsia"/>
          <w:szCs w:val="20"/>
        </w:rPr>
        <w:t xml:space="preserve">fixed abnormal </w:t>
      </w:r>
      <w:r w:rsidRPr="00916657">
        <w:rPr>
          <w:rFonts w:asciiTheme="minorHAnsi" w:eastAsiaTheme="minorHAnsi" w:hAnsiTheme="minorHAnsi" w:cs="Arial" w:hint="eastAsia"/>
          <w:szCs w:val="20"/>
        </w:rPr>
        <w:t>log-out</w:t>
      </w:r>
      <w:r w:rsidRPr="00A96502">
        <w:rPr>
          <w:rFonts w:asciiTheme="minorHAnsi" w:eastAsiaTheme="minorHAnsi" w:hAnsiTheme="minorHAnsi" w:cs="Arial" w:hint="eastAsia"/>
          <w:szCs w:val="20"/>
        </w:rPr>
        <w:t xml:space="preserve"> when Ring Preference Configuration is changed</w:t>
      </w: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w:t>
      </w:r>
      <w:r w:rsidRPr="00A96502">
        <w:rPr>
          <w:rFonts w:asciiTheme="minorHAnsi" w:eastAsiaTheme="minorHAnsi" w:hAnsiTheme="minorHAnsi" w:cs="Arial" w:hint="eastAsia"/>
          <w:szCs w:val="20"/>
        </w:rPr>
        <w:t>CONFIGURATION</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User</w:t>
      </w:r>
      <w:r w:rsidRPr="00A96502">
        <w:rPr>
          <w:rFonts w:asciiTheme="minorHAnsi" w:eastAsiaTheme="minorHAnsi" w:hAnsiTheme="minorHAnsi" w:cs="Arial"/>
          <w:szCs w:val="20"/>
        </w:rPr>
        <w:t xml:space="preserve"> &gt; </w:t>
      </w:r>
      <w:r w:rsidRPr="00A96502">
        <w:rPr>
          <w:rFonts w:asciiTheme="minorHAnsi" w:eastAsiaTheme="minorHAnsi" w:hAnsiTheme="minorHAnsi" w:cs="Arial" w:hint="eastAsia"/>
          <w:szCs w:val="20"/>
        </w:rPr>
        <w:t>Single User</w:t>
      </w:r>
      <w:r w:rsidRPr="00A96502">
        <w:rPr>
          <w:rFonts w:asciiTheme="minorHAnsi" w:eastAsiaTheme="minorHAnsi" w:hAnsiTheme="minorHAnsi" w:cs="Arial"/>
          <w:szCs w:val="20"/>
        </w:rPr>
        <w:t xml:space="preserve"> &gt; Phone] Ring Preference</w:t>
      </w:r>
    </w:p>
    <w:p w:rsidR="00A96502" w:rsidRPr="00A96502" w:rsidRDefault="00A96502"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[-/IPX-S300B/ALL] iOS WeVoIP</w:t>
      </w:r>
      <w:r w:rsidRPr="00A96502">
        <w:rPr>
          <w:rFonts w:asciiTheme="minorHAnsi" w:eastAsiaTheme="minorHAnsi" w:hAnsiTheme="minorHAnsi" w:cs="Arial" w:hint="eastAsia"/>
          <w:szCs w:val="20"/>
        </w:rPr>
        <w:t xml:space="preserve"> badge always say there is 1 missed call even though </w:t>
      </w:r>
      <w:r w:rsidRPr="00916657">
        <w:rPr>
          <w:rFonts w:asciiTheme="minorHAnsi" w:eastAsiaTheme="minorHAnsi" w:hAnsiTheme="minorHAnsi" w:cs="Arial" w:hint="eastAsia"/>
          <w:szCs w:val="20"/>
        </w:rPr>
        <w:t>no</w:t>
      </w:r>
      <w:r w:rsidR="00916657" w:rsidRPr="00916657">
        <w:rPr>
          <w:rFonts w:asciiTheme="minorHAnsi" w:eastAsiaTheme="minorHAnsi" w:hAnsiTheme="minorHAnsi" w:cs="Arial" w:hint="eastAsia"/>
          <w:szCs w:val="20"/>
        </w:rPr>
        <w:t>r</w:t>
      </w:r>
      <w:r w:rsidRPr="00916657">
        <w:rPr>
          <w:rFonts w:asciiTheme="minorHAnsi" w:eastAsiaTheme="minorHAnsi" w:hAnsiTheme="minorHAnsi" w:cs="Arial" w:hint="eastAsia"/>
          <w:szCs w:val="20"/>
        </w:rPr>
        <w:t>mal</w:t>
      </w:r>
      <w:r w:rsidRPr="00A96502">
        <w:rPr>
          <w:rFonts w:asciiTheme="minorHAnsi" w:eastAsiaTheme="minorHAnsi" w:hAnsiTheme="minorHAnsi" w:cs="Arial" w:hint="eastAsia"/>
          <w:szCs w:val="20"/>
        </w:rPr>
        <w:t xml:space="preserve"> call ended. </w:t>
      </w:r>
      <w:r w:rsidRPr="00A96502">
        <w:rPr>
          <w:rFonts w:asciiTheme="minorHAnsi" w:eastAsiaTheme="minorHAnsi" w:hAnsiTheme="minorHAnsi" w:cs="Arial"/>
          <w:szCs w:val="20"/>
        </w:rPr>
        <w:t>A</w:t>
      </w:r>
      <w:r w:rsidRPr="00A96502">
        <w:rPr>
          <w:rFonts w:asciiTheme="minorHAnsi" w:eastAsiaTheme="minorHAnsi" w:hAnsiTheme="minorHAnsi" w:cs="Arial" w:hint="eastAsia"/>
          <w:szCs w:val="20"/>
        </w:rPr>
        <w:t>lso fixed m</w:t>
      </w:r>
      <w:r w:rsidRPr="00A96502">
        <w:rPr>
          <w:rFonts w:asciiTheme="minorHAnsi" w:eastAsiaTheme="minorHAnsi" w:hAnsiTheme="minorHAnsi" w:cs="Arial"/>
          <w:szCs w:val="20"/>
        </w:rPr>
        <w:t xml:space="preserve">ore than one </w:t>
      </w:r>
      <w:r w:rsidRPr="00A96502">
        <w:rPr>
          <w:rFonts w:asciiTheme="minorHAnsi" w:eastAsiaTheme="minorHAnsi" w:hAnsiTheme="minorHAnsi" w:cs="Arial" w:hint="eastAsia"/>
          <w:szCs w:val="20"/>
        </w:rPr>
        <w:t>badge count</w:t>
      </w:r>
      <w:r w:rsidRPr="00A96502">
        <w:rPr>
          <w:rFonts w:asciiTheme="minorHAnsi" w:eastAsiaTheme="minorHAnsi" w:hAnsiTheme="minorHAnsi" w:cs="Arial"/>
          <w:szCs w:val="20"/>
        </w:rPr>
        <w:t xml:space="preserve"> is not displayed.</w:t>
      </w:r>
    </w:p>
    <w:p w:rsidR="0010316F" w:rsidRDefault="0010316F" w:rsidP="00A96502">
      <w:pPr>
        <w:pStyle w:val="a9"/>
        <w:ind w:leftChars="100" w:left="426" w:hangingChars="113" w:hanging="226"/>
        <w:rPr>
          <w:rFonts w:asciiTheme="minorHAnsi" w:eastAsiaTheme="minorHAnsi" w:hAnsiTheme="minorHAnsi" w:cs="Arial"/>
          <w:szCs w:val="20"/>
        </w:rPr>
      </w:pPr>
    </w:p>
    <w:p w:rsidR="003F1656" w:rsidRPr="00A96502" w:rsidRDefault="003F1656" w:rsidP="00A96502">
      <w:pPr>
        <w:pStyle w:val="a9"/>
        <w:ind w:leftChars="100" w:left="426" w:hangingChars="113" w:hanging="226"/>
        <w:rPr>
          <w:rFonts w:asciiTheme="minorHAnsi" w:eastAsiaTheme="minorHAnsi" w:hAnsiTheme="minorHAnsi" w:cs="Arial"/>
          <w:szCs w:val="20"/>
        </w:rPr>
      </w:pPr>
      <w:r w:rsidRPr="00A96502">
        <w:rPr>
          <w:rFonts w:asciiTheme="minorHAnsi" w:eastAsiaTheme="minorHAnsi" w:hAnsiTheme="minorHAnsi" w:cs="Arial"/>
          <w:szCs w:val="20"/>
        </w:rPr>
        <w:t xml:space="preserve">[-/IPX-S300B/ALL] </w:t>
      </w:r>
      <w:r w:rsidRPr="00A96502">
        <w:rPr>
          <w:rFonts w:asciiTheme="minorHAnsi" w:eastAsiaTheme="minorHAnsi" w:hAnsiTheme="minorHAnsi" w:cs="Arial" w:hint="eastAsia"/>
          <w:szCs w:val="20"/>
        </w:rPr>
        <w:t>changed unregister status message not displayed when WeVoIP using push service.</w:t>
      </w:r>
    </w:p>
    <w:p w:rsidR="003F1656" w:rsidRDefault="003F1656" w:rsidP="004C241E">
      <w:pPr>
        <w:pStyle w:val="a9"/>
        <w:spacing w:line="360" w:lineRule="auto"/>
        <w:ind w:leftChars="100" w:left="426" w:hangingChars="113" w:hanging="226"/>
        <w:rPr>
          <w:rFonts w:eastAsiaTheme="minorHAnsi" w:cs="Arial"/>
          <w:szCs w:val="20"/>
        </w:rPr>
      </w:pPr>
    </w:p>
    <w:p w:rsidR="00723369" w:rsidRDefault="00355DE5" w:rsidP="00667688">
      <w:pPr>
        <w:pStyle w:val="a9"/>
        <w:ind w:leftChars="100" w:left="400" w:hangingChars="100" w:hanging="200"/>
        <w:rPr>
          <w:rFonts w:asciiTheme="minorHAnsi" w:eastAsiaTheme="minorHAnsi" w:hAnsiTheme="minorHAnsi" w:cs="Arial"/>
        </w:rPr>
      </w:pPr>
      <w:r w:rsidRPr="00E55886">
        <w:rPr>
          <w:rFonts w:asciiTheme="minorHAnsi" w:eastAsiaTheme="minorHAnsi" w:hAnsiTheme="minorHAnsi" w:cs="Arial" w:hint="eastAsia"/>
        </w:rPr>
        <w:t>[</w:t>
      </w:r>
      <w:r>
        <w:rPr>
          <w:rFonts w:asciiTheme="minorHAnsi" w:eastAsiaTheme="minorHAnsi" w:hAnsiTheme="minorHAnsi" w:cs="Arial"/>
        </w:rPr>
        <w:t>TE16</w:t>
      </w:r>
      <w:r>
        <w:rPr>
          <w:rFonts w:asciiTheme="minorHAnsi" w:eastAsiaTheme="minorHAnsi" w:hAnsiTheme="minorHAnsi" w:cs="Arial" w:hint="eastAsia"/>
        </w:rPr>
        <w:t>B00E</w:t>
      </w:r>
      <w:r w:rsidRPr="00E55886">
        <w:rPr>
          <w:rFonts w:asciiTheme="minorHAnsi" w:eastAsiaTheme="minorHAnsi" w:hAnsiTheme="minorHAnsi" w:cs="Arial" w:hint="eastAsia"/>
        </w:rPr>
        <w:t xml:space="preserve">//USA] When user </w:t>
      </w:r>
      <w:r w:rsidR="008B2005">
        <w:rPr>
          <w:rFonts w:asciiTheme="minorHAnsi" w:eastAsiaTheme="minorHAnsi" w:hAnsiTheme="minorHAnsi" w:cs="Arial" w:hint="eastAsia"/>
        </w:rPr>
        <w:t xml:space="preserve">send e-mail for creating meet me conference, in some case (some site) e-mail could not be sent. </w:t>
      </w:r>
      <w:r w:rsidRPr="00E55886">
        <w:rPr>
          <w:rFonts w:asciiTheme="minorHAnsi" w:eastAsiaTheme="minorHAnsi" w:hAnsiTheme="minorHAnsi" w:cs="Arial" w:hint="eastAsia"/>
        </w:rPr>
        <w:t>It was fixed.</w:t>
      </w:r>
    </w:p>
    <w:p w:rsidR="00BE7FF5" w:rsidRDefault="00BE7FF5" w:rsidP="00BE7FF5">
      <w:pPr>
        <w:pStyle w:val="a9"/>
        <w:ind w:firstLineChars="100" w:firstLine="200"/>
        <w:rPr>
          <w:rFonts w:asciiTheme="minorHAnsi" w:eastAsiaTheme="minorHAnsi" w:hAnsiTheme="minorHAnsi" w:cs="Arial"/>
        </w:rPr>
      </w:pPr>
    </w:p>
    <w:p w:rsidR="00723369" w:rsidRDefault="00723369" w:rsidP="00E1619A">
      <w:pPr>
        <w:pStyle w:val="a9"/>
        <w:ind w:firstLineChars="100" w:firstLine="200"/>
        <w:rPr>
          <w:rFonts w:asciiTheme="minorHAnsi" w:eastAsiaTheme="minorHAnsi" w:hAnsiTheme="minorHAnsi" w:cs="Arial"/>
        </w:rPr>
      </w:pPr>
      <w:r w:rsidRPr="00723369">
        <w:rPr>
          <w:rFonts w:asciiTheme="minorHAnsi" w:eastAsiaTheme="minorHAnsi" w:hAnsiTheme="minorHAnsi" w:cs="Arial"/>
        </w:rPr>
        <w:t xml:space="preserve">[TE17202J/IPX-S300B/USA] DNS SRV query </w:t>
      </w:r>
      <w:r>
        <w:rPr>
          <w:rFonts w:asciiTheme="minorHAnsi" w:eastAsiaTheme="minorHAnsi" w:hAnsiTheme="minorHAnsi" w:cs="Arial" w:hint="eastAsia"/>
        </w:rPr>
        <w:t>feature of SBC is added</w:t>
      </w:r>
    </w:p>
    <w:p w:rsidR="00F66D8F" w:rsidRDefault="00F66D8F" w:rsidP="00F66D8F">
      <w:pPr>
        <w:pStyle w:val="a9"/>
        <w:numPr>
          <w:ilvl w:val="0"/>
          <w:numId w:val="26"/>
        </w:numPr>
        <w:rPr>
          <w:rFonts w:asciiTheme="minorHAnsi" w:eastAsiaTheme="minorHAnsi" w:hAnsiTheme="minorHAnsi" w:cs="Arial"/>
        </w:rPr>
      </w:pPr>
      <w:r w:rsidRPr="00F66D8F">
        <w:rPr>
          <w:rFonts w:asciiTheme="minorHAnsi" w:eastAsiaTheme="minorHAnsi" w:hAnsiTheme="minorHAnsi" w:cs="Arial"/>
        </w:rPr>
        <w:t>Restrictions: If results of SRV query are multiple IP addresses, SBC use just 1st IP of them. failover(trying the other IP address</w:t>
      </w:r>
      <w:r>
        <w:rPr>
          <w:rFonts w:asciiTheme="minorHAnsi" w:eastAsiaTheme="minorHAnsi" w:hAnsiTheme="minorHAnsi" w:cs="Arial" w:hint="eastAsia"/>
        </w:rPr>
        <w:t>es</w:t>
      </w:r>
      <w:r w:rsidRPr="00F66D8F">
        <w:rPr>
          <w:rFonts w:asciiTheme="minorHAnsi" w:eastAsiaTheme="minorHAnsi" w:hAnsiTheme="minorHAnsi" w:cs="Arial"/>
        </w:rPr>
        <w:t>) is not supported.</w:t>
      </w:r>
    </w:p>
    <w:p w:rsidR="0005773D" w:rsidRDefault="0005773D" w:rsidP="0005773D">
      <w:pPr>
        <w:pStyle w:val="a9"/>
        <w:rPr>
          <w:rFonts w:asciiTheme="minorHAnsi" w:eastAsiaTheme="minorHAnsi" w:hAnsiTheme="minorHAnsi" w:cs="Arial"/>
        </w:rPr>
      </w:pPr>
    </w:p>
    <w:p w:rsidR="0005773D" w:rsidRDefault="0005773D" w:rsidP="00656601">
      <w:pPr>
        <w:pStyle w:val="a9"/>
        <w:ind w:leftChars="100" w:left="500" w:hangingChars="150" w:hanging="300"/>
        <w:rPr>
          <w:rFonts w:asciiTheme="minorEastAsia" w:eastAsiaTheme="minorEastAsia" w:hAnsiTheme="minorEastAsia" w:cs="Arial"/>
        </w:rPr>
      </w:pPr>
      <w:r>
        <w:rPr>
          <w:rFonts w:asciiTheme="minorHAnsi" w:eastAsiaTheme="minorHAnsi" w:hAnsiTheme="minorHAnsi" w:cs="Arial" w:hint="eastAsia"/>
          <w:szCs w:val="20"/>
        </w:rPr>
        <w:t>[</w:t>
      </w:r>
      <w:r w:rsidRPr="00D21C47">
        <w:rPr>
          <w:rFonts w:ascii="맑은 고딕" w:eastAsia="맑은 고딕" w:hAnsi="맑은 고딕" w:hint="eastAsia"/>
          <w:bCs/>
          <w:color w:val="000000"/>
          <w:szCs w:val="20"/>
        </w:rPr>
        <w:t>TE17204H</w:t>
      </w:r>
      <w:r>
        <w:rPr>
          <w:rFonts w:hint="eastAsia"/>
          <w:b/>
          <w:bCs/>
          <w:color w:val="000000"/>
          <w:sz w:val="21"/>
          <w:szCs w:val="21"/>
        </w:rPr>
        <w:t>/</w:t>
      </w:r>
      <w:r w:rsidRPr="00D27EC5">
        <w:rPr>
          <w:rFonts w:asciiTheme="minorEastAsia" w:eastAsiaTheme="minorEastAsia" w:hAnsiTheme="minorEastAsia" w:cs="Arial"/>
        </w:rPr>
        <w:t>IPX-S300B</w:t>
      </w:r>
      <w:r>
        <w:rPr>
          <w:rFonts w:asciiTheme="minorEastAsia" w:eastAsiaTheme="minorEastAsia" w:hAnsiTheme="minorEastAsia" w:cs="Arial"/>
        </w:rPr>
        <w:t>/</w:t>
      </w:r>
      <w:r>
        <w:rPr>
          <w:rFonts w:asciiTheme="minorEastAsia" w:eastAsiaTheme="minorEastAsia" w:hAnsiTheme="minorEastAsia" w:cs="Arial" w:hint="eastAsia"/>
        </w:rPr>
        <w:t>UK]</w:t>
      </w:r>
      <w:r>
        <w:rPr>
          <w:rFonts w:asciiTheme="minorEastAsia" w:eastAsiaTheme="minorEastAsia" w:hAnsiTheme="minorEastAsia" w:cs="Arial"/>
        </w:rPr>
        <w:t xml:space="preserve"> When system time is changed, Ring Plan schedule does not work. This problem is fixed.</w:t>
      </w:r>
    </w:p>
    <w:p w:rsidR="000E0C45" w:rsidRDefault="000E0C45" w:rsidP="0005773D">
      <w:pPr>
        <w:pStyle w:val="a9"/>
        <w:rPr>
          <w:rFonts w:asciiTheme="minorEastAsia" w:eastAsiaTheme="minorEastAsia" w:hAnsiTheme="minorEastAsia" w:cs="Arial"/>
        </w:rPr>
      </w:pPr>
    </w:p>
    <w:p w:rsidR="000E0C45" w:rsidRPr="00BE7FF5" w:rsidRDefault="000E0C45" w:rsidP="00656601">
      <w:pPr>
        <w:pStyle w:val="a9"/>
        <w:ind w:firstLineChars="100" w:firstLine="200"/>
        <w:jc w:val="left"/>
        <w:rPr>
          <w:rFonts w:asciiTheme="minorHAnsi" w:eastAsiaTheme="minorHAnsi" w:hAnsiTheme="minorHAnsi" w:cs="Arial"/>
          <w:szCs w:val="20"/>
        </w:rPr>
      </w:pPr>
      <w:r w:rsidRPr="00BE7FF5">
        <w:rPr>
          <w:rFonts w:asciiTheme="minorHAnsi" w:eastAsiaTheme="minorHAnsi" w:hAnsiTheme="minorHAnsi" w:cs="Arial"/>
          <w:szCs w:val="20"/>
        </w:rPr>
        <w:t xml:space="preserve">[-/IPX-S300B/ALL] </w:t>
      </w:r>
      <w:r w:rsidRPr="00BE7FF5">
        <w:rPr>
          <w:rFonts w:asciiTheme="minorHAnsi" w:eastAsiaTheme="minorHAnsi" w:hAnsiTheme="minorHAnsi" w:cs="Arial" w:hint="eastAsia"/>
          <w:szCs w:val="20"/>
        </w:rPr>
        <w:t>Add new option to enable/</w:t>
      </w:r>
      <w:r w:rsidRPr="00BE7FF5">
        <w:rPr>
          <w:rFonts w:asciiTheme="minorHAnsi" w:eastAsiaTheme="minorHAnsi" w:hAnsiTheme="minorHAnsi" w:cs="Arial"/>
          <w:szCs w:val="20"/>
        </w:rPr>
        <w:t>disable</w:t>
      </w:r>
      <w:r w:rsidRPr="00BE7FF5">
        <w:rPr>
          <w:rFonts w:asciiTheme="minorHAnsi" w:eastAsiaTheme="minorHAnsi" w:hAnsiTheme="minorHAnsi" w:cs="Arial" w:hint="eastAsia"/>
          <w:szCs w:val="20"/>
        </w:rPr>
        <w:t xml:space="preserve"> SBC Trace.</w:t>
      </w:r>
    </w:p>
    <w:p w:rsidR="000E0C45" w:rsidRPr="005C16CC" w:rsidRDefault="000E0C45" w:rsidP="00656601">
      <w:pPr>
        <w:pStyle w:val="a9"/>
        <w:ind w:firstLineChars="250" w:firstLine="500"/>
        <w:jc w:val="left"/>
        <w:rPr>
          <w:rFonts w:asciiTheme="minorHAnsi" w:eastAsiaTheme="minorEastAsia" w:hAnsiTheme="minorHAnsi" w:cs="Arial"/>
          <w:u w:val="single"/>
        </w:rPr>
      </w:pPr>
      <w:r w:rsidRPr="00BE7FF5">
        <w:rPr>
          <w:rFonts w:asciiTheme="minorHAnsi" w:eastAsiaTheme="minorHAnsi" w:hAnsiTheme="minorHAnsi" w:cs="Arial" w:hint="eastAsia"/>
        </w:rPr>
        <w:t xml:space="preserve">- </w:t>
      </w:r>
      <w:r w:rsidRPr="00BE7FF5">
        <w:t>[ CONFIGURATION &gt; Miscellaneous &gt; System Options &gt; SBC Enable Trace]</w:t>
      </w:r>
    </w:p>
    <w:p w:rsidR="0005773D" w:rsidRDefault="0005773D">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Default="00CF6C67">
      <w:pPr>
        <w:rPr>
          <w:b/>
          <w:bCs/>
        </w:rPr>
      </w:pPr>
    </w:p>
    <w:p w:rsidR="00CF6C67" w:rsidRPr="00CF6C67" w:rsidRDefault="00CF6C67">
      <w:pPr>
        <w:rPr>
          <w:rFonts w:eastAsiaTheme="minorEastAsia"/>
          <w:b/>
          <w:bCs/>
        </w:rPr>
      </w:pPr>
    </w:p>
    <w:tbl>
      <w:tblPr>
        <w:tblStyle w:val="-1"/>
        <w:tblW w:w="0" w:type="auto"/>
        <w:tblLook w:val="04A0" w:firstRow="1" w:lastRow="0" w:firstColumn="1" w:lastColumn="0" w:noHBand="0" w:noVBand="1"/>
      </w:tblPr>
      <w:tblGrid>
        <w:gridCol w:w="9224"/>
      </w:tblGrid>
      <w:tr w:rsidR="00D26306" w:rsidRPr="003D471D" w:rsidTr="007808DF">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D26306" w:rsidRPr="003D471D" w:rsidRDefault="00D26306" w:rsidP="00D26306">
            <w:pPr>
              <w:pStyle w:val="a9"/>
              <w:jc w:val="center"/>
              <w:rPr>
                <w:rFonts w:eastAsia="맑은 고딕" w:cs="Arial"/>
              </w:rPr>
            </w:pPr>
            <w:r w:rsidRPr="003D471D">
              <w:rPr>
                <w:rFonts w:eastAsia="맑은 고딕" w:cs="Arial"/>
                <w:sz w:val="24"/>
              </w:rPr>
              <w:t>■</w:t>
            </w:r>
            <w:r w:rsidRPr="003D471D">
              <w:rPr>
                <w:rFonts w:cs="Arial"/>
                <w:sz w:val="24"/>
              </w:rPr>
              <w:t xml:space="preserve"> New Version Changes (</w:t>
            </w:r>
            <w:r w:rsidRPr="003D471D">
              <w:rPr>
                <w:rFonts w:cs="Arial"/>
                <w:color w:val="FF0000"/>
                <w:sz w:val="24"/>
                <w:u w:val="single"/>
              </w:rPr>
              <w:t>2016/10/14</w:t>
            </w:r>
            <w:r w:rsidRPr="003D471D">
              <w:rPr>
                <w:rFonts w:cs="Arial"/>
                <w:sz w:val="24"/>
              </w:rPr>
              <w:t>)</w:t>
            </w:r>
          </w:p>
        </w:tc>
      </w:tr>
    </w:tbl>
    <w:p w:rsidR="007423D5" w:rsidRPr="003D471D" w:rsidRDefault="007423D5" w:rsidP="0020605B">
      <w:pPr>
        <w:rPr>
          <w:rFonts w:eastAsiaTheme="minorEastAsia" w:cs="Arial"/>
        </w:rPr>
      </w:pPr>
    </w:p>
    <w:tbl>
      <w:tblPr>
        <w:tblStyle w:val="1"/>
        <w:tblW w:w="0" w:type="auto"/>
        <w:tblInd w:w="108" w:type="dxa"/>
        <w:tblLook w:val="04A0" w:firstRow="1" w:lastRow="0" w:firstColumn="1" w:lastColumn="0" w:noHBand="0" w:noVBand="1"/>
      </w:tblPr>
      <w:tblGrid>
        <w:gridCol w:w="1701"/>
        <w:gridCol w:w="3686"/>
        <w:gridCol w:w="3685"/>
      </w:tblGrid>
      <w:tr w:rsidR="00D26306" w:rsidRPr="003D471D" w:rsidTr="007808DF">
        <w:trPr>
          <w:trHeight w:val="397"/>
        </w:trPr>
        <w:tc>
          <w:tcPr>
            <w:tcW w:w="1701"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Package</w:t>
            </w:r>
          </w:p>
        </w:tc>
        <w:tc>
          <w:tcPr>
            <w:tcW w:w="3686"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New Version(Date)</w:t>
            </w:r>
          </w:p>
        </w:tc>
        <w:tc>
          <w:tcPr>
            <w:tcW w:w="3685" w:type="dxa"/>
            <w:shd w:val="clear" w:color="auto" w:fill="D9D9D9" w:themeFill="background1" w:themeFillShade="D9"/>
            <w:vAlign w:val="center"/>
          </w:tcPr>
          <w:p w:rsidR="00D26306" w:rsidRPr="003D471D" w:rsidRDefault="00D26306" w:rsidP="007808DF">
            <w:pPr>
              <w:pStyle w:val="a9"/>
              <w:jc w:val="center"/>
              <w:rPr>
                <w:rFonts w:cs="Arial"/>
                <w:b/>
              </w:rPr>
            </w:pPr>
            <w:r w:rsidRPr="003D471D">
              <w:rPr>
                <w:rFonts w:cs="Arial"/>
                <w:b/>
              </w:rPr>
              <w:t>File Name</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APP</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ipx-app_2.0.0.15.tgz</w:t>
            </w:r>
          </w:p>
        </w:tc>
      </w:tr>
      <w:tr w:rsidR="00D26306" w:rsidRPr="003D471D" w:rsidTr="007808DF">
        <w:trPr>
          <w:trHeight w:val="397"/>
        </w:trPr>
        <w:tc>
          <w:tcPr>
            <w:tcW w:w="1701" w:type="dxa"/>
            <w:vAlign w:val="center"/>
          </w:tcPr>
          <w:p w:rsidR="00D26306" w:rsidRPr="003D471D" w:rsidRDefault="00D26306" w:rsidP="007808DF">
            <w:pPr>
              <w:pStyle w:val="a9"/>
              <w:jc w:val="center"/>
              <w:rPr>
                <w:rFonts w:cs="Arial"/>
                <w:b/>
              </w:rPr>
            </w:pPr>
            <w:r w:rsidRPr="003D471D">
              <w:rPr>
                <w:rFonts w:cs="Arial"/>
                <w:b/>
              </w:rPr>
              <w:t>SYS</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2.0.0.15 (2016.10.14)</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ipx-sys_</w:t>
            </w:r>
            <w:r w:rsidRPr="003D471D">
              <w:rPr>
                <w:rFonts w:eastAsiaTheme="minorEastAsia" w:cs="Arial"/>
              </w:rPr>
              <w:t>2</w:t>
            </w:r>
            <w:r w:rsidRPr="003D471D">
              <w:rPr>
                <w:rFonts w:cs="Arial"/>
              </w:rPr>
              <w:t>.</w:t>
            </w:r>
            <w:r w:rsidRPr="003D471D">
              <w:rPr>
                <w:rFonts w:eastAsiaTheme="minorEastAsia" w:cs="Arial"/>
              </w:rPr>
              <w:t>0.0.15</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VPU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ipx-vpu_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PRI</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ipx-pri_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r w:rsidR="00D26306" w:rsidRPr="003D471D" w:rsidTr="007808DF">
        <w:trPr>
          <w:trHeight w:val="397"/>
        </w:trPr>
        <w:tc>
          <w:tcPr>
            <w:tcW w:w="1701" w:type="dxa"/>
            <w:vAlign w:val="center"/>
          </w:tcPr>
          <w:p w:rsidR="00D26306" w:rsidRPr="003D471D" w:rsidRDefault="00D26306" w:rsidP="007808DF">
            <w:pPr>
              <w:pStyle w:val="a9"/>
              <w:jc w:val="center"/>
              <w:rPr>
                <w:rFonts w:eastAsiaTheme="minorEastAsia" w:cs="Arial"/>
                <w:b/>
              </w:rPr>
            </w:pPr>
            <w:r w:rsidRPr="003D471D">
              <w:rPr>
                <w:rFonts w:eastAsiaTheme="minorEastAsia" w:cs="Arial"/>
                <w:b/>
              </w:rPr>
              <w:t>ECU</w:t>
            </w:r>
          </w:p>
        </w:tc>
        <w:tc>
          <w:tcPr>
            <w:tcW w:w="3686" w:type="dxa"/>
            <w:shd w:val="clear" w:color="auto" w:fill="auto"/>
            <w:vAlign w:val="center"/>
          </w:tcPr>
          <w:p w:rsidR="00D26306" w:rsidRPr="003D471D" w:rsidRDefault="00D26306" w:rsidP="007808DF">
            <w:pPr>
              <w:pStyle w:val="a9"/>
              <w:rPr>
                <w:rFonts w:eastAsiaTheme="minorEastAsia" w:cs="Arial"/>
              </w:rPr>
            </w:pPr>
            <w:r w:rsidRPr="003D471D">
              <w:rPr>
                <w:rFonts w:eastAsiaTheme="minorEastAsia" w:cs="Arial"/>
              </w:rPr>
              <w:t>2.0.0.14 (2016.10.13)</w:t>
            </w:r>
          </w:p>
        </w:tc>
        <w:tc>
          <w:tcPr>
            <w:tcW w:w="3685" w:type="dxa"/>
            <w:shd w:val="clear" w:color="auto" w:fill="auto"/>
            <w:vAlign w:val="center"/>
          </w:tcPr>
          <w:p w:rsidR="00D26306" w:rsidRPr="003D471D" w:rsidRDefault="00D26306" w:rsidP="007808DF">
            <w:pPr>
              <w:pStyle w:val="a9"/>
              <w:rPr>
                <w:rFonts w:cs="Arial"/>
              </w:rPr>
            </w:pPr>
            <w:r w:rsidRPr="003D471D">
              <w:rPr>
                <w:rFonts w:cs="Arial"/>
              </w:rPr>
              <w:t>ipx-ecu_</w:t>
            </w:r>
            <w:r w:rsidRPr="003D471D">
              <w:rPr>
                <w:rFonts w:eastAsiaTheme="minorEastAsia" w:cs="Arial"/>
              </w:rPr>
              <w:t>2</w:t>
            </w:r>
            <w:r w:rsidRPr="003D471D">
              <w:rPr>
                <w:rFonts w:cs="Arial"/>
              </w:rPr>
              <w:t>.</w:t>
            </w:r>
            <w:r w:rsidRPr="003D471D">
              <w:rPr>
                <w:rFonts w:eastAsiaTheme="minorEastAsia" w:cs="Arial"/>
              </w:rPr>
              <w:t>0.0.14</w:t>
            </w:r>
            <w:r w:rsidRPr="003D471D">
              <w:rPr>
                <w:rFonts w:cs="Arial"/>
              </w:rPr>
              <w:t>.tgz</w:t>
            </w:r>
          </w:p>
        </w:tc>
      </w:tr>
    </w:tbl>
    <w:p w:rsidR="00CF6C67" w:rsidRDefault="00CF6C67"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to upgrade package from V1.x to V2.x.</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hint="eastAsia"/>
          <w:color w:val="FF0000"/>
        </w:rPr>
        <w:t>You must</w:t>
      </w:r>
      <w:r w:rsidRPr="008808A7">
        <w:rPr>
          <w:rFonts w:asciiTheme="minorEastAsia" w:eastAsiaTheme="minorEastAsia" w:hAnsiTheme="minorEastAsia" w:hint="eastAsia"/>
          <w:b/>
          <w:color w:val="FF0000"/>
        </w:rPr>
        <w:t xml:space="preserve"> upgrade both SYS and APP at the same time</w:t>
      </w:r>
      <w:r w:rsidRPr="008808A7">
        <w:rPr>
          <w:rFonts w:asciiTheme="minorEastAsia" w:eastAsiaTheme="minorEastAsia" w:hAnsiTheme="minorEastAsia"/>
          <w:color w:val="FF0000"/>
        </w:rPr>
        <w:t>.</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Please proceed in step on the attached document.</w:t>
      </w:r>
      <w:r w:rsidRPr="008808A7">
        <w:rPr>
          <w:rFonts w:asciiTheme="minorEastAsia" w:eastAsiaTheme="minorEastAsia" w:hAnsiTheme="minorEastAsia" w:cs="Arial" w:hint="eastAsia"/>
          <w:color w:val="FF0000"/>
        </w:rPr>
        <w:t xml:space="preserve"> </w:t>
      </w:r>
    </w:p>
    <w:p w:rsidR="00532861" w:rsidRDefault="00532861" w:rsidP="00532861">
      <w:pPr>
        <w:widowControl/>
        <w:wordWrap/>
        <w:autoSpaceDE/>
        <w:spacing w:after="60" w:line="240" w:lineRule="atLeast"/>
        <w:rPr>
          <w:rFonts w:asciiTheme="minorEastAsia" w:eastAsiaTheme="minorEastAsia" w:hAnsiTheme="minorEastAsia" w:cs="Arial"/>
          <w:color w:val="FF0000"/>
        </w:rPr>
      </w:pPr>
      <w:r w:rsidRPr="008808A7">
        <w:rPr>
          <w:rFonts w:asciiTheme="minorEastAsia" w:eastAsiaTheme="minorEastAsia" w:hAnsiTheme="minorEastAsia" w:cs="Arial"/>
          <w:color w:val="FF0000"/>
        </w:rPr>
        <w:object w:dxaOrig="1531" w:dyaOrig="972">
          <v:shape id="_x0000_i1029" type="#_x0000_t75" style="width:76.4pt;height:48.85pt" o:ole="">
            <v:imagedata r:id="rId8" o:title=""/>
          </v:shape>
          <o:OLEObject Type="Embed" ProgID="PowerPoint.Show.12" ShapeID="_x0000_i1029" DrawAspect="Icon" ObjectID="_1612592366" r:id="rId14"/>
        </w:objec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Be careful these follows for package upgrade</w:t>
      </w:r>
      <w:r w:rsidRPr="008808A7">
        <w:rPr>
          <w:rFonts w:asciiTheme="minorEastAsia" w:eastAsiaTheme="minorEastAsia" w:hAnsiTheme="minorEastAsia"/>
          <w:b/>
          <w:color w:val="FF0000"/>
          <w:sz w:val="32"/>
          <w:szCs w:val="32"/>
        </w:rPr>
        <w:t>.</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1) When you upload package file, confirm start and complete events in Event Viewer per every package files. After complete event, try to upload the other file.</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szCs w:val="20"/>
        </w:rPr>
      </w:pPr>
      <w:r w:rsidRPr="008808A7">
        <w:rPr>
          <w:rFonts w:asciiTheme="minorEastAsia" w:eastAsiaTheme="minorEastAsia" w:hAnsiTheme="minorEastAsia"/>
          <w:szCs w:val="20"/>
        </w:rPr>
        <w:t>2) When you upgrade package, confirm that package file upload was completed.</w:t>
      </w:r>
      <w:r w:rsidRPr="008808A7">
        <w:rPr>
          <w:rFonts w:asciiTheme="minorEastAsia" w:eastAsiaTheme="minorEastAsia" w:hAnsiTheme="minorEastAsia" w:hint="eastAsia"/>
          <w:szCs w:val="20"/>
        </w:rPr>
        <w:t xml:space="preserve"> </w:t>
      </w:r>
      <w:r w:rsidRPr="008808A7">
        <w:rPr>
          <w:rFonts w:asciiTheme="minorEastAsia" w:eastAsiaTheme="minorEastAsia" w:hAnsiTheme="minorEastAsia"/>
          <w:szCs w:val="20"/>
        </w:rPr>
        <w:t>You can check that “New Version” in [Performance &gt; System Management &gt; Package Upgrade &gt; upgrade dialog] is new version for upgrading.</w:t>
      </w:r>
    </w:p>
    <w:p w:rsidR="00532861" w:rsidRPr="008808A7" w:rsidRDefault="00532861" w:rsidP="00532861">
      <w:pPr>
        <w:widowControl/>
        <w:wordWrap/>
        <w:autoSpaceDE/>
        <w:autoSpaceDN/>
        <w:ind w:leftChars="100" w:left="436" w:hangingChars="118" w:hanging="236"/>
        <w:rPr>
          <w:rFonts w:asciiTheme="minorEastAsia" w:eastAsiaTheme="minorEastAsia" w:hAnsiTheme="minorEastAsia"/>
          <w:color w:val="FF0000"/>
          <w:szCs w:val="20"/>
        </w:rPr>
      </w:pPr>
      <w:r w:rsidRPr="008808A7">
        <w:rPr>
          <w:rFonts w:asciiTheme="minorEastAsia" w:eastAsiaTheme="minorEastAsia" w:hAnsiTheme="minorEastAsia"/>
          <w:szCs w:val="20"/>
        </w:rPr>
        <w:t>3) Be careful not to upgrade package during uploading package files and not to upload package files during upgrading package</w:t>
      </w:r>
      <w:r w:rsidRPr="008808A7">
        <w:rPr>
          <w:rFonts w:asciiTheme="minorEastAsia" w:eastAsiaTheme="minorEastAsia" w:hAnsiTheme="minorEastAsia"/>
          <w:color w:val="FF0000"/>
          <w:szCs w:val="20"/>
        </w:rPr>
        <w:t>.</w:t>
      </w:r>
    </w:p>
    <w:p w:rsidR="00532861" w:rsidRPr="008808A7" w:rsidRDefault="00532861" w:rsidP="00532861">
      <w:pPr>
        <w:widowControl/>
        <w:wordWrap/>
        <w:rPr>
          <w:rFonts w:asciiTheme="minorEastAsia" w:eastAsiaTheme="minorEastAsia" w:hAnsiTheme="minorEastAsia"/>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USB Package upgrade procedure is changed.</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 xml:space="preserve">USB upgrade method </w:t>
      </w:r>
      <w:r w:rsidRPr="008808A7">
        <w:rPr>
          <w:rFonts w:asciiTheme="minorEastAsia" w:eastAsiaTheme="minorEastAsia" w:hAnsiTheme="minorEastAsia" w:cs="Arial"/>
          <w:color w:val="FF0000"/>
        </w:rPr>
        <w:t>is described in the ‘</w:t>
      </w:r>
      <w:r w:rsidRPr="008808A7">
        <w:rPr>
          <w:rFonts w:asciiTheme="minorEastAsia" w:eastAsiaTheme="minorEastAsia" w:hAnsiTheme="minorEastAsia" w:cs="Arial" w:hint="eastAsia"/>
          <w:color w:val="FF0000"/>
        </w:rPr>
        <w:t>SCM Compact V2.0 Configuration Guide Ver.1.0.pptx</w:t>
      </w:r>
      <w:r w:rsidRPr="008808A7">
        <w:rPr>
          <w:rFonts w:asciiTheme="minorEastAsia" w:eastAsiaTheme="minorEastAsia" w:hAnsiTheme="minorEastAsia" w:cs="Arial"/>
          <w:color w:val="FF0000"/>
        </w:rPr>
        <w:t>’</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hint="eastAsia"/>
          <w:color w:val="FF0000"/>
        </w:rPr>
        <w:t>(14. Enhanced USB Package Upgrade)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Prohibit Manual downgrade of SYS package to version 2.0 or version 1.x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SCMC-S300/G500 use New CMU CPU Component and need to check Device ID for loading package. If CPU Type is </w:t>
      </w:r>
      <w:r w:rsidRPr="00616ABE">
        <w:rPr>
          <w:rFonts w:asciiTheme="minorEastAsia" w:eastAsiaTheme="minorEastAsia" w:hAnsiTheme="minorEastAsia" w:hint="eastAsia"/>
          <w:b/>
        </w:rPr>
        <w:t>B1</w:t>
      </w:r>
      <w:r w:rsidRPr="00616ABE">
        <w:rPr>
          <w:rFonts w:asciiTheme="minorEastAsia" w:eastAsiaTheme="minorEastAsia" w:hAnsiTheme="minorEastAsia" w:hint="eastAsia"/>
        </w:rPr>
        <w:t xml:space="preserve"> Type, you must not downgrade manually SYS-V2.0 or SYS-V1.x package</w:t>
      </w:r>
    </w:p>
    <w:p w:rsidR="00532861" w:rsidRPr="008808A7" w:rsidRDefault="00532861" w:rsidP="00532861">
      <w:pPr>
        <w:widowControl/>
        <w:wordWrap/>
        <w:ind w:leftChars="100" w:left="200"/>
        <w:rPr>
          <w:rFonts w:asciiTheme="minorEastAsia" w:eastAsiaTheme="minorEastAsia" w:hAnsiTheme="minorEastAsia"/>
          <w:color w:val="FF0000"/>
        </w:rPr>
      </w:pPr>
    </w:p>
    <w:tbl>
      <w:tblPr>
        <w:tblStyle w:val="a6"/>
        <w:tblW w:w="0" w:type="auto"/>
        <w:tblInd w:w="1384" w:type="dxa"/>
        <w:tblLayout w:type="fixed"/>
        <w:tblLook w:val="04A0" w:firstRow="1" w:lastRow="0" w:firstColumn="1" w:lastColumn="0" w:noHBand="0" w:noVBand="1"/>
      </w:tblPr>
      <w:tblGrid>
        <w:gridCol w:w="2268"/>
        <w:gridCol w:w="2209"/>
        <w:gridCol w:w="2044"/>
      </w:tblGrid>
      <w:tr w:rsidR="00532861" w:rsidRPr="008808A7" w:rsidTr="00665A07">
        <w:trPr>
          <w:trHeight w:val="407"/>
        </w:trPr>
        <w:tc>
          <w:tcPr>
            <w:tcW w:w="2268" w:type="dxa"/>
            <w:tcBorders>
              <w:bottom w:val="single" w:sz="4" w:space="0" w:color="auto"/>
            </w:tcBorders>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CMU CPU type</w:t>
            </w:r>
          </w:p>
        </w:tc>
        <w:tc>
          <w:tcPr>
            <w:tcW w:w="2209"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V2.1</w:t>
            </w:r>
          </w:p>
        </w:tc>
        <w:tc>
          <w:tcPr>
            <w:tcW w:w="2044" w:type="dxa"/>
            <w:shd w:val="clear" w:color="auto" w:fill="DBE5F1" w:themeFill="accent1"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SYS V2.0 or V1.x</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New CPU (B1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color w:val="FF0000"/>
              </w:rPr>
            </w:pPr>
            <w:r w:rsidRPr="008808A7">
              <w:rPr>
                <w:rFonts w:asciiTheme="minorEastAsia" w:eastAsiaTheme="minorEastAsia" w:hAnsiTheme="minorEastAsia" w:hint="eastAsia"/>
                <w:color w:val="FF0000"/>
              </w:rPr>
              <w:t>Not OK</w:t>
            </w:r>
          </w:p>
        </w:tc>
      </w:tr>
      <w:tr w:rsidR="00532861" w:rsidRPr="008808A7" w:rsidTr="00665A07">
        <w:trPr>
          <w:trHeight w:val="346"/>
        </w:trPr>
        <w:tc>
          <w:tcPr>
            <w:tcW w:w="2268" w:type="dxa"/>
            <w:shd w:val="clear" w:color="auto" w:fill="F2DBDB" w:themeFill="accent2" w:themeFillTint="33"/>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Old CPU (A0 type)</w:t>
            </w:r>
          </w:p>
        </w:tc>
        <w:tc>
          <w:tcPr>
            <w:tcW w:w="2209"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c>
          <w:tcPr>
            <w:tcW w:w="2044" w:type="dxa"/>
            <w:vAlign w:val="center"/>
          </w:tcPr>
          <w:p w:rsidR="00532861" w:rsidRPr="008808A7" w:rsidRDefault="00532861" w:rsidP="00665A07">
            <w:pPr>
              <w:widowControl/>
              <w:wordWrap/>
              <w:spacing w:line="240" w:lineRule="auto"/>
              <w:jc w:val="center"/>
              <w:rPr>
                <w:rFonts w:asciiTheme="minorEastAsia" w:eastAsiaTheme="minorEastAsia" w:hAnsiTheme="minorEastAsia"/>
              </w:rPr>
            </w:pPr>
            <w:r w:rsidRPr="008808A7">
              <w:rPr>
                <w:rFonts w:asciiTheme="minorEastAsia" w:eastAsiaTheme="minorEastAsia" w:hAnsiTheme="minorEastAsia" w:hint="eastAsia"/>
              </w:rPr>
              <w:t>OK</w:t>
            </w:r>
          </w:p>
        </w:tc>
      </w:tr>
    </w:tbl>
    <w:p w:rsidR="00532861" w:rsidRPr="008808A7" w:rsidRDefault="00532861" w:rsidP="00532861">
      <w:pPr>
        <w:widowControl/>
        <w:wordWrap/>
        <w:ind w:leftChars="100" w:left="200"/>
        <w:jc w:val="center"/>
        <w:rPr>
          <w:rFonts w:asciiTheme="minorEastAsia" w:eastAsiaTheme="minorEastAsia" w:hAnsiTheme="minorEastAsia"/>
          <w:color w:val="FF0000"/>
        </w:rPr>
      </w:pPr>
    </w:p>
    <w:p w:rsidR="00532861" w:rsidRPr="008808A7" w:rsidRDefault="00532861" w:rsidP="00532861">
      <w:pPr>
        <w:widowControl/>
        <w:wordWrap/>
        <w:ind w:leftChars="100" w:left="200"/>
        <w:rPr>
          <w:rFonts w:asciiTheme="minorEastAsia" w:eastAsiaTheme="minorEastAsia" w:hAnsiTheme="minorEastAsia" w:cs="Arial"/>
          <w:b/>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admin</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rPr>
        <w:t>B</w:t>
      </w:r>
      <w:r w:rsidRPr="008808A7">
        <w:rPr>
          <w:rFonts w:asciiTheme="minorEastAsia" w:eastAsiaTheme="minorEastAsia" w:hAnsiTheme="minorEastAsia" w:cs="Arial" w:hint="eastAsia"/>
        </w:rPr>
        <w:t>y Administrator Tool</w:t>
      </w:r>
    </w:p>
    <w:p w:rsidR="00532861" w:rsidRPr="008808A7" w:rsidRDefault="00532861" w:rsidP="00532861">
      <w:pPr>
        <w:widowControl/>
        <w:wordWrap/>
        <w:ind w:leftChars="100" w:left="200" w:firstLineChars="100" w:firstLine="200"/>
        <w:rPr>
          <w:rFonts w:asciiTheme="minorEastAsia" w:eastAsiaTheme="minorEastAsia" w:hAnsiTheme="minorEastAsia" w:cs="Arial"/>
        </w:rPr>
      </w:pPr>
      <w:r w:rsidRPr="008808A7">
        <w:rPr>
          <w:rFonts w:asciiTheme="minorEastAsia" w:eastAsiaTheme="minorEastAsia" w:hAnsiTheme="minorEastAsia" w:cs="Arial" w:hint="eastAsia"/>
        </w:rPr>
        <w:t>Administrator &gt; [CONFIGURATION] &gt; [Cabinet/Slot] &gt; [Cabinet Configuration] &gt; CPU Type (S300)</w:t>
      </w:r>
    </w:p>
    <w:p w:rsidR="00532861" w:rsidRPr="008808A7" w:rsidRDefault="00532861" w:rsidP="00532861">
      <w:pPr>
        <w:widowControl/>
        <w:wordWrap/>
        <w:ind w:leftChars="100" w:left="200" w:firstLineChars="200" w:firstLine="400"/>
        <w:rPr>
          <w:rFonts w:asciiTheme="minorEastAsia" w:eastAsiaTheme="minorEastAsia" w:hAnsiTheme="minorEastAsia" w:cs="Arial"/>
        </w:rPr>
      </w:pPr>
      <w:r w:rsidRPr="008808A7">
        <w:rPr>
          <w:rFonts w:asciiTheme="minorEastAsia" w:eastAsiaTheme="minorEastAsia" w:hAnsiTheme="minorEastAsia" w:cs="Arial" w:hint="eastAsia"/>
        </w:rPr>
        <w:t>[CONFIGURATION] &gt; [Gateway] &gt; [IPX Setting] &gt; [Gateway Configuration] &gt; CPU Type (G500)</w:t>
      </w:r>
    </w:p>
    <w:p w:rsidR="00532861" w:rsidRPr="008808A7" w:rsidRDefault="00532861" w:rsidP="00532861">
      <w:pPr>
        <w:widowControl/>
        <w:wordWrap/>
        <w:ind w:leftChars="100" w:left="200"/>
        <w:rPr>
          <w:rFonts w:asciiTheme="minorEastAsia" w:eastAsiaTheme="minorEastAsia" w:hAnsiTheme="minorEastAsia" w:cs="Arial"/>
          <w:color w:val="FF0000"/>
        </w:rPr>
      </w:pPr>
      <w:r w:rsidRPr="008808A7">
        <w:rPr>
          <w:rFonts w:asciiTheme="minorEastAsia" w:eastAsiaTheme="minorEastAsia" w:hAnsiTheme="minorEastAsia" w:cs="Arial"/>
          <w:noProof/>
          <w:color w:val="FF0000"/>
        </w:rPr>
        <w:drawing>
          <wp:inline distT="0" distB="0" distL="0" distR="0" wp14:anchorId="6DAB4278" wp14:editId="5E21D679">
            <wp:extent cx="5731510" cy="191198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캡처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ind w:leftChars="100" w:left="200"/>
        <w:rPr>
          <w:rFonts w:asciiTheme="minorEastAsia" w:eastAsiaTheme="minorEastAsia" w:hAnsiTheme="minorEastAsia" w:cs="Arial"/>
          <w:b/>
        </w:rPr>
      </w:pPr>
      <w:r w:rsidRPr="008808A7">
        <w:rPr>
          <w:rFonts w:asciiTheme="minorEastAsia" w:eastAsiaTheme="minorEastAsia" w:hAnsiTheme="minorEastAsia" w:cs="Arial" w:hint="eastAsia"/>
          <w:b/>
        </w:rPr>
        <w:t>Check CPU Type with console</w:t>
      </w:r>
    </w:p>
    <w:p w:rsidR="00532861" w:rsidRPr="008808A7" w:rsidRDefault="00532861" w:rsidP="00532861">
      <w:pPr>
        <w:widowControl/>
        <w:wordWrap/>
        <w:ind w:leftChars="100" w:left="200"/>
        <w:rPr>
          <w:rFonts w:asciiTheme="minorEastAsia" w:eastAsiaTheme="minorEastAsia" w:hAnsiTheme="minorEastAsia" w:cs="Arial"/>
        </w:rPr>
      </w:pPr>
      <w:r w:rsidRPr="008808A7">
        <w:rPr>
          <w:rFonts w:asciiTheme="minorEastAsia" w:eastAsiaTheme="minorEastAsia" w:hAnsiTheme="minorEastAsia" w:cs="Arial" w:hint="eastAsia"/>
        </w:rPr>
        <w:t xml:space="preserve">Connect console with the system and type cmd. If the value is </w:t>
      </w:r>
      <w:r w:rsidRPr="008808A7">
        <w:rPr>
          <w:rFonts w:asciiTheme="minorEastAsia" w:eastAsiaTheme="minorEastAsia" w:hAnsiTheme="minorEastAsia" w:cs="Arial" w:hint="eastAsia"/>
          <w:b/>
          <w:color w:val="FF0000"/>
        </w:rPr>
        <w:t>0x04</w:t>
      </w:r>
      <w:r w:rsidRPr="008808A7">
        <w:rPr>
          <w:rFonts w:asciiTheme="minorEastAsia" w:eastAsiaTheme="minorEastAsia" w:hAnsiTheme="minorEastAsia" w:cs="Arial" w:hint="eastAsia"/>
        </w:rPr>
        <w:t xml:space="preserve"> or greater, you must not downgrade </w:t>
      </w:r>
      <w:r w:rsidRPr="008808A7">
        <w:rPr>
          <w:rFonts w:asciiTheme="minorEastAsia" w:eastAsiaTheme="minorEastAsia" w:hAnsiTheme="minorEastAsia" w:cs="Arial"/>
        </w:rPr>
        <w:t>from sys-v2.1 to sys-v2.0 package</w:t>
      </w:r>
      <w:r w:rsidRPr="008808A7">
        <w:rPr>
          <w:rFonts w:asciiTheme="minorEastAsia" w:eastAsiaTheme="minorEastAsia" w:hAnsiTheme="minorEastAsia" w:cs="Arial" w:hint="eastAsia"/>
        </w:rPr>
        <w:t xml:space="preserve"> or v1.x.</w:t>
      </w:r>
    </w:p>
    <w:p w:rsidR="00532861" w:rsidRPr="008808A7" w:rsidRDefault="00532861" w:rsidP="00532861">
      <w:pPr>
        <w:pStyle w:val="a8"/>
        <w:widowControl/>
        <w:wordWrap/>
        <w:ind w:leftChars="0" w:left="560"/>
        <w:jc w:val="left"/>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532DDAEA" wp14:editId="21341F9F">
                <wp:extent cx="5633085" cy="629285"/>
                <wp:effectExtent l="9525" t="9525" r="5715" b="8890"/>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85" cy="629285"/>
                        </a:xfrm>
                        <a:prstGeom prst="rect">
                          <a:avLst/>
                        </a:prstGeom>
                        <a:solidFill>
                          <a:srgbClr val="FFFFFF"/>
                        </a:solidFill>
                        <a:ln w="9525">
                          <a:solidFill>
                            <a:srgbClr val="000000"/>
                          </a:solidFill>
                          <a:miter lim="800000"/>
                          <a:headEnd/>
                          <a:tailEnd/>
                        </a:ln>
                      </wps:spPr>
                      <wps:txb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wps:txbx>
                      <wps:bodyPr rot="0" vert="horz" wrap="square" lIns="91440" tIns="45720" rIns="91440" bIns="45720" anchor="t" anchorCtr="0" upright="1">
                        <a:noAutofit/>
                      </wps:bodyPr>
                    </wps:wsp>
                  </a:graphicData>
                </a:graphic>
              </wp:inline>
            </w:drawing>
          </mc:Choice>
          <mc:Fallback>
            <w:pict>
              <v:shape w14:anchorId="532DDAEA" id="_x0000_s1030" type="#_x0000_t202" style="width:443.55pt;height: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WLAIAAFc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">
                <v:textbox>
                  <w:txbxContent>
                    <w:p w:rsidR="00532861" w:rsidRPr="00294F5E" w:rsidRDefault="00532861" w:rsidP="00532861">
                      <w:pPr>
                        <w:rPr>
                          <w:rFonts w:eastAsiaTheme="minorEastAsia"/>
                        </w:rPr>
                      </w:pPr>
                      <w:proofErr w:type="gramStart"/>
                      <w:r>
                        <w:t>admin</w:t>
                      </w:r>
                      <w:proofErr w:type="gramEnd"/>
                      <w:r>
                        <w:t xml:space="preserve">:~# </w:t>
                      </w:r>
                      <w:proofErr w:type="spellStart"/>
                      <w:r w:rsidRPr="000C616C">
                        <w:rPr>
                          <w:color w:val="0070C0"/>
                        </w:rPr>
                        <w:t>devmem</w:t>
                      </w:r>
                      <w:proofErr w:type="spellEnd"/>
                      <w:r>
                        <w:rPr>
                          <w:color w:val="0070C0"/>
                        </w:rPr>
                        <w:t xml:space="preserve"> 0x1800000</w:t>
                      </w:r>
                      <w:r>
                        <w:rPr>
                          <w:rFonts w:eastAsiaTheme="minorEastAsia" w:hint="eastAsia"/>
                          <w:color w:val="0070C0"/>
                        </w:rPr>
                        <w:t>2</w:t>
                      </w:r>
                      <w:r>
                        <w:rPr>
                          <w:color w:val="0070C0"/>
                        </w:rPr>
                        <w:t xml:space="preserve"> </w:t>
                      </w:r>
                      <w:r>
                        <w:rPr>
                          <w:rFonts w:eastAsiaTheme="minorEastAsia" w:hint="eastAsia"/>
                          <w:color w:val="0070C0"/>
                        </w:rPr>
                        <w:t>8</w:t>
                      </w:r>
                    </w:p>
                    <w:p w:rsidR="00532861" w:rsidRPr="00294F5E" w:rsidRDefault="00532861" w:rsidP="00532861">
                      <w:pPr>
                        <w:rPr>
                          <w:rFonts w:eastAsiaTheme="minorEastAsia"/>
                          <w:b/>
                          <w:color w:val="FF0000"/>
                          <w:u w:val="single"/>
                        </w:rPr>
                      </w:pPr>
                      <w:r>
                        <w:rPr>
                          <w:rFonts w:eastAsiaTheme="minorEastAsia" w:hint="eastAsia"/>
                          <w:b/>
                          <w:color w:val="FF0000"/>
                          <w:u w:val="single"/>
                        </w:rPr>
                        <w:t>0x05</w:t>
                      </w:r>
                    </w:p>
                  </w:txbxContent>
                </v:textbox>
                <w10:anchorlock/>
              </v:shape>
            </w:pict>
          </mc:Fallback>
        </mc:AlternateConten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Default Telnet Service: Disable</w:t>
      </w:r>
    </w:p>
    <w:p w:rsidR="00532861" w:rsidRPr="008808A7" w:rsidRDefault="00532861" w:rsidP="00532861">
      <w:pPr>
        <w:widowControl/>
        <w:wordWrap/>
        <w:ind w:leftChars="100" w:left="200"/>
        <w:rPr>
          <w:rFonts w:asciiTheme="minorEastAsia" w:eastAsiaTheme="minorEastAsia" w:hAnsiTheme="minorEastAsia"/>
          <w:color w:val="FF0000"/>
        </w:rPr>
      </w:pPr>
      <w:r w:rsidRPr="008808A7">
        <w:rPr>
          <w:rFonts w:asciiTheme="minorEastAsia" w:eastAsiaTheme="minorEastAsia" w:hAnsiTheme="minorEastAsia"/>
          <w:color w:val="FF0000"/>
        </w:rPr>
        <w:t xml:space="preserve">Enable procedure: </w:t>
      </w:r>
      <w:r w:rsidRPr="008808A7">
        <w:rPr>
          <w:rFonts w:asciiTheme="minorEastAsia" w:eastAsiaTheme="minorEastAsia" w:hAnsiTheme="minorEastAsia" w:hint="eastAsia"/>
          <w:color w:val="FF0000"/>
        </w:rPr>
        <w:t xml:space="preserve">Administrator &gt; </w:t>
      </w:r>
      <w:r w:rsidRPr="008808A7">
        <w:rPr>
          <w:rFonts w:asciiTheme="minorEastAsia" w:eastAsiaTheme="minorEastAsia" w:hAnsiTheme="minorEastAsia"/>
          <w:color w:val="FF0000"/>
        </w:rPr>
        <w:t>[CONFIGURATION] &gt; [Miscellaneous] &gt; [System Options] &gt; [Telnet Service] &gt; Enable</w:t>
      </w:r>
    </w:p>
    <w:p w:rsidR="00532861" w:rsidRPr="008808A7" w:rsidRDefault="00532861" w:rsidP="00532861">
      <w:pPr>
        <w:pStyle w:val="a8"/>
        <w:widowControl/>
        <w:numPr>
          <w:ilvl w:val="0"/>
          <w:numId w:val="22"/>
        </w:numPr>
        <w:wordWrap/>
        <w:ind w:leftChars="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 xml:space="preserve">If the system is restarted for some reason, you have to re-enable </w:t>
      </w:r>
      <w:r w:rsidRPr="008808A7">
        <w:rPr>
          <w:rFonts w:asciiTheme="minorEastAsia" w:eastAsiaTheme="minorEastAsia" w:hAnsiTheme="minorEastAsia" w:cs="Arial" w:hint="eastAsia"/>
          <w:color w:val="FF0000"/>
        </w:rPr>
        <w:t>using the</w:t>
      </w:r>
      <w:r w:rsidRPr="008808A7">
        <w:rPr>
          <w:rFonts w:asciiTheme="minorEastAsia" w:eastAsiaTheme="minorEastAsia" w:hAnsiTheme="minorEastAsia" w:cs="Arial"/>
          <w:color w:val="FF0000"/>
        </w:rPr>
        <w:t xml:space="preserve"> Administrator.</w:t>
      </w:r>
    </w:p>
    <w:p w:rsidR="00532861" w:rsidRPr="008808A7" w:rsidRDefault="00532861" w:rsidP="00532861">
      <w:pPr>
        <w:pStyle w:val="a8"/>
        <w:widowControl/>
        <w:wordWrap/>
        <w:ind w:leftChars="0" w:left="560"/>
        <w:jc w:val="left"/>
        <w:rPr>
          <w:rFonts w:asciiTheme="minorEastAsia" w:eastAsiaTheme="minorEastAsia" w:hAnsiTheme="minorEastAsia" w:cs="Arial"/>
          <w:color w:val="FF0000"/>
        </w:rPr>
      </w:pPr>
      <w:r w:rsidRPr="008808A7">
        <w:rPr>
          <w:rFonts w:asciiTheme="minorEastAsia" w:eastAsiaTheme="minorEastAsia" w:hAnsiTheme="minorEastAsia" w:cs="Arial"/>
          <w:color w:val="FF0000"/>
        </w:rPr>
        <w:t>(Enable -&gt; Disable -&gt; Enable)</w:t>
      </w:r>
    </w:p>
    <w:p w:rsidR="00532861" w:rsidRDefault="00532861" w:rsidP="00532861">
      <w:pPr>
        <w:widowControl/>
        <w:wordWrap/>
        <w:autoSpaceDE/>
        <w:spacing w:after="60" w:line="240" w:lineRule="atLeast"/>
        <w:rPr>
          <w:rFonts w:asciiTheme="minorEastAsia" w:eastAsiaTheme="minorEastAsia" w:hAnsiTheme="minorEastAsia"/>
          <w:b/>
          <w:color w:val="FF0000"/>
          <w:sz w:val="32"/>
          <w:szCs w:val="32"/>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[Caution] LAN redundancy.</w:t>
      </w:r>
    </w:p>
    <w:p w:rsidR="00532861" w:rsidRPr="008808A7" w:rsidRDefault="00532861" w:rsidP="00532861">
      <w:pPr>
        <w:pStyle w:val="a8"/>
        <w:widowControl/>
        <w:numPr>
          <w:ilvl w:val="0"/>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lastRenderedPageBreak/>
        <w:t>The switch which SCMC is connecting should satisfy following two things</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STP(Spanning Tree Protocol) function is running. </w:t>
      </w:r>
    </w:p>
    <w:p w:rsidR="00532861" w:rsidRPr="008808A7" w:rsidRDefault="00532861" w:rsidP="00532861">
      <w:pPr>
        <w:pStyle w:val="a8"/>
        <w:widowControl/>
        <w:numPr>
          <w:ilvl w:val="1"/>
          <w:numId w:val="16"/>
        </w:numPr>
        <w:wordWrap/>
        <w:ind w:leftChars="0"/>
        <w:rPr>
          <w:rFonts w:asciiTheme="minorEastAsia" w:eastAsiaTheme="minorEastAsia" w:hAnsiTheme="minorEastAsia"/>
        </w:rPr>
      </w:pPr>
      <w:r w:rsidRPr="008808A7">
        <w:rPr>
          <w:rFonts w:asciiTheme="minorEastAsia" w:eastAsiaTheme="minorEastAsia" w:hAnsiTheme="minorEastAsia" w:hint="eastAsia"/>
        </w:rPr>
        <w:t xml:space="preserve">Port Trunking(or Link Aggregation) function is not enabled . </w:t>
      </w:r>
    </w:p>
    <w:p w:rsidR="00532861" w:rsidRPr="008808A7" w:rsidRDefault="00532861" w:rsidP="00532861">
      <w:pPr>
        <w:widowControl/>
        <w:wordWrap/>
        <w:jc w:val="left"/>
        <w:rPr>
          <w:rFonts w:asciiTheme="minorEastAsia" w:eastAsiaTheme="minorEastAsia" w:hAnsiTheme="minorEastAsia" w:cs="Arial"/>
          <w:color w:val="FF0000"/>
        </w:rPr>
      </w:pPr>
    </w:p>
    <w:p w:rsidR="00532861" w:rsidRPr="008808A7" w:rsidRDefault="00532861" w:rsidP="00532861">
      <w:pPr>
        <w:widowControl/>
        <w:wordWrap/>
        <w:autoSpaceDE/>
        <w:spacing w:after="60" w:line="240" w:lineRule="atLeast"/>
        <w:rPr>
          <w:rFonts w:asciiTheme="minorEastAsia" w:eastAsiaTheme="minorEastAsia" w:hAnsiTheme="minorEastAsia"/>
          <w:b/>
          <w:color w:val="FF0000"/>
          <w:sz w:val="32"/>
          <w:szCs w:val="32"/>
        </w:rPr>
      </w:pPr>
      <w:r w:rsidRPr="008808A7">
        <w:rPr>
          <w:rFonts w:asciiTheme="minorEastAsia" w:eastAsiaTheme="minorEastAsia" w:hAnsiTheme="minorEastAsia" w:hint="eastAsia"/>
          <w:b/>
          <w:color w:val="FF0000"/>
          <w:sz w:val="32"/>
          <w:szCs w:val="32"/>
        </w:rPr>
        <w:t xml:space="preserve">[Caution] Setting IP address </w:t>
      </w:r>
    </w:p>
    <w:p w:rsidR="00532861" w:rsidRPr="00616ABE" w:rsidRDefault="00532861" w:rsidP="00532861">
      <w:pPr>
        <w:widowControl/>
        <w:wordWrap/>
        <w:ind w:leftChars="100" w:left="200"/>
        <w:rPr>
          <w:rFonts w:asciiTheme="minorEastAsia" w:eastAsiaTheme="minorEastAsia" w:hAnsiTheme="minorEastAsia"/>
        </w:rPr>
      </w:pPr>
      <w:r w:rsidRPr="00616ABE">
        <w:rPr>
          <w:rFonts w:asciiTheme="minorEastAsia" w:eastAsiaTheme="minorEastAsia" w:hAnsiTheme="minorEastAsia" w:hint="eastAsia"/>
        </w:rPr>
        <w:t xml:space="preserve">When you </w:t>
      </w:r>
      <w:r w:rsidRPr="00616ABE">
        <w:rPr>
          <w:rFonts w:asciiTheme="minorEastAsia" w:eastAsiaTheme="minorEastAsia" w:hAnsiTheme="minorEastAsia"/>
        </w:rPr>
        <w:t>configure</w:t>
      </w:r>
      <w:r w:rsidRPr="00616ABE">
        <w:rPr>
          <w:rFonts w:asciiTheme="minorEastAsia" w:eastAsiaTheme="minorEastAsia" w:hAnsiTheme="minorEastAsia" w:hint="eastAsia"/>
        </w:rPr>
        <w:t xml:space="preserve"> IP address of SCMC, you should be cautious following things. </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WAN I/F(NAT mode), you should not use 10.0.2.1 for IP address of both WAN I/F and LAN I/F.</w:t>
      </w:r>
    </w:p>
    <w:p w:rsidR="00532861" w:rsidRPr="00616ABE" w:rsidRDefault="00532861" w:rsidP="00532861">
      <w:pPr>
        <w:pStyle w:val="a8"/>
        <w:widowControl/>
        <w:numPr>
          <w:ilvl w:val="0"/>
          <w:numId w:val="28"/>
        </w:numPr>
        <w:wordWrap/>
        <w:ind w:leftChars="0"/>
        <w:rPr>
          <w:rFonts w:asciiTheme="minorEastAsia" w:eastAsiaTheme="minorEastAsia" w:hAnsiTheme="minorEastAsia"/>
        </w:rPr>
      </w:pPr>
      <w:r w:rsidRPr="00616ABE">
        <w:rPr>
          <w:rFonts w:asciiTheme="minorEastAsia" w:eastAsiaTheme="minorEastAsia" w:hAnsiTheme="minorEastAsia" w:hint="eastAsia"/>
        </w:rPr>
        <w:t>When SCMC is configured to have only LAN I/F(LAN only mode), you should not use 10.0.2.1 for IP address of LAN I/F.</w:t>
      </w:r>
    </w:p>
    <w:p w:rsidR="00CF6C67" w:rsidRDefault="00CF6C67" w:rsidP="00432140">
      <w:pPr>
        <w:pStyle w:val="a9"/>
        <w:spacing w:line="360" w:lineRule="auto"/>
        <w:ind w:leftChars="100" w:left="426" w:hangingChars="113" w:hanging="226"/>
        <w:rPr>
          <w:rFonts w:eastAsiaTheme="minorHAnsi" w:cs="Arial"/>
          <w:szCs w:val="20"/>
        </w:rPr>
      </w:pPr>
    </w:p>
    <w:p w:rsidR="00CF6C67" w:rsidRDefault="00CF6C67" w:rsidP="00432140">
      <w:pPr>
        <w:pStyle w:val="a9"/>
        <w:spacing w:line="360" w:lineRule="auto"/>
        <w:ind w:leftChars="100" w:left="426" w:hangingChars="113" w:hanging="226"/>
        <w:rPr>
          <w:rFonts w:eastAsiaTheme="minorHAnsi" w:cs="Arial"/>
          <w:szCs w:val="20"/>
        </w:rPr>
      </w:pPr>
    </w:p>
    <w:p w:rsidR="002301A0" w:rsidRPr="00432140" w:rsidRDefault="002301A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807EE2" w:rsidRPr="00432140">
        <w:rPr>
          <w:rFonts w:eastAsiaTheme="minorHAnsi" w:cs="Arial"/>
          <w:szCs w:val="20"/>
        </w:rPr>
        <w:t>-</w:t>
      </w: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New Call Recording feature is developed.</w:t>
      </w:r>
    </w:p>
    <w:p w:rsidR="002301A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New call recording feature is developed to improve searching, downloading and backup call recordings.</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is required to use this feature.</w:t>
      </w:r>
    </w:p>
    <w:p w:rsidR="002301A0" w:rsidRPr="00432140" w:rsidRDefault="00C7728A" w:rsidP="00432140">
      <w:pPr>
        <w:pStyle w:val="a9"/>
        <w:spacing w:line="360" w:lineRule="auto"/>
        <w:ind w:firstLineChars="150" w:firstLine="300"/>
        <w:rPr>
          <w:rFonts w:eastAsiaTheme="minorHAnsi" w:cs="Arial"/>
          <w:szCs w:val="20"/>
        </w:rPr>
      </w:pPr>
      <w:r w:rsidRPr="00432140">
        <w:rPr>
          <w:rFonts w:eastAsiaTheme="minorHAnsi" w:cs="Arial"/>
          <w:szCs w:val="20"/>
        </w:rPr>
        <w:t>√</w:t>
      </w:r>
      <w:r w:rsidR="002301A0" w:rsidRPr="00432140">
        <w:rPr>
          <w:rFonts w:eastAsiaTheme="minorHAnsi" w:cs="Arial"/>
          <w:szCs w:val="20"/>
        </w:rPr>
        <w:t xml:space="preserve"> VPU card has two modes. One is original mode, VM/Conference. The other is Call Recording.</w:t>
      </w:r>
    </w:p>
    <w:p w:rsidR="00A86510" w:rsidRPr="00432140" w:rsidRDefault="00C7728A" w:rsidP="00432140">
      <w:pPr>
        <w:pStyle w:val="a9"/>
        <w:spacing w:line="360" w:lineRule="auto"/>
        <w:ind w:leftChars="150" w:left="500" w:hangingChars="100" w:hanging="200"/>
        <w:rPr>
          <w:rFonts w:eastAsiaTheme="minorHAnsi" w:cs="Arial"/>
          <w:szCs w:val="20"/>
        </w:rPr>
      </w:pPr>
      <w:r w:rsidRPr="00432140">
        <w:rPr>
          <w:rFonts w:eastAsiaTheme="minorHAnsi" w:cs="Arial"/>
          <w:szCs w:val="20"/>
        </w:rPr>
        <w:t>√</w:t>
      </w:r>
      <w:r w:rsidR="00A86510" w:rsidRPr="00432140">
        <w:rPr>
          <w:rFonts w:eastAsiaTheme="minorHAnsi" w:cs="Arial"/>
          <w:szCs w:val="20"/>
        </w:rPr>
        <w:t xml:space="preserve"> </w:t>
      </w:r>
      <w:r w:rsidR="004D47DE" w:rsidRPr="00432140">
        <w:rPr>
          <w:rFonts w:eastAsiaTheme="minorHAnsi" w:cs="Arial"/>
          <w:szCs w:val="20"/>
        </w:rPr>
        <w:t xml:space="preserve">There are two types for recording service. One is conference recording. The other is phone recording. In case of conference recording, there are some limitations as below.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If both caller and callee are set auto recording, the caller only can be serviced auto recording.</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 xml:space="preserve">In case of Meet me conference call, auto record service is not allowed. </w:t>
      </w:r>
    </w:p>
    <w:p w:rsidR="00A86510" w:rsidRPr="00432140" w:rsidRDefault="00A86510" w:rsidP="00432140">
      <w:pPr>
        <w:pStyle w:val="a9"/>
        <w:numPr>
          <w:ilvl w:val="0"/>
          <w:numId w:val="5"/>
        </w:numPr>
        <w:spacing w:line="360" w:lineRule="auto"/>
        <w:ind w:left="924" w:hanging="357"/>
        <w:rPr>
          <w:rFonts w:eastAsiaTheme="minorHAnsi" w:cs="Arial"/>
          <w:szCs w:val="20"/>
        </w:rPr>
      </w:pPr>
      <w:r w:rsidRPr="00432140">
        <w:rPr>
          <w:rFonts w:eastAsiaTheme="minorHAnsi" w:cs="Arial"/>
          <w:szCs w:val="20"/>
        </w:rPr>
        <w:t>The call connected to a voice mail does not allow auto record service.</w:t>
      </w:r>
    </w:p>
    <w:p w:rsidR="00CF5C5E" w:rsidRPr="007B798E" w:rsidRDefault="00A86510" w:rsidP="00CF5C5E">
      <w:pPr>
        <w:pStyle w:val="a9"/>
        <w:numPr>
          <w:ilvl w:val="0"/>
          <w:numId w:val="5"/>
        </w:numPr>
        <w:spacing w:line="360" w:lineRule="auto"/>
        <w:ind w:left="924" w:hanging="357"/>
        <w:rPr>
          <w:rFonts w:eastAsiaTheme="minorHAnsi" w:cs="Arial"/>
          <w:szCs w:val="20"/>
        </w:rPr>
      </w:pPr>
      <w:r w:rsidRPr="007B798E">
        <w:rPr>
          <w:rFonts w:eastAsiaTheme="minorHAnsi" w:cs="Arial"/>
          <w:szCs w:val="20"/>
        </w:rPr>
        <w:t xml:space="preserve">The recording call though conference server (including VPU conference) are limited some services like transfer and so on. IP phone should use phone recording service. </w:t>
      </w:r>
    </w:p>
    <w:p w:rsidR="0092603A" w:rsidRPr="00432140" w:rsidRDefault="0092603A" w:rsidP="0092603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2301A0" w:rsidRPr="00CF5C5E" w:rsidRDefault="002301A0" w:rsidP="00432140">
      <w:pPr>
        <w:pStyle w:val="a9"/>
        <w:spacing w:line="360" w:lineRule="auto"/>
        <w:ind w:leftChars="100" w:left="426" w:hangingChars="113" w:hanging="226"/>
        <w:rPr>
          <w:rFonts w:eastAsiaTheme="minorHAnsi" w:cs="Arial"/>
          <w:szCs w:val="20"/>
        </w:rPr>
      </w:pPr>
    </w:p>
    <w:p w:rsidR="00E744B7" w:rsidRPr="00CF5C5E" w:rsidRDefault="008556A2" w:rsidP="008556A2">
      <w:pPr>
        <w:pStyle w:val="a9"/>
        <w:spacing w:line="360" w:lineRule="auto"/>
        <w:ind w:leftChars="100" w:left="426" w:hangingChars="113" w:hanging="226"/>
        <w:rPr>
          <w:rFonts w:eastAsiaTheme="minorHAnsi" w:cs="Arial"/>
          <w:szCs w:val="20"/>
        </w:rPr>
      </w:pPr>
      <w:r w:rsidRPr="00CF5C5E">
        <w:rPr>
          <w:rFonts w:eastAsiaTheme="minorHAnsi" w:cs="Arial"/>
          <w:szCs w:val="20"/>
        </w:rPr>
        <w:t xml:space="preserve">[-/-/-] </w:t>
      </w:r>
      <w:r w:rsidR="00E744B7" w:rsidRPr="00CF5C5E">
        <w:rPr>
          <w:rFonts w:eastAsiaTheme="minorHAnsi" w:cs="Arial"/>
          <w:szCs w:val="20"/>
        </w:rPr>
        <w:t>OfficeServ DB can be migrated to SCM Compact.</w:t>
      </w:r>
    </w:p>
    <w:p w:rsidR="008556A2" w:rsidRPr="00CF5C5E" w:rsidRDefault="00E744B7" w:rsidP="00E744B7">
      <w:pPr>
        <w:pStyle w:val="a9"/>
        <w:spacing w:line="360" w:lineRule="auto"/>
        <w:ind w:leftChars="200" w:left="400"/>
        <w:rPr>
          <w:rFonts w:eastAsiaTheme="minorHAnsi" w:cs="Arial"/>
          <w:szCs w:val="20"/>
        </w:rPr>
      </w:pPr>
      <w:r w:rsidRPr="00CF5C5E">
        <w:rPr>
          <w:rFonts w:eastAsiaTheme="minorHAnsi" w:cs="Arial"/>
          <w:szCs w:val="20"/>
        </w:rPr>
        <w:t xml:space="preserve">√ </w:t>
      </w:r>
      <w:r w:rsidR="008556A2" w:rsidRPr="00CF5C5E">
        <w:rPr>
          <w:rFonts w:eastAsiaTheme="minorHAnsi" w:cs="Arial"/>
          <w:szCs w:val="20"/>
        </w:rPr>
        <w:t>Added DB Migration feature in OfficeServ Device Manager</w:t>
      </w:r>
      <w:r w:rsidR="00A14BCA" w:rsidRPr="00CF5C5E">
        <w:rPr>
          <w:rFonts w:eastAsiaTheme="minorHAnsi" w:cs="Arial"/>
          <w:szCs w:val="20"/>
        </w:rPr>
        <w:t>.</w:t>
      </w:r>
    </w:p>
    <w:p w:rsidR="00A14BCA" w:rsidRPr="00CF5C5E" w:rsidRDefault="00A14BCA" w:rsidP="008556A2">
      <w:pPr>
        <w:pStyle w:val="a9"/>
        <w:spacing w:line="360" w:lineRule="auto"/>
        <w:ind w:leftChars="100" w:left="426" w:hangingChars="113" w:hanging="226"/>
        <w:rPr>
          <w:rFonts w:eastAsiaTheme="minorHAnsi" w:cs="Arial"/>
          <w:b/>
          <w:color w:val="0000FF"/>
          <w:szCs w:val="20"/>
        </w:rPr>
      </w:pPr>
      <w:r w:rsidRPr="00CF5C5E">
        <w:rPr>
          <w:rFonts w:eastAsiaTheme="minorHAnsi" w:cs="Arial"/>
          <w:szCs w:val="20"/>
        </w:rPr>
        <w:t xml:space="preserve">    </w:t>
      </w:r>
      <w:r w:rsidR="00E744B7" w:rsidRPr="00CF5C5E">
        <w:rPr>
          <w:rFonts w:eastAsiaTheme="minorHAnsi" w:cs="Arial"/>
          <w:szCs w:val="20"/>
        </w:rPr>
        <w:t xml:space="preserve"> </w:t>
      </w:r>
      <w:r w:rsidRPr="00CF5C5E">
        <w:rPr>
          <w:rFonts w:eastAsiaTheme="minorHAnsi" w:cs="Arial"/>
          <w:b/>
          <w:color w:val="0000FF"/>
          <w:szCs w:val="20"/>
        </w:rPr>
        <w:t>But OfficeServ DM that contains this feature is yet not released</w:t>
      </w:r>
      <w:r w:rsidR="00BF5284" w:rsidRPr="00CF5C5E">
        <w:rPr>
          <w:rFonts w:eastAsiaTheme="minorHAnsi" w:cs="Arial"/>
          <w:b/>
          <w:color w:val="0000FF"/>
          <w:szCs w:val="20"/>
        </w:rPr>
        <w:t xml:space="preserve"> officially</w:t>
      </w:r>
      <w:r w:rsidRPr="00CF5C5E">
        <w:rPr>
          <w:rFonts w:eastAsiaTheme="minorHAnsi" w:cs="Arial"/>
          <w:b/>
          <w:color w:val="0000FF"/>
          <w:szCs w:val="20"/>
        </w:rPr>
        <w:t>.</w:t>
      </w:r>
    </w:p>
    <w:p w:rsidR="008556A2" w:rsidRPr="00CF5C5E" w:rsidRDefault="00E744B7" w:rsidP="00E744B7">
      <w:pPr>
        <w:pStyle w:val="a9"/>
        <w:spacing w:line="360" w:lineRule="auto"/>
        <w:ind w:leftChars="200" w:left="400" w:firstLineChars="100" w:firstLine="200"/>
        <w:rPr>
          <w:rFonts w:eastAsiaTheme="minorHAnsi" w:cs="Arial"/>
          <w:szCs w:val="20"/>
        </w:rPr>
      </w:pPr>
      <w:r w:rsidRPr="00CF5C5E">
        <w:rPr>
          <w:rFonts w:eastAsiaTheme="minorHAnsi" w:cs="Arial"/>
          <w:szCs w:val="20"/>
        </w:rPr>
        <w:t>-</w:t>
      </w:r>
      <w:r w:rsidR="008556A2" w:rsidRPr="00CF5C5E">
        <w:rPr>
          <w:rFonts w:eastAsiaTheme="minorHAnsi" w:cs="Arial"/>
          <w:szCs w:val="20"/>
        </w:rPr>
        <w:t xml:space="preserve"> Menu: OfficeServ Device Manager &gt; File &gt; DB Migration</w:t>
      </w:r>
    </w:p>
    <w:p w:rsidR="008556A2" w:rsidRPr="00CF5C5E" w:rsidRDefault="008556A2" w:rsidP="00E744B7">
      <w:pPr>
        <w:pStyle w:val="a9"/>
        <w:spacing w:line="360" w:lineRule="auto"/>
        <w:ind w:leftChars="200" w:left="400" w:firstLineChars="100" w:firstLine="200"/>
        <w:rPr>
          <w:rFonts w:eastAsiaTheme="minorEastAsia" w:cs="Arial"/>
          <w:szCs w:val="20"/>
        </w:rPr>
      </w:pPr>
      <w:r w:rsidRPr="00CF5C5E">
        <w:rPr>
          <w:rFonts w:eastAsiaTheme="minorHAnsi" w:cs="Arial"/>
          <w:szCs w:val="20"/>
        </w:rPr>
        <w:t xml:space="preserve"> Tool: OfficeServ Device Manage</w:t>
      </w:r>
      <w:r w:rsidRPr="00CF5C5E">
        <w:rPr>
          <w:rFonts w:eastAsiaTheme="minorEastAsia" w:cs="Arial"/>
          <w:szCs w:val="20"/>
        </w:rPr>
        <w:t>r</w:t>
      </w:r>
    </w:p>
    <w:p w:rsidR="00672A91" w:rsidRPr="00CF5C5E" w:rsidRDefault="0086685C" w:rsidP="0086685C">
      <w:pPr>
        <w:pStyle w:val="a9"/>
        <w:spacing w:line="360" w:lineRule="auto"/>
        <w:rPr>
          <w:rFonts w:eastAsiaTheme="minorHAnsi" w:cs="Arial"/>
          <w:szCs w:val="20"/>
        </w:rPr>
      </w:pPr>
      <w:r w:rsidRPr="00CF5C5E">
        <w:rPr>
          <w:rFonts w:eastAsiaTheme="minorEastAsia" w:cs="Arial"/>
          <w:szCs w:val="20"/>
        </w:rPr>
        <w:t xml:space="preserve">    </w:t>
      </w:r>
      <w:r w:rsidRPr="00CF5C5E">
        <w:rPr>
          <w:rFonts w:eastAsiaTheme="minorHAnsi" w:cs="Arial"/>
          <w:szCs w:val="20"/>
        </w:rPr>
        <w:t xml:space="preserve">√ </w:t>
      </w:r>
      <w:r w:rsidR="00672A91" w:rsidRPr="00CF5C5E">
        <w:rPr>
          <w:rFonts w:eastAsiaTheme="minorHAnsi" w:cs="Arial"/>
          <w:szCs w:val="20"/>
        </w:rPr>
        <w:t>Added new menu in SCM Administrator</w:t>
      </w:r>
      <w:r w:rsidR="000B0E05" w:rsidRPr="00CF5C5E">
        <w:rPr>
          <w:rFonts w:eastAsiaTheme="minorHAnsi" w:cs="Arial"/>
          <w:szCs w:val="20"/>
        </w:rPr>
        <w:t xml:space="preserve"> of</w:t>
      </w:r>
      <w:r w:rsidR="00672A91" w:rsidRPr="00CF5C5E">
        <w:rPr>
          <w:rFonts w:eastAsiaTheme="minorHAnsi" w:cs="Arial"/>
          <w:szCs w:val="20"/>
        </w:rPr>
        <w:t xml:space="preserve"> </w:t>
      </w:r>
      <w:r w:rsidR="000B0E05" w:rsidRPr="00CF5C5E">
        <w:rPr>
          <w:rFonts w:eastAsiaTheme="minorHAnsi" w:cs="Arial"/>
          <w:szCs w:val="20"/>
        </w:rPr>
        <w:t>SCM Compact.</w:t>
      </w:r>
    </w:p>
    <w:p w:rsidR="0086685C" w:rsidRDefault="00672A91" w:rsidP="00672A91">
      <w:pPr>
        <w:pStyle w:val="a9"/>
        <w:spacing w:line="360" w:lineRule="auto"/>
        <w:ind w:firstLineChars="300" w:firstLine="600"/>
        <w:rPr>
          <w:rFonts w:eastAsiaTheme="minorHAnsi" w:cs="Arial"/>
          <w:szCs w:val="20"/>
        </w:rPr>
      </w:pPr>
      <w:r w:rsidRPr="00CF5C5E">
        <w:rPr>
          <w:rFonts w:eastAsiaTheme="minorHAnsi" w:cs="Arial"/>
          <w:szCs w:val="20"/>
        </w:rPr>
        <w:t>- Menu: [Tool &gt; OfficeServ DB Migration]</w:t>
      </w:r>
    </w:p>
    <w:p w:rsidR="008556A2" w:rsidRDefault="007B798E" w:rsidP="00B4467A">
      <w:pPr>
        <w:pStyle w:val="a9"/>
        <w:spacing w:line="360" w:lineRule="auto"/>
        <w:rPr>
          <w:rFonts w:eastAsiaTheme="minorHAnsi" w:cs="Arial"/>
          <w:szCs w:val="20"/>
        </w:rPr>
      </w:pPr>
      <w:r>
        <w:rPr>
          <w:rFonts w:eastAsiaTheme="minorHAnsi" w:cs="Arial" w:hint="eastAsia"/>
          <w:szCs w:val="20"/>
        </w:rPr>
        <w:t xml:space="preserve">    </w:t>
      </w:r>
      <w:r w:rsidR="00B4467A" w:rsidRPr="00432140">
        <w:rPr>
          <w:rFonts w:eastAsiaTheme="minorHAnsi" w:cs="Arial"/>
          <w:szCs w:val="20"/>
        </w:rPr>
        <w:t>√</w:t>
      </w:r>
      <w:r w:rsidR="00B4467A">
        <w:rPr>
          <w:rFonts w:eastAsiaTheme="minorHAnsi" w:cs="Arial" w:hint="eastAsia"/>
          <w:szCs w:val="20"/>
        </w:rPr>
        <w:t xml:space="preserve"> Refer to v2.0.0 Configuration Guide.</w:t>
      </w:r>
    </w:p>
    <w:p w:rsidR="00B4467A" w:rsidRPr="00672A91" w:rsidRDefault="00B4467A" w:rsidP="00B4467A">
      <w:pPr>
        <w:pStyle w:val="a9"/>
        <w:spacing w:line="360" w:lineRule="auto"/>
        <w:rPr>
          <w:rFonts w:eastAsiaTheme="minorHAnsi" w:cs="Arial"/>
          <w:szCs w:val="20"/>
        </w:rPr>
      </w:pPr>
    </w:p>
    <w:p w:rsidR="00C7728A" w:rsidRDefault="00C7728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[-/IPX-S300B/CANADA] French is added.</w:t>
      </w:r>
    </w:p>
    <w:p w:rsidR="00CF174E" w:rsidRDefault="00CF174E" w:rsidP="00432140">
      <w:pPr>
        <w:pStyle w:val="a9"/>
        <w:spacing w:line="360" w:lineRule="auto"/>
        <w:ind w:leftChars="100" w:left="426" w:hangingChars="113" w:hanging="226"/>
        <w:rPr>
          <w:rFonts w:eastAsiaTheme="minorHAnsi" w:cs="Arial"/>
          <w:szCs w:val="20"/>
        </w:rPr>
      </w:pPr>
      <w:r>
        <w:rPr>
          <w:rFonts w:eastAsiaTheme="minorHAnsi" w:cs="Arial" w:hint="eastAsia"/>
          <w:szCs w:val="20"/>
        </w:rPr>
        <w:lastRenderedPageBreak/>
        <w:t xml:space="preserve">  </w:t>
      </w:r>
      <w:r w:rsidRPr="00432140">
        <w:rPr>
          <w:rFonts w:eastAsiaTheme="minorHAnsi" w:cs="Arial"/>
          <w:szCs w:val="20"/>
        </w:rPr>
        <w:t>√</w:t>
      </w:r>
      <w:r>
        <w:rPr>
          <w:rFonts w:eastAsiaTheme="minorHAnsi" w:cs="Arial" w:hint="eastAsia"/>
          <w:szCs w:val="20"/>
        </w:rPr>
        <w:t xml:space="preserve"> Refer to v2.0.0 Configuration Guide</w:t>
      </w:r>
      <w:r w:rsidR="000E73AB">
        <w:rPr>
          <w:rFonts w:eastAsiaTheme="minorHAnsi" w:cs="Arial" w:hint="eastAsia"/>
          <w:szCs w:val="20"/>
        </w:rPr>
        <w:t>.</w:t>
      </w:r>
    </w:p>
    <w:p w:rsidR="000E73AB" w:rsidRPr="00432140" w:rsidRDefault="000E73AB" w:rsidP="00432140">
      <w:pPr>
        <w:pStyle w:val="a9"/>
        <w:spacing w:line="360" w:lineRule="auto"/>
        <w:ind w:leftChars="100" w:left="426" w:hangingChars="113" w:hanging="226"/>
        <w:rPr>
          <w:rFonts w:eastAsiaTheme="minorHAnsi" w:cs="Arial"/>
          <w:szCs w:val="20"/>
        </w:rPr>
      </w:pPr>
    </w:p>
    <w:p w:rsidR="00983ADD" w:rsidRPr="00432140" w:rsidRDefault="00FD6B4D"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w:t>
      </w:r>
      <w:r w:rsidR="00983ADD" w:rsidRPr="00432140">
        <w:rPr>
          <w:rFonts w:eastAsiaTheme="minorHAnsi" w:cs="Arial"/>
          <w:szCs w:val="20"/>
        </w:rPr>
        <w:t>-]</w:t>
      </w:r>
      <w:r w:rsidR="00C7728A" w:rsidRPr="00432140">
        <w:rPr>
          <w:rFonts w:eastAsiaTheme="minorHAnsi" w:cs="Arial"/>
          <w:szCs w:val="20"/>
        </w:rPr>
        <w:t xml:space="preserve"> </w:t>
      </w:r>
      <w:r w:rsidR="00983ADD" w:rsidRPr="00432140">
        <w:rPr>
          <w:rFonts w:eastAsiaTheme="minorHAnsi" w:cs="Arial"/>
          <w:szCs w:val="20"/>
        </w:rPr>
        <w:t>French was added in SCM Personal Assistant.</w:t>
      </w:r>
    </w:p>
    <w:p w:rsidR="00983ADD" w:rsidRPr="00432140" w:rsidRDefault="00983ADD"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xml:space="preserve">/KOREA] Multicast Rejoin </w:t>
      </w:r>
    </w:p>
    <w:p w:rsidR="00DB335E" w:rsidRDefault="00DB335E"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If a multicast member is taking a call and could not receive the multicast paging request, the member can receive the multicast paging after the call is ended. The telephone version must be checked for this. (SMT-i601X/2X: V1.40 or above)</w:t>
      </w:r>
    </w:p>
    <w:p w:rsidR="00C34CC3" w:rsidRDefault="00B4467A"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3B4768" w:rsidRPr="00432140" w:rsidRDefault="003B4768" w:rsidP="00432140">
      <w:pPr>
        <w:pStyle w:val="a9"/>
        <w:spacing w:line="360" w:lineRule="auto"/>
        <w:ind w:leftChars="100" w:left="426" w:hangingChars="113" w:hanging="226"/>
        <w:rPr>
          <w:rFonts w:eastAsiaTheme="minorHAnsi" w:cs="Arial"/>
          <w:szCs w:val="20"/>
        </w:rPr>
      </w:pPr>
    </w:p>
    <w:p w:rsidR="003B4768" w:rsidRPr="00432140" w:rsidRDefault="003B476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D931D5" w:rsidRPr="00432140">
        <w:rPr>
          <w:rFonts w:eastAsiaTheme="minorHAnsi" w:cs="Arial"/>
          <w:szCs w:val="20"/>
        </w:rPr>
        <w:t>IPX-S300B</w:t>
      </w:r>
      <w:r w:rsidRPr="00432140">
        <w:rPr>
          <w:rFonts w:eastAsiaTheme="minorHAnsi" w:cs="Arial"/>
          <w:szCs w:val="20"/>
        </w:rPr>
        <w:t xml:space="preserve">/-] </w:t>
      </w:r>
      <w:r w:rsidR="00EC666A">
        <w:rPr>
          <w:rFonts w:eastAsiaTheme="minorHAnsi" w:cs="Arial" w:hint="eastAsia"/>
          <w:szCs w:val="20"/>
        </w:rPr>
        <w:t xml:space="preserve">IPX-S300B </w:t>
      </w:r>
      <w:r w:rsidR="00EC666A" w:rsidRPr="00432140">
        <w:rPr>
          <w:rFonts w:eastAsiaTheme="minorHAnsi" w:cs="Arial"/>
          <w:szCs w:val="20"/>
        </w:rPr>
        <w:t xml:space="preserve">is added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 support basic standard MIB.</w:t>
      </w:r>
    </w:p>
    <w:p w:rsidR="00BA35A8" w:rsidRDefault="00B4467A" w:rsidP="00B4467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C34CC3" w:rsidRPr="00B4467A" w:rsidRDefault="00C34CC3" w:rsidP="00432140">
      <w:pPr>
        <w:pStyle w:val="a9"/>
        <w:spacing w:line="360" w:lineRule="auto"/>
        <w:ind w:leftChars="100" w:left="426" w:hangingChars="113" w:hanging="226"/>
        <w:rPr>
          <w:rFonts w:eastAsiaTheme="minorHAnsi" w:cs="Arial"/>
          <w:szCs w:val="20"/>
        </w:rPr>
      </w:pPr>
    </w:p>
    <w:p w:rsidR="00D931D5" w:rsidRPr="00432140" w:rsidRDefault="00D931D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[-/IPX-G500/-] </w:t>
      </w:r>
      <w:r w:rsidR="00B4467A">
        <w:rPr>
          <w:rFonts w:eastAsiaTheme="minorHAnsi" w:cs="Arial" w:hint="eastAsia"/>
          <w:szCs w:val="20"/>
        </w:rPr>
        <w:t xml:space="preserve">IPX-G500 </w:t>
      </w:r>
      <w:r w:rsidRPr="00432140">
        <w:rPr>
          <w:rFonts w:eastAsiaTheme="minorHAnsi" w:cs="Arial"/>
          <w:szCs w:val="20"/>
        </w:rPr>
        <w:t>3</w:t>
      </w:r>
      <w:r w:rsidRPr="00432140">
        <w:rPr>
          <w:rFonts w:eastAsiaTheme="minorHAnsi" w:cs="Arial"/>
          <w:szCs w:val="20"/>
          <w:vertAlign w:val="superscript"/>
        </w:rPr>
        <w:t>rd</w:t>
      </w:r>
      <w:r w:rsidRPr="00432140">
        <w:rPr>
          <w:rFonts w:eastAsiaTheme="minorHAnsi" w:cs="Arial"/>
          <w:szCs w:val="20"/>
        </w:rPr>
        <w:t>-party NMS interworking function is added. : support basic standard MIB.</w:t>
      </w:r>
    </w:p>
    <w:p w:rsidR="00D931D5" w:rsidRDefault="00B4467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B4467A" w:rsidRPr="00B4467A" w:rsidRDefault="00B4467A" w:rsidP="00432140">
      <w:pPr>
        <w:pStyle w:val="a9"/>
        <w:spacing w:line="360" w:lineRule="auto"/>
        <w:ind w:leftChars="100" w:left="426" w:hangingChars="113" w:hanging="226"/>
        <w:rPr>
          <w:rFonts w:eastAsiaTheme="minorHAnsi" w:cs="Arial"/>
          <w:szCs w:val="20"/>
        </w:rPr>
      </w:pPr>
    </w:p>
    <w:p w:rsidR="00DB335E" w:rsidRPr="00432140" w:rsidRDefault="00DB33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Added function that user can search for system basic information on IP-Phone</w:t>
      </w:r>
    </w:p>
    <w:p w:rsidR="00420AEC" w:rsidRDefault="008125C3"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Pr="008125C3">
        <w:rPr>
          <w:rFonts w:eastAsiaTheme="minorHAnsi" w:cs="Arial" w:hint="eastAsia"/>
          <w:szCs w:val="20"/>
        </w:rPr>
        <w:t>SMT-i60xx series phone only support</w:t>
      </w:r>
      <w:r>
        <w:rPr>
          <w:rFonts w:eastAsiaTheme="minorHAnsi" w:cs="Arial" w:hint="eastAsia"/>
          <w:szCs w:val="20"/>
        </w:rPr>
        <w:t>.</w:t>
      </w:r>
      <w:r w:rsidR="00557DB3">
        <w:rPr>
          <w:rFonts w:eastAsiaTheme="minorHAnsi" w:cs="Arial" w:hint="eastAsia"/>
          <w:szCs w:val="20"/>
        </w:rPr>
        <w:t xml:space="preserve"> (</w:t>
      </w:r>
      <w:r w:rsidR="00557DB3" w:rsidRPr="00432140">
        <w:rPr>
          <w:rFonts w:eastAsiaTheme="minorHAnsi" w:cs="Arial"/>
          <w:szCs w:val="20"/>
        </w:rPr>
        <w:t>SMT-i601X/2X: V1.40 or above)</w:t>
      </w:r>
    </w:p>
    <w:p w:rsidR="00557DB3" w:rsidRDefault="00E56276" w:rsidP="006060DE">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00557DB3">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E56276" w:rsidRDefault="00E56276" w:rsidP="006060DE">
      <w:pPr>
        <w:pStyle w:val="a9"/>
        <w:spacing w:line="360" w:lineRule="auto"/>
        <w:ind w:leftChars="100" w:left="426" w:hangingChars="113" w:hanging="226"/>
        <w:rPr>
          <w:rFonts w:eastAsiaTheme="minorHAnsi" w:cs="Arial"/>
          <w:szCs w:val="20"/>
        </w:rPr>
      </w:pPr>
    </w:p>
    <w:p w:rsidR="006060DE" w:rsidRPr="00EE6028" w:rsidRDefault="006060DE" w:rsidP="006060DE">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w:t>
      </w:r>
      <w:r w:rsidR="00956581">
        <w:rPr>
          <w:rFonts w:eastAsiaTheme="minorHAnsi" w:cs="Arial" w:hint="eastAsia"/>
          <w:szCs w:val="20"/>
        </w:rPr>
        <w:t>to interoperated with Nursing Home system</w:t>
      </w:r>
      <w:r w:rsidR="00EE6028">
        <w:rPr>
          <w:rFonts w:eastAsiaTheme="minorHAnsi" w:cs="Arial" w:hint="eastAsia"/>
          <w:szCs w:val="20"/>
        </w:rPr>
        <w:t xml:space="preserve"> by CSTA interface</w:t>
      </w:r>
    </w:p>
    <w:p w:rsidR="006D0CE5" w:rsidRPr="006D0CE5" w:rsidRDefault="006D0CE5" w:rsidP="00A811A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w:t>
      </w:r>
      <w:r w:rsidR="00A811A9">
        <w:rPr>
          <w:rFonts w:eastAsiaTheme="minorHAnsi" w:cs="Arial" w:hint="eastAsia"/>
          <w:szCs w:val="20"/>
        </w:rPr>
        <w:t>Refer to v2.0.0 Configuration Guide.</w:t>
      </w:r>
    </w:p>
    <w:p w:rsidR="006D0CE5" w:rsidRPr="006D0CE5" w:rsidRDefault="006D0CE5" w:rsidP="00432140">
      <w:pPr>
        <w:pStyle w:val="a9"/>
        <w:spacing w:line="360" w:lineRule="auto"/>
        <w:ind w:leftChars="100" w:left="426" w:hangingChars="113" w:hanging="226"/>
        <w:rPr>
          <w:rFonts w:eastAsiaTheme="minorHAnsi" w:cs="Arial"/>
          <w:szCs w:val="20"/>
        </w:rPr>
      </w:pPr>
    </w:p>
    <w:p w:rsidR="00420AEC" w:rsidRPr="00432140" w:rsidRDefault="00420AEC" w:rsidP="00420AEC">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VM configuration Data (Prompt, greeting, name) backup &amp; restore feature</w:t>
      </w:r>
    </w:p>
    <w:p w:rsidR="00420AEC"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DB restoring feature can use backup DB file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You can restore DB using backup DB of lower version.</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[MANAGEMENT &gt; Database &gt; Backup File Management]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Factory Reset Function is modified</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Factory reset function initialize the CMU board and GUW board on SCM Compact totally.</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Reference Clock Priority</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Users can set the reference clock priority by menu from now.</w:t>
      </w:r>
    </w:p>
    <w:p w:rsidR="00F26ED8" w:rsidRPr="00432140" w:rsidRDefault="00F26ED8" w:rsidP="00F26ED8">
      <w:pPr>
        <w:pStyle w:val="a9"/>
        <w:spacing w:line="360" w:lineRule="auto"/>
        <w:ind w:leftChars="200" w:left="400" w:firstLineChars="50" w:firstLine="100"/>
        <w:rPr>
          <w:rFonts w:eastAsiaTheme="minorHAnsi" w:cs="Arial"/>
          <w:szCs w:val="20"/>
        </w:rPr>
      </w:pPr>
      <w:r w:rsidRPr="00432140">
        <w:rPr>
          <w:rFonts w:eastAsiaTheme="minorHAnsi" w:cs="Arial"/>
          <w:szCs w:val="20"/>
        </w:rPr>
        <w:t xml:space="preserve"> (CONFIGURATION &gt; Cabinet/Slot &gt; Reference Clock)</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Changed cli configuration of expansion cabinet.</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Users can make connection with the CMU LAN IP address from now. Users had to know the GWU-ALL LAN IP address to connect the main cabinet and the expansion cabinet.</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PRI Signaling Trace feature</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Added SBC Trace feature </w:t>
      </w:r>
    </w:p>
    <w:p w:rsidR="00FB1C1A" w:rsidRPr="00432140"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26ED8" w:rsidRDefault="00F26ED8"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SBC pcap file generation </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function in LAN only mode (New feature)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Support the call across the NAT which are in the same subnet with SCMC.</w:t>
      </w: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“Configuration-&gt;Network&gt;SBC-&gt;Private List “ is newly added</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Enhancement of SBC region function </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Able to set different registration internal according to protocol (TCP, UDP, TLS)</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200"/>
        <w:rPr>
          <w:rFonts w:eastAsiaTheme="minorHAnsi" w:cs="Arial"/>
          <w:szCs w:val="20"/>
        </w:rPr>
      </w:pPr>
      <w:r w:rsidRPr="00432140">
        <w:rPr>
          <w:rFonts w:eastAsiaTheme="minorHAnsi" w:cs="Arial"/>
          <w:szCs w:val="20"/>
        </w:rPr>
        <w:t>[-/IPX-S300B/USA] E911 (Emergency Call Service)</w:t>
      </w:r>
    </w:p>
    <w:p w:rsidR="00F26ED8" w:rsidRPr="00432140" w:rsidRDefault="00F26ED8" w:rsidP="00F26ED8">
      <w:pPr>
        <w:pStyle w:val="a9"/>
        <w:spacing w:line="360" w:lineRule="auto"/>
        <w:ind w:leftChars="200" w:left="600" w:hangingChars="100" w:hanging="200"/>
        <w:rPr>
          <w:rFonts w:eastAsiaTheme="minorHAnsi" w:cs="Arial"/>
          <w:szCs w:val="20"/>
        </w:rPr>
      </w:pPr>
      <w:r w:rsidRPr="00432140">
        <w:rPr>
          <w:rFonts w:eastAsiaTheme="minorHAnsi" w:cs="Arial"/>
          <w:szCs w:val="20"/>
        </w:rPr>
        <w:t xml:space="preserve">√ IPX-S300B provides the PSAP (Public Safety Answering Point) with the caller ID in an emergency call so that they can identify the location of the emergency caller. </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Add the ‘Ring Deflect’ key feature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In [Configuration &gt; User &gt; Phone Key Programming / AOM Key Programming]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(input)’</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‘Ring Deflect (Designation)’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provisioning options are added for IP-Phone</w:t>
      </w:r>
    </w:p>
    <w:p w:rsidR="00F26ED8" w:rsidRPr="00432140" w:rsidRDefault="00F26ED8" w:rsidP="00F26ED8">
      <w:pPr>
        <w:pStyle w:val="a9"/>
        <w:spacing w:line="360" w:lineRule="auto"/>
        <w:ind w:leftChars="200" w:left="400"/>
        <w:rPr>
          <w:rFonts w:eastAsiaTheme="minorHAnsi" w:cs="Arial"/>
          <w:szCs w:val="20"/>
        </w:rPr>
      </w:pPr>
      <w:r w:rsidRPr="00432140">
        <w:rPr>
          <w:rFonts w:eastAsiaTheme="minorHAnsi" w:cs="Arial"/>
          <w:szCs w:val="20"/>
        </w:rPr>
        <w:t xml:space="preserve">√ In [CONFIGURATION &gt; User &gt; Single Phone User] </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‘Protocol &gt; Use NAT in Private Network’</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Ring Preference’</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Headset Button’</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lastRenderedPageBreak/>
        <w:t>- ‘Phone &gt; WEB Access’</w:t>
      </w:r>
    </w:p>
    <w:p w:rsidR="00F26ED8" w:rsidRPr="00432140" w:rsidRDefault="00F26ED8" w:rsidP="00F26ED8">
      <w:pPr>
        <w:pStyle w:val="a9"/>
        <w:spacing w:line="360" w:lineRule="auto"/>
        <w:ind w:leftChars="200" w:left="400" w:firstLineChars="100" w:firstLine="200"/>
        <w:rPr>
          <w:rFonts w:eastAsiaTheme="minorHAnsi" w:cs="Arial"/>
          <w:szCs w:val="20"/>
        </w:rPr>
      </w:pPr>
      <w:r w:rsidRPr="00432140">
        <w:rPr>
          <w:rFonts w:eastAsiaTheme="minorHAnsi" w:cs="Arial"/>
          <w:szCs w:val="20"/>
        </w:rPr>
        <w:t>- ‘Phone &gt; Use PC-VLAN’</w:t>
      </w:r>
    </w:p>
    <w:p w:rsidR="00F26ED8"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F26ED8" w:rsidRDefault="00FB1C1A" w:rsidP="00432140">
      <w:pPr>
        <w:pStyle w:val="a9"/>
        <w:spacing w:line="360" w:lineRule="auto"/>
        <w:ind w:leftChars="100" w:left="426" w:hangingChars="113" w:hanging="226"/>
        <w:rPr>
          <w:rFonts w:eastAsiaTheme="minorHAnsi" w:cs="Arial"/>
          <w:szCs w:val="20"/>
        </w:rPr>
      </w:pPr>
    </w:p>
    <w:p w:rsidR="00097671" w:rsidRPr="00432140" w:rsidRDefault="000976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VM/AA mode can be selected during DB Wizard.</w:t>
      </w:r>
    </w:p>
    <w:p w:rsidR="00097671" w:rsidRPr="00432140" w:rsidRDefault="0009767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You can select a VM/AA mode among Internal VM/AA and VPU VM/AA during DB Wizard.</w:t>
      </w:r>
    </w:p>
    <w:p w:rsidR="001362B5" w:rsidRPr="00432140" w:rsidRDefault="001362B5"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GUI Design of SCM Administrator was changed.</w:t>
      </w:r>
    </w:p>
    <w:p w:rsidR="00710177" w:rsidRPr="00432140" w:rsidRDefault="003A1DE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710177" w:rsidRPr="00432140">
        <w:rPr>
          <w:rFonts w:eastAsiaTheme="minorHAnsi" w:cs="Arial"/>
          <w:szCs w:val="20"/>
        </w:rPr>
        <w:t>RACK VIEWER which displays installed card status of each slot was added in Main Monitor.</w:t>
      </w:r>
    </w:p>
    <w:p w:rsidR="001362B5" w:rsidRPr="00432140" w:rsidRDefault="001362B5"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FD6B4D" w:rsidRPr="00432140">
        <w:rPr>
          <w:rFonts w:eastAsiaTheme="minorHAnsi" w:cs="Arial"/>
          <w:szCs w:val="20"/>
        </w:rPr>
        <w:t>IPX-S300B</w:t>
      </w:r>
      <w:r w:rsidRPr="00432140">
        <w:rPr>
          <w:rFonts w:eastAsiaTheme="minorHAnsi" w:cs="Arial"/>
          <w:szCs w:val="20"/>
        </w:rPr>
        <w:t>/-] System Database Initialize Menu is moved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refer to [PERFORMANCE &gt; System Mangement &gt; System Database Initialize] menu.</w:t>
      </w:r>
    </w:p>
    <w:p w:rsidR="001362B5" w:rsidRPr="00432140" w:rsidRDefault="001362B5" w:rsidP="00432140">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Invalid DID Option Feature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an Invalid DID Option feature for each route, when destination number does not match the ‘CLI Routing’ and ‘DID Routing’.</w:t>
      </w:r>
    </w:p>
    <w:p w:rsidR="00F26ED8" w:rsidRPr="00432140" w:rsidRDefault="00F26ED8" w:rsidP="00F26ED8">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“Invalid DID Option”</w:t>
      </w:r>
    </w:p>
    <w:p w:rsidR="00F26ED8"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F26ED8">
      <w:pPr>
        <w:pStyle w:val="a9"/>
        <w:spacing w:line="360" w:lineRule="auto"/>
        <w:ind w:leftChars="100" w:left="426" w:hangingChars="113" w:hanging="226"/>
        <w:rPr>
          <w:rFonts w:eastAsiaTheme="minorHAnsi" w:cs="Arial"/>
          <w:szCs w:val="20"/>
        </w:rPr>
      </w:pPr>
    </w:p>
    <w:p w:rsidR="00F26ED8" w:rsidRPr="00432140" w:rsidRDefault="00F26ED8" w:rsidP="00F26ED8">
      <w:pPr>
        <w:pStyle w:val="a9"/>
        <w:spacing w:line="360" w:lineRule="auto"/>
        <w:ind w:leftChars="100" w:left="426" w:hangingChars="113" w:hanging="226"/>
        <w:rPr>
          <w:rFonts w:eastAsiaTheme="minorHAnsi" w:cs="Arial"/>
          <w:szCs w:val="20"/>
        </w:rPr>
      </w:pPr>
      <w:r w:rsidRPr="00432140">
        <w:rPr>
          <w:rFonts w:eastAsiaTheme="minorHAnsi" w:cs="Arial"/>
          <w:szCs w:val="20"/>
        </w:rPr>
        <w:t>[-/IPX-S300B/-] DND Override Feature for Trunk is added.</w:t>
      </w:r>
    </w:p>
    <w:p w:rsidR="00F26ED8" w:rsidRPr="00432140" w:rsidRDefault="00F26ED8" w:rsidP="00F26ED8">
      <w:pPr>
        <w:pStyle w:val="a9"/>
        <w:spacing w:line="360" w:lineRule="auto"/>
        <w:ind w:leftChars="200" w:left="626" w:hangingChars="113" w:hanging="226"/>
        <w:rPr>
          <w:rFonts w:eastAsiaTheme="minorHAnsi" w:cs="Arial"/>
          <w:szCs w:val="20"/>
        </w:rPr>
      </w:pPr>
      <w:r w:rsidRPr="00432140">
        <w:rPr>
          <w:rFonts w:eastAsiaTheme="minorHAnsi" w:cs="Arial"/>
          <w:szCs w:val="20"/>
        </w:rPr>
        <w:t>√ SCM provides a DND override feature for each route, when Incoming call destination is a subscriber who activated DND service.</w:t>
      </w:r>
    </w:p>
    <w:p w:rsidR="001362B5" w:rsidRDefault="00F26ED8"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Trunk Service Tab – “DND Override”</w:t>
      </w:r>
    </w:p>
    <w:p w:rsidR="00FB1C1A" w:rsidRDefault="00FB1C1A" w:rsidP="00FB1C1A">
      <w:pPr>
        <w:pStyle w:val="a9"/>
        <w:spacing w:line="360" w:lineRule="auto"/>
        <w:ind w:leftChars="200" w:left="426" w:hangingChars="13" w:hanging="26"/>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0F4749" w:rsidRDefault="000F4749"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ISDN CLIR Feature</w:t>
      </w:r>
    </w:p>
    <w:p w:rsidR="000F4749" w:rsidRPr="00432140" w:rsidRDefault="000F4749" w:rsidP="000F4749">
      <w:pPr>
        <w:pStyle w:val="a9"/>
        <w:spacing w:line="360" w:lineRule="auto"/>
        <w:ind w:leftChars="200" w:left="626" w:hangingChars="113" w:hanging="226"/>
        <w:rPr>
          <w:rFonts w:eastAsiaTheme="minorHAnsi" w:cs="Arial"/>
          <w:szCs w:val="20"/>
        </w:rPr>
      </w:pPr>
      <w:r w:rsidRPr="00432140">
        <w:rPr>
          <w:rFonts w:eastAsiaTheme="minorHAnsi" w:cs="Arial"/>
          <w:szCs w:val="20"/>
        </w:rPr>
        <w:t>√ Use CLIR Flag options are subdivided from ‘Disable’ and ‘Enable’ to ‘Disable’, ‘CLIR Flag with Number’, ‘CLIR Flag without Number’</w:t>
      </w:r>
    </w:p>
    <w:p w:rsidR="000F4749" w:rsidRPr="00432140" w:rsidRDefault="000F4749" w:rsidP="000F4749">
      <w:pPr>
        <w:pStyle w:val="a9"/>
        <w:spacing w:line="360" w:lineRule="auto"/>
        <w:ind w:leftChars="200" w:left="400"/>
        <w:rPr>
          <w:rFonts w:eastAsiaTheme="minorHAnsi" w:cs="Arial"/>
          <w:szCs w:val="20"/>
        </w:rPr>
      </w:pPr>
      <w:r w:rsidRPr="00432140">
        <w:rPr>
          <w:rFonts w:eastAsiaTheme="minorHAnsi" w:cs="Arial"/>
          <w:szCs w:val="20"/>
        </w:rPr>
        <w:t xml:space="preserve">  Admin &gt; CONFIGURATION &gt; Cabinet/Slot &gt; PRI Trunk &gt; Use CLIR Flag</w:t>
      </w:r>
    </w:p>
    <w:p w:rsidR="000F4749" w:rsidRPr="00432140" w:rsidRDefault="000F4749" w:rsidP="000F4749">
      <w:pPr>
        <w:pStyle w:val="a9"/>
        <w:spacing w:line="360" w:lineRule="auto"/>
        <w:ind w:leftChars="200" w:left="400" w:firstLineChars="100" w:firstLine="200"/>
        <w:rPr>
          <w:rFonts w:eastAsiaTheme="minorHAnsi" w:cs="Arial"/>
          <w:szCs w:val="20"/>
        </w:rPr>
      </w:pPr>
      <w:r w:rsidRPr="00432140">
        <w:rPr>
          <w:rFonts w:eastAsiaTheme="minorHAnsi" w:cs="Arial"/>
          <w:szCs w:val="20"/>
        </w:rPr>
        <w:t>Admin &gt; CONFIGURATION &gt; Cabinet/Slot &gt; BRI Trunk/Station &gt; Use CLIR Flag</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CLIR call form Caller ID Blocked IP phone was not working. This is fixed.</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200"/>
        <w:rPr>
          <w:rFonts w:eastAsiaTheme="minorHAnsi" w:cs="Arial"/>
          <w:szCs w:val="20"/>
        </w:rPr>
      </w:pPr>
      <w:r w:rsidRPr="00432140">
        <w:rPr>
          <w:rFonts w:eastAsiaTheme="minorHAnsi" w:cs="Arial"/>
          <w:szCs w:val="20"/>
        </w:rPr>
        <w:t>[-/-/TURKEY] SIP Trunk T38 Block</w:t>
      </w:r>
    </w:p>
    <w:p w:rsidR="000F4749" w:rsidRDefault="000F4749"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 The T38 SDP offered from the ISP that the [CONFIGURATION &gt; Trunk Routing &gt; Route &gt; Trunk Service &gt; T.38 Fax Relay] option is [DISABLE] will not be relayed to opposite site.</w:t>
      </w:r>
    </w:p>
    <w:p w:rsidR="000F4749" w:rsidRDefault="00FB1C1A" w:rsidP="000F4749">
      <w:pPr>
        <w:pStyle w:val="a9"/>
        <w:spacing w:line="360" w:lineRule="auto"/>
        <w:ind w:leftChars="200" w:left="600" w:hangingChars="100" w:hanging="200"/>
        <w:rPr>
          <w:rFonts w:eastAsiaTheme="minorHAnsi" w:cs="Arial"/>
          <w:szCs w:val="20"/>
        </w:rPr>
      </w:pP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200" w:left="600" w:hangingChars="100" w:hanging="200"/>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NAT-T license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New license which allows the call through NAT in LAN only mode.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lastRenderedPageBreak/>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[-/IPX-S300B/Except for USA and KOREA] ISDN Service Type of FXS</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ISDN Service Type of FXS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This option is applied when ISDN trunk outgoing call from FXS phone</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Admin &gt; CONFIGURATION &gt; Cabinet/Slot &gt; Analog Phone &gt; ISDN Service Type</w:t>
      </w:r>
    </w:p>
    <w:p w:rsidR="000F4749" w:rsidRDefault="00FB1C1A" w:rsidP="00F26ED8">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F26ED8">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[-/IPX-S300B/UK] Hunt Group Display Name Feature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Display DID Name or DID Number, and Hunt Group Name feature is added.</w:t>
      </w:r>
    </w:p>
    <w:p w:rsidR="001362B5"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Default="00FB1C1A" w:rsidP="00432140">
      <w:pPr>
        <w:pStyle w:val="a9"/>
        <w:spacing w:line="360" w:lineRule="auto"/>
        <w:ind w:leftChars="100" w:left="426" w:hangingChars="113" w:hanging="226"/>
        <w:rPr>
          <w:rFonts w:eastAsiaTheme="minorHAnsi" w:cs="Arial"/>
          <w:szCs w:val="20"/>
        </w:rPr>
      </w:pPr>
    </w:p>
    <w:p w:rsidR="000F4749"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Added LAN Redundancy </w:t>
      </w:r>
    </w:p>
    <w:p w:rsidR="000F4749" w:rsidRDefault="00FB1C1A" w:rsidP="000F4749">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432140" w:rsidRDefault="00FB1C1A" w:rsidP="000F4749">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[-/IPX-S300B/UK] Tollring Interface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periodic ACD report function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‘ACD Break with Reason’ program button is added.</w:t>
      </w:r>
    </w:p>
    <w:p w:rsidR="000F4749" w:rsidRPr="00432140" w:rsidRDefault="000F4749" w:rsidP="000F4749">
      <w:pPr>
        <w:pStyle w:val="a9"/>
        <w:spacing w:line="360" w:lineRule="auto"/>
        <w:ind w:leftChars="200" w:left="426" w:hangingChars="13" w:hanging="26"/>
        <w:rPr>
          <w:rFonts w:eastAsiaTheme="minorHAnsi" w:cs="Arial"/>
          <w:szCs w:val="20"/>
        </w:rPr>
      </w:pPr>
      <w:r w:rsidRPr="00432140">
        <w:rPr>
          <w:rFonts w:eastAsiaTheme="minorHAnsi" w:cs="Arial"/>
          <w:szCs w:val="20"/>
        </w:rPr>
        <w:t>√ new CDR field is added for ACD information.</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0F4749" w:rsidRPr="00432140" w:rsidRDefault="000F4749" w:rsidP="000F4749">
      <w:pPr>
        <w:pStyle w:val="a9"/>
        <w:spacing w:line="360" w:lineRule="auto"/>
        <w:ind w:leftChars="100" w:left="426" w:hangingChars="113" w:hanging="226"/>
        <w:rPr>
          <w:rFonts w:eastAsiaTheme="minorHAnsi" w:cs="Arial"/>
          <w:szCs w:val="20"/>
        </w:rPr>
      </w:pPr>
      <w:r w:rsidRPr="00432140">
        <w:rPr>
          <w:rFonts w:eastAsiaTheme="minorHAnsi" w:cs="Arial"/>
          <w:szCs w:val="20"/>
        </w:rPr>
        <w:t>[-/IPX-S300B/-] Added SSH/sFTP On/Off (GWU, VPU, PRI)</w:t>
      </w:r>
    </w:p>
    <w:p w:rsidR="000F4749" w:rsidRDefault="00FB1C1A" w:rsidP="00432140">
      <w:pPr>
        <w:pStyle w:val="a9"/>
        <w:spacing w:line="360" w:lineRule="auto"/>
        <w:ind w:leftChars="100" w:left="426" w:hangingChars="113" w:hanging="226"/>
        <w:rPr>
          <w:rFonts w:eastAsiaTheme="minorHAnsi" w:cs="Arial"/>
          <w:szCs w:val="20"/>
        </w:rPr>
      </w:pPr>
      <w:r>
        <w:rPr>
          <w:rFonts w:eastAsiaTheme="minorHAnsi" w:cs="Arial" w:hint="eastAsia"/>
          <w:szCs w:val="20"/>
        </w:rPr>
        <w:t xml:space="preserve">  </w:t>
      </w:r>
      <w:r w:rsidRPr="00432140">
        <w:rPr>
          <w:rFonts w:eastAsiaTheme="minorHAnsi" w:cs="Arial"/>
          <w:szCs w:val="20"/>
        </w:rPr>
        <w:t>√</w:t>
      </w:r>
      <w:r>
        <w:rPr>
          <w:rFonts w:eastAsiaTheme="minorHAnsi" w:cs="Arial" w:hint="eastAsia"/>
          <w:szCs w:val="20"/>
        </w:rPr>
        <w:t xml:space="preserve"> Refer to v2.0.0 Configuration Guide.</w:t>
      </w:r>
    </w:p>
    <w:p w:rsidR="00FB1C1A" w:rsidRPr="000F4749" w:rsidRDefault="00FB1C1A" w:rsidP="00432140">
      <w:pPr>
        <w:pStyle w:val="a9"/>
        <w:spacing w:line="360" w:lineRule="auto"/>
        <w:ind w:leftChars="100" w:left="426" w:hangingChars="113" w:hanging="226"/>
        <w:rPr>
          <w:rFonts w:eastAsiaTheme="minorHAnsi" w:cs="Arial"/>
          <w:szCs w:val="20"/>
        </w:rPr>
      </w:pPr>
    </w:p>
    <w:p w:rsidR="00CF6BAC" w:rsidRPr="00432140" w:rsidRDefault="00CF6B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can see current card status using cli via console. “5. Show Status” was added.</w:t>
      </w:r>
    </w:p>
    <w:p w:rsidR="00DD4BA4" w:rsidRPr="00432140" w:rsidRDefault="00DD4BA4" w:rsidP="00432140">
      <w:pPr>
        <w:pStyle w:val="a9"/>
        <w:spacing w:line="360" w:lineRule="auto"/>
        <w:ind w:leftChars="100" w:left="426" w:hangingChars="113" w:hanging="226"/>
        <w:rPr>
          <w:rFonts w:eastAsiaTheme="minorHAnsi" w:cs="Arial"/>
          <w:szCs w:val="20"/>
        </w:rPr>
      </w:pPr>
    </w:p>
    <w:p w:rsidR="001362B5" w:rsidRPr="00432140" w:rsidRDefault="001362B5"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w:t>
      </w:r>
      <w:r w:rsidR="003739AA" w:rsidRPr="00432140">
        <w:rPr>
          <w:rFonts w:eastAsiaTheme="minorHAnsi" w:cs="Arial"/>
          <w:szCs w:val="20"/>
        </w:rPr>
        <w:t>F</w:t>
      </w:r>
      <w:r w:rsidRPr="00432140">
        <w:rPr>
          <w:rFonts w:eastAsiaTheme="minorHAnsi" w:cs="Arial"/>
          <w:szCs w:val="20"/>
        </w:rPr>
        <w:t>orward string is disappeared on IP-Phone when ‘Call Forward All’ Service Time is expired</w:t>
      </w:r>
    </w:p>
    <w:p w:rsidR="001362B5" w:rsidRPr="00432140" w:rsidRDefault="003739AA"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w:t>
      </w:r>
      <w:r w:rsidR="001362B5" w:rsidRPr="00432140">
        <w:rPr>
          <w:rFonts w:eastAsiaTheme="minorHAnsi" w:cs="Arial"/>
          <w:szCs w:val="20"/>
        </w:rPr>
        <w:t>refer to ‘Display Option for Service Time Of Call Forward All’ in [CONFIGURATION&gt; Miscellaneous &gt; System Options] menu.</w:t>
      </w:r>
    </w:p>
    <w:p w:rsidR="001362B5" w:rsidRPr="00432140" w:rsidRDefault="001362B5" w:rsidP="00432140">
      <w:pPr>
        <w:pStyle w:val="a9"/>
        <w:spacing w:line="360" w:lineRule="auto"/>
        <w:ind w:leftChars="100" w:left="426" w:hangingChars="113" w:hanging="226"/>
        <w:rPr>
          <w:rFonts w:eastAsiaTheme="minorHAnsi" w:cs="Arial"/>
          <w:szCs w:val="20"/>
        </w:rPr>
      </w:pP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[-/IPX-S300B/AUSTRALIA] Unauthorized SIP ACL Feature problem is solved, when SCM Compact is WAN Network Mode.</w:t>
      </w:r>
    </w:p>
    <w:p w:rsidR="00BF50CC" w:rsidRPr="00432140" w:rsidRDefault="00BF50C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Problem1: Unauthorized SIP ACL does not work from WAN Network.</w:t>
      </w:r>
    </w:p>
    <w:p w:rsidR="00BF50CC" w:rsidRPr="00432140" w:rsidRDefault="00BF50C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Problem2: SIP Message, which from SBC to LAN, is dropped by Unauthorized SIP ACL.</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Apache httpd Version Upgrade (2.4.18)</w:t>
      </w: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Apache httpd Version Upgrade for Security. (2.4.12 &gt; 2.4.18)</w:t>
      </w:r>
    </w:p>
    <w:p w:rsidR="00BF50CC" w:rsidRPr="00432140" w:rsidRDefault="00BF50CC" w:rsidP="00432140">
      <w:pPr>
        <w:pStyle w:val="a9"/>
        <w:spacing w:line="360" w:lineRule="auto"/>
        <w:ind w:leftChars="100" w:left="426" w:hangingChars="113" w:hanging="226"/>
        <w:rPr>
          <w:rFonts w:eastAsiaTheme="minorHAnsi" w:cs="Arial"/>
          <w:szCs w:val="20"/>
        </w:rPr>
      </w:pPr>
    </w:p>
    <w:p w:rsidR="00635B83" w:rsidRPr="00432140" w:rsidRDefault="00635B8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OpenSSL Version Upgrade (1.0.1s)</w:t>
      </w:r>
    </w:p>
    <w:p w:rsidR="00635B83" w:rsidRPr="00432140" w:rsidRDefault="00635B83" w:rsidP="00432140">
      <w:pPr>
        <w:pStyle w:val="a9"/>
        <w:spacing w:line="360" w:lineRule="auto"/>
        <w:ind w:leftChars="200" w:left="426" w:hangingChars="13" w:hanging="26"/>
        <w:rPr>
          <w:rFonts w:eastAsiaTheme="minorHAnsi" w:cs="Arial"/>
          <w:szCs w:val="20"/>
        </w:rPr>
      </w:pPr>
      <w:r w:rsidRPr="00432140">
        <w:rPr>
          <w:rFonts w:eastAsiaTheme="minorHAnsi" w:cs="Arial"/>
          <w:szCs w:val="20"/>
        </w:rPr>
        <w:lastRenderedPageBreak/>
        <w:t>√ OpenSSL Version Upgrade for security.</w:t>
      </w:r>
    </w:p>
    <w:p w:rsidR="00BF50CC" w:rsidRPr="00432140" w:rsidRDefault="00BF50CC" w:rsidP="00432140">
      <w:pPr>
        <w:pStyle w:val="a9"/>
        <w:spacing w:line="360" w:lineRule="auto"/>
        <w:ind w:leftChars="100" w:left="426" w:hangingChars="113" w:hanging="226"/>
        <w:rPr>
          <w:rFonts w:eastAsiaTheme="minorHAnsi" w:cs="Arial"/>
          <w:szCs w:val="20"/>
        </w:rPr>
      </w:pPr>
    </w:p>
    <w:p w:rsidR="009F0B71" w:rsidRPr="00432140" w:rsidRDefault="00BD34D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9F0B71" w:rsidRPr="00432140">
        <w:rPr>
          <w:rFonts w:eastAsiaTheme="minorHAnsi" w:cs="Arial"/>
          <w:szCs w:val="20"/>
        </w:rPr>
        <w:t xml:space="preserve">/-] </w:t>
      </w:r>
      <w:r w:rsidR="00BC25F0" w:rsidRPr="00432140">
        <w:rPr>
          <w:rFonts w:eastAsiaTheme="minorHAnsi" w:cs="Arial"/>
          <w:szCs w:val="20"/>
        </w:rPr>
        <w:t>N</w:t>
      </w:r>
      <w:r w:rsidR="009F0B71" w:rsidRPr="00432140">
        <w:rPr>
          <w:rFonts w:eastAsiaTheme="minorHAnsi" w:cs="Arial"/>
          <w:szCs w:val="20"/>
        </w:rPr>
        <w:t>ew license is added</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NAT Traversal Call Connection</w:t>
      </w:r>
    </w:p>
    <w:p w:rsidR="009F0B71" w:rsidRPr="00432140" w:rsidRDefault="00BC25F0"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Centralized Call Recording </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VPU Card Power On/Off Function is added.</w:t>
      </w:r>
    </w:p>
    <w:p w:rsidR="009F0B71" w:rsidRPr="00432140" w:rsidRDefault="0059588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refer to [CONFIGURATION &gt; Cabinet/Slot &gt; VPU Card Power On/Off] menu.</w:t>
      </w:r>
    </w:p>
    <w:p w:rsidR="001362B5" w:rsidRPr="00432140" w:rsidRDefault="001362B5"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Call admission control by 3rd Party SIP Trunk license is added.</w:t>
      </w:r>
    </w:p>
    <w:p w:rsidR="008A6F2F" w:rsidRPr="00432140" w:rsidRDefault="008A6F2F"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Pr="00432140">
        <w:rPr>
          <w:rFonts w:eastAsia="맑은 고딕" w:cs="Arial"/>
          <w:szCs w:val="20"/>
        </w:rPr>
        <w:t>AUSTRALIA</w:t>
      </w:r>
      <w:r w:rsidRPr="00432140">
        <w:rPr>
          <w:rFonts w:eastAsiaTheme="minorHAnsi" w:cs="Arial"/>
          <w:szCs w:val="20"/>
        </w:rPr>
        <w:t>] (Telstra) Anonymous URI Feature is improved.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an anonymous URI feature for outgoing call.</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“Privacy id Only” option can send a INVITE Message with Privacy header.</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Menu: [Trunk Routing &gt; Route] – Number Transfer Tab – “Anonymous URI”</w:t>
      </w:r>
    </w:p>
    <w:p w:rsidR="009F0B71" w:rsidRDefault="009F0B71" w:rsidP="00432140">
      <w:pPr>
        <w:pStyle w:val="a9"/>
        <w:spacing w:line="360" w:lineRule="auto"/>
        <w:ind w:leftChars="100" w:left="426" w:hangingChars="113" w:hanging="226"/>
        <w:rPr>
          <w:rFonts w:eastAsiaTheme="minorHAnsi" w:cs="Arial"/>
          <w:szCs w:val="20"/>
        </w:rPr>
      </w:pPr>
    </w:p>
    <w:p w:rsidR="00BF5284" w:rsidRPr="00432140" w:rsidRDefault="00BF5284" w:rsidP="00BF5284">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One user can be assigned to </w:t>
      </w:r>
      <w:r w:rsidR="00DC105B">
        <w:rPr>
          <w:rFonts w:eastAsiaTheme="minorHAnsi" w:cs="Arial" w:hint="eastAsia"/>
          <w:szCs w:val="20"/>
        </w:rPr>
        <w:t>50</w:t>
      </w:r>
      <w:r w:rsidRPr="00432140">
        <w:rPr>
          <w:rFonts w:eastAsiaTheme="minorHAnsi" w:cs="Arial"/>
          <w:szCs w:val="20"/>
        </w:rPr>
        <w:t xml:space="preserve"> hunt groups.</w:t>
      </w:r>
    </w:p>
    <w:p w:rsidR="00BF5284" w:rsidRDefault="00BF5284" w:rsidP="00EB685C">
      <w:pPr>
        <w:pStyle w:val="a9"/>
        <w:spacing w:line="360" w:lineRule="auto"/>
        <w:ind w:leftChars="200" w:left="626" w:hangingChars="113" w:hanging="226"/>
        <w:rPr>
          <w:rFonts w:eastAsiaTheme="minorEastAsia" w:cs="Arial"/>
          <w:color w:val="222222"/>
        </w:rPr>
      </w:pPr>
      <w:r w:rsidRPr="00432140">
        <w:rPr>
          <w:rFonts w:eastAsiaTheme="minorHAnsi" w:cs="Arial"/>
          <w:szCs w:val="20"/>
        </w:rPr>
        <w:t xml:space="preserve">√ Previously, One user can be assigned to </w:t>
      </w:r>
      <w:r w:rsidR="00DC105B">
        <w:rPr>
          <w:rFonts w:eastAsiaTheme="minorHAnsi" w:cs="Arial" w:hint="eastAsia"/>
          <w:szCs w:val="20"/>
        </w:rPr>
        <w:t>5</w:t>
      </w:r>
      <w:r w:rsidRPr="00432140">
        <w:rPr>
          <w:rFonts w:eastAsiaTheme="minorHAnsi" w:cs="Arial"/>
          <w:szCs w:val="20"/>
        </w:rPr>
        <w:t xml:space="preserve"> hunt groups only. It was extended to maximum </w:t>
      </w:r>
      <w:r w:rsidR="00DC105B">
        <w:rPr>
          <w:rFonts w:eastAsiaTheme="minorHAnsi" w:cs="Arial" w:hint="eastAsia"/>
          <w:szCs w:val="20"/>
        </w:rPr>
        <w:t>50</w:t>
      </w:r>
      <w:r w:rsidRPr="00432140">
        <w:rPr>
          <w:rFonts w:eastAsiaTheme="minorHAnsi" w:cs="Arial"/>
          <w:szCs w:val="20"/>
        </w:rPr>
        <w:t xml:space="preserve"> hunt groups</w:t>
      </w:r>
      <w:r w:rsidRPr="00432140">
        <w:rPr>
          <w:rFonts w:cs="Arial"/>
          <w:color w:val="222222"/>
        </w:rPr>
        <w:t>.</w:t>
      </w:r>
    </w:p>
    <w:p w:rsidR="00BF5284" w:rsidRPr="00BF5284" w:rsidRDefault="00BF5284" w:rsidP="00BF5284">
      <w:pPr>
        <w:pStyle w:val="a9"/>
        <w:spacing w:line="360" w:lineRule="auto"/>
        <w:ind w:leftChars="100" w:left="426" w:hangingChars="113" w:hanging="226"/>
        <w:rPr>
          <w:rFonts w:eastAsiaTheme="minorEastAsia" w:cs="Arial"/>
          <w:szCs w:val="20"/>
        </w:rPr>
      </w:pPr>
    </w:p>
    <w:p w:rsidR="00D93139" w:rsidRPr="00432140" w:rsidRDefault="00D9313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Enhanced system log download feature</w:t>
      </w:r>
    </w:p>
    <w:p w:rsidR="00D93139" w:rsidRPr="00432140" w:rsidRDefault="00D93139"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system log download using the administrator. : [PERFORMANCE] &gt; [Process Debug Logging] &gt; [Log Backup] &gt; click the checkbox</w:t>
      </w:r>
    </w:p>
    <w:p w:rsidR="008A6F2F" w:rsidRPr="00432140" w:rsidRDefault="008A6F2F"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 xml:space="preserve">/-] Call Waiting </w:t>
      </w:r>
      <w:r w:rsidR="00DA0DB1" w:rsidRPr="00432140">
        <w:rPr>
          <w:rFonts w:eastAsiaTheme="minorHAnsi" w:cs="Arial"/>
          <w:szCs w:val="20"/>
        </w:rPr>
        <w:t>feature</w:t>
      </w:r>
      <w:r w:rsidR="00F13896" w:rsidRPr="00432140">
        <w:rPr>
          <w:rFonts w:eastAsiaTheme="minorHAnsi" w:cs="Arial"/>
          <w:szCs w:val="20"/>
        </w:rPr>
        <w:t xml:space="preserve"> </w:t>
      </w:r>
      <w:r w:rsidRPr="00432140">
        <w:rPr>
          <w:rFonts w:eastAsiaTheme="minorHAnsi" w:cs="Arial"/>
          <w:szCs w:val="20"/>
        </w:rPr>
        <w:t>of BRI Station</w:t>
      </w:r>
      <w:r w:rsidR="00F13896" w:rsidRPr="00432140">
        <w:rPr>
          <w:rFonts w:eastAsiaTheme="minorHAnsi" w:cs="Arial"/>
          <w:szCs w:val="20"/>
        </w:rPr>
        <w:t xml:space="preserve"> can be disabled</w:t>
      </w:r>
      <w:r w:rsidR="00DA0DB1" w:rsidRPr="00432140">
        <w:rPr>
          <w:rFonts w:eastAsiaTheme="minorHAnsi" w:cs="Arial"/>
          <w:szCs w:val="20"/>
        </w:rPr>
        <w:t>.</w:t>
      </w:r>
    </w:p>
    <w:p w:rsidR="009F0B71" w:rsidRPr="00432140" w:rsidRDefault="00595888"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00DA0DB1" w:rsidRPr="00432140">
        <w:rPr>
          <w:rFonts w:eastAsiaTheme="minorHAnsi" w:cs="Arial"/>
          <w:szCs w:val="20"/>
        </w:rPr>
        <w:t>Call Waiting feature of BRI Station can be disabled. On a previous version, call waiting feature couldn’t be disabled</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41CA" w:rsidRPr="00432140">
        <w:rPr>
          <w:rFonts w:eastAsiaTheme="minorHAnsi" w:cs="Arial"/>
          <w:szCs w:val="20"/>
        </w:rPr>
        <w:t>SOUTH AFRICA</w:t>
      </w:r>
      <w:r w:rsidRPr="00432140">
        <w:rPr>
          <w:rFonts w:eastAsiaTheme="minorHAnsi" w:cs="Arial"/>
          <w:szCs w:val="20"/>
        </w:rPr>
        <w:t>] Application of analog characteristic filters which passed approval test.</w:t>
      </w:r>
    </w:p>
    <w:p w:rsidR="00F717FE" w:rsidRPr="00432140" w:rsidRDefault="00F717FE"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Forced logout function in SCM Administrator was changed.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009F0B71" w:rsidRPr="00432140">
        <w:rPr>
          <w:rFonts w:eastAsiaTheme="minorHAnsi" w:cs="Arial"/>
          <w:szCs w:val="20"/>
        </w:rPr>
        <w:t>old version : User of Engineer level could make forced log-out for user of lower level (like as Technician, Customer and so on, except Engineer).</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2.0.0.x ~ : User of Engineer level can make forced log-out for user of all level (include Engineer).</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Menu : Management &gt; Access Permission &gt; Login Status =&gt; [Logout] button</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D34DC" w:rsidRPr="00432140">
        <w:rPr>
          <w:rFonts w:eastAsiaTheme="minorHAnsi" w:cs="Arial"/>
          <w:szCs w:val="20"/>
        </w:rPr>
        <w:t>IPX-S300B</w:t>
      </w:r>
      <w:r w:rsidRPr="00432140">
        <w:rPr>
          <w:rFonts w:eastAsiaTheme="minorHAnsi" w:cs="Arial"/>
          <w:szCs w:val="20"/>
        </w:rPr>
        <w:t>/-]</w:t>
      </w:r>
      <w:r w:rsidR="00EC3AB4" w:rsidRPr="00432140">
        <w:rPr>
          <w:rFonts w:eastAsiaTheme="minorHAnsi" w:cs="Arial"/>
          <w:szCs w:val="20"/>
        </w:rPr>
        <w:t xml:space="preserve"> </w:t>
      </w:r>
      <w:r w:rsidRPr="00432140">
        <w:rPr>
          <w:rFonts w:eastAsiaTheme="minorHAnsi" w:cs="Arial"/>
          <w:szCs w:val="20"/>
        </w:rPr>
        <w:t>Some option names in Application Server of SCM Administrator was changed.</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Internal UMS -&gt; Embedded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3</w:t>
      </w:r>
      <w:r w:rsidR="009F0B71" w:rsidRPr="00432140">
        <w:rPr>
          <w:rFonts w:eastAsiaTheme="minorHAnsi" w:cs="Arial"/>
          <w:szCs w:val="20"/>
          <w:vertAlign w:val="superscript"/>
        </w:rPr>
        <w:t>rd</w:t>
      </w:r>
      <w:r w:rsidR="009F0B71" w:rsidRPr="00432140">
        <w:rPr>
          <w:rFonts w:eastAsiaTheme="minorHAnsi" w:cs="Arial"/>
          <w:szCs w:val="20"/>
        </w:rPr>
        <w:t xml:space="preserve"> Party UMS -&gt; 3</w:t>
      </w:r>
      <w:r w:rsidR="009F0B71" w:rsidRPr="00432140">
        <w:rPr>
          <w:rFonts w:eastAsiaTheme="minorHAnsi" w:cs="Arial"/>
          <w:szCs w:val="20"/>
          <w:vertAlign w:val="superscript"/>
        </w:rPr>
        <w:t>rd</w:t>
      </w:r>
      <w:r w:rsidR="009F0B71" w:rsidRPr="00432140">
        <w:rPr>
          <w:rFonts w:eastAsiaTheme="minorHAnsi" w:cs="Arial"/>
          <w:szCs w:val="20"/>
        </w:rPr>
        <w:t xml:space="preserve"> Party VM/AA</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lastRenderedPageBreak/>
        <w:t>√</w:t>
      </w:r>
      <w:r w:rsidR="009F0B71" w:rsidRPr="00432140">
        <w:rPr>
          <w:rFonts w:eastAsiaTheme="minorHAnsi" w:cs="Arial"/>
          <w:szCs w:val="20"/>
        </w:rPr>
        <w:t xml:space="preserve"> Internal Conference -&gt; Embedded Conference</w:t>
      </w:r>
    </w:p>
    <w:p w:rsidR="009F0B71" w:rsidRPr="00432140" w:rsidRDefault="00EC3AB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Menu : Configuration &gt; Application &gt; VM/CR Server, Conference Server</w:t>
      </w:r>
    </w:p>
    <w:p w:rsidR="009F0B71" w:rsidRPr="00432140" w:rsidRDefault="009F0B71" w:rsidP="00432140">
      <w:pPr>
        <w:pStyle w:val="a9"/>
        <w:spacing w:line="360" w:lineRule="auto"/>
        <w:ind w:leftChars="100" w:left="426" w:hangingChars="113" w:hanging="226"/>
        <w:rPr>
          <w:rFonts w:eastAsiaTheme="minorHAnsi" w:cs="Arial"/>
          <w:szCs w:val="20"/>
        </w:rPr>
      </w:pPr>
    </w:p>
    <w:p w:rsidR="009F0B71" w:rsidRPr="00432140" w:rsidRDefault="009F0B7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B73CE1" w:rsidRPr="00432140">
        <w:rPr>
          <w:rFonts w:eastAsiaTheme="minorHAnsi" w:cs="Arial"/>
          <w:szCs w:val="20"/>
        </w:rPr>
        <w:t>TE16806H/IPX-S300B/UK</w:t>
      </w:r>
      <w:r w:rsidRPr="00432140">
        <w:rPr>
          <w:rFonts w:eastAsiaTheme="minorHAnsi" w:cs="Arial"/>
          <w:szCs w:val="20"/>
        </w:rPr>
        <w:t>] ‘BLF’ Phone key action is modified</w:t>
      </w:r>
    </w:p>
    <w:p w:rsidR="009F0B71" w:rsidRPr="00432140" w:rsidRDefault="00EC3AB4"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w:t>
      </w:r>
      <w:r w:rsidR="009F0B71" w:rsidRPr="00432140">
        <w:rPr>
          <w:rFonts w:eastAsiaTheme="minorHAnsi" w:cs="Arial"/>
          <w:szCs w:val="20"/>
        </w:rPr>
        <w:t xml:space="preserve"> if user press the ‘BLF’ key during conversation,  phone will send only line number instead of barge-in function number.</w:t>
      </w:r>
    </w:p>
    <w:p w:rsidR="00FE4D72" w:rsidRPr="00432140" w:rsidRDefault="00FE4D72" w:rsidP="00432140">
      <w:pPr>
        <w:pStyle w:val="a9"/>
        <w:spacing w:line="360" w:lineRule="auto"/>
        <w:ind w:leftChars="100" w:left="426" w:hangingChars="113" w:hanging="226"/>
        <w:rPr>
          <w:rFonts w:eastAsiaTheme="minorHAnsi" w:cs="Arial"/>
          <w:szCs w:val="20"/>
        </w:rPr>
      </w:pPr>
    </w:p>
    <w:p w:rsidR="008A6F2F" w:rsidRPr="00432140" w:rsidRDefault="008A6F2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USB Easy Installation Feature was modified.</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Semicolon can be used in csv file.</w:t>
      </w:r>
    </w:p>
    <w:p w:rsidR="008A6F2F" w:rsidRPr="00432140" w:rsidRDefault="008A6F2F"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If country is UK, some fields are generated randomly.</w:t>
      </w:r>
    </w:p>
    <w:p w:rsidR="008A6F2F" w:rsidRPr="00432140" w:rsidRDefault="008A6F2F"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maximum length of Domain Name (host) of User Group was changed from 20 to 50.</w:t>
      </w:r>
    </w:p>
    <w:p w:rsidR="008A6F2F"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 User can input the Domain Name of User Group in Configuration Wizard of SCM Administrator.</w:t>
      </w:r>
    </w:p>
    <w:p w:rsidR="00070691" w:rsidRPr="00432140" w:rsidRDefault="00070691" w:rsidP="00432140">
      <w:pPr>
        <w:pStyle w:val="a9"/>
        <w:spacing w:line="360" w:lineRule="auto"/>
        <w:ind w:leftChars="100" w:left="426" w:hangingChars="113" w:hanging="226"/>
        <w:rPr>
          <w:rFonts w:eastAsiaTheme="minorHAnsi" w:cs="Arial"/>
          <w:szCs w:val="20"/>
        </w:rPr>
      </w:pPr>
    </w:p>
    <w:p w:rsidR="00CA065E" w:rsidRPr="00432140" w:rsidRDefault="00CA065E"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Host field of User Group has been expanded to 50 from 20.</w:t>
      </w:r>
    </w:p>
    <w:p w:rsidR="00CA065E" w:rsidRPr="00432140" w:rsidRDefault="00CA065E"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007E307F" w:rsidRPr="00432140">
        <w:rPr>
          <w:rFonts w:eastAsiaTheme="minorEastAsia" w:cs="Arial"/>
        </w:rPr>
        <w:t>UK</w:t>
      </w:r>
      <w:r w:rsidRPr="00432140">
        <w:rPr>
          <w:rFonts w:cs="Arial"/>
        </w:rPr>
        <w:t>]</w:t>
      </w:r>
      <w:r w:rsidRPr="00432140">
        <w:rPr>
          <w:rFonts w:eastAsiaTheme="minorEastAsia" w:cs="Arial"/>
        </w:rPr>
        <w:t xml:space="preserve"> Message Notification and Delivery of Mclass can be set “NONE” to ports.  </w:t>
      </w:r>
    </w:p>
    <w:p w:rsidR="00070691" w:rsidRPr="00432140" w:rsidRDefault="00070691" w:rsidP="00432140">
      <w:pPr>
        <w:pStyle w:val="a9"/>
        <w:spacing w:line="360" w:lineRule="auto"/>
        <w:ind w:firstLineChars="100" w:firstLine="200"/>
        <w:rPr>
          <w:rFonts w:eastAsiaTheme="minorEastAsia" w:cs="Arial"/>
        </w:rPr>
      </w:pPr>
    </w:p>
    <w:p w:rsidR="00070691" w:rsidRPr="00432140" w:rsidRDefault="00070691" w:rsidP="00432140">
      <w:pPr>
        <w:pStyle w:val="a9"/>
        <w:spacing w:line="360" w:lineRule="auto"/>
        <w:ind w:firstLineChars="100" w:firstLine="200"/>
        <w:rPr>
          <w:rFonts w:eastAsiaTheme="minorEastAsia" w:cs="Arial"/>
        </w:rPr>
      </w:pPr>
      <w:r w:rsidRPr="00432140">
        <w:rPr>
          <w:rFonts w:cs="Arial"/>
        </w:rPr>
        <w:t>[-/</w:t>
      </w:r>
      <w:r w:rsidR="00BD34DC" w:rsidRPr="00432140">
        <w:rPr>
          <w:rFonts w:eastAsiaTheme="minorHAnsi" w:cs="Arial"/>
          <w:szCs w:val="20"/>
        </w:rPr>
        <w:t>IPX-S300B</w:t>
      </w:r>
      <w:r w:rsidRPr="00432140">
        <w:rPr>
          <w:rFonts w:cs="Arial"/>
        </w:rPr>
        <w:t>/</w:t>
      </w:r>
      <w:r w:rsidRPr="00432140">
        <w:rPr>
          <w:rFonts w:eastAsiaTheme="minorEastAsia" w:cs="Arial"/>
        </w:rPr>
        <w:t>UK</w:t>
      </w:r>
      <w:r w:rsidRPr="00432140">
        <w:rPr>
          <w:rFonts w:cs="Arial"/>
        </w:rPr>
        <w:t>]</w:t>
      </w:r>
      <w:r w:rsidRPr="00432140">
        <w:rPr>
          <w:rFonts w:eastAsiaTheme="minorEastAsia" w:cs="Arial"/>
        </w:rPr>
        <w:t xml:space="preserve"> The Options of Mclass and Eclass are enabled in the basic mode.  </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cs="Arial"/>
        </w:rPr>
        <w:t>[-/-/</w:t>
      </w:r>
      <w:r w:rsidRPr="00432140">
        <w:rPr>
          <w:rFonts w:eastAsiaTheme="minorEastAsia" w:cs="Arial"/>
        </w:rPr>
        <w:t>ITALY</w:t>
      </w:r>
      <w:r w:rsidRPr="00432140">
        <w:rPr>
          <w:rFonts w:cs="Arial"/>
        </w:rPr>
        <w:t>]</w:t>
      </w:r>
      <w:r w:rsidRPr="00432140">
        <w:rPr>
          <w:rFonts w:eastAsiaTheme="minorEastAsia" w:cs="Arial"/>
        </w:rPr>
        <w:t>When PTR file is uploaded to VPU, it isn’t loaded.</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Default Telnet Service : Disable</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Enable procedure : [CONFIGURATION] &gt; [Miscellaneous] &gt; [System Options] &gt; [Telnet Service] &gt; Enable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 </w:t>
      </w:r>
      <w:r w:rsidRPr="00432140">
        <w:rPr>
          <w:rFonts w:eastAsiaTheme="majorHAnsi" w:cs="Arial"/>
          <w:sz w:val="18"/>
          <w:szCs w:val="18"/>
        </w:rPr>
        <w:t>Can initialize the password of SCM Administrator.</w:t>
      </w:r>
    </w:p>
    <w:p w:rsidR="00070691" w:rsidRPr="00432140" w:rsidRDefault="00070691" w:rsidP="00432140">
      <w:pPr>
        <w:pStyle w:val="a9"/>
        <w:spacing w:line="360" w:lineRule="auto"/>
        <w:ind w:leftChars="200" w:left="400"/>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The initializing function of the password of ‘root’ and ‘admin’ of SCM Administrator was added.</w:t>
      </w:r>
    </w:p>
    <w:p w:rsidR="00070691" w:rsidRPr="00432140" w:rsidRDefault="00070691" w:rsidP="00432140">
      <w:pPr>
        <w:pStyle w:val="a9"/>
        <w:spacing w:line="360" w:lineRule="auto"/>
        <w:ind w:leftChars="100" w:left="403" w:hangingChars="113" w:hanging="203"/>
        <w:rPr>
          <w:rFonts w:eastAsiaTheme="minorHAnsi" w:cs="Arial"/>
          <w:szCs w:val="20"/>
        </w:rPr>
      </w:pPr>
      <w:r w:rsidRPr="00432140">
        <w:rPr>
          <w:rFonts w:eastAsiaTheme="majorHAnsi" w:cs="Arial"/>
          <w:sz w:val="18"/>
          <w:szCs w:val="18"/>
        </w:rPr>
        <w:t xml:space="preserve">   </w:t>
      </w:r>
      <w:r w:rsidR="00D26306" w:rsidRPr="00432140">
        <w:rPr>
          <w:rFonts w:eastAsiaTheme="majorHAnsi" w:cs="Arial"/>
          <w:sz w:val="18"/>
          <w:szCs w:val="18"/>
        </w:rPr>
        <w:t xml:space="preserve"> </w:t>
      </w:r>
      <w:r w:rsidRPr="00432140">
        <w:rPr>
          <w:rFonts w:eastAsiaTheme="majorHAnsi" w:cs="Arial"/>
          <w:sz w:val="18"/>
          <w:szCs w:val="18"/>
        </w:rPr>
        <w:t>(MINICLI &gt; db &gt; init_admin_passwd)</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ajorHAnsi" w:cs="Arial"/>
          <w:sz w:val="18"/>
          <w:szCs w:val="18"/>
        </w:rPr>
      </w:pPr>
      <w:r w:rsidRPr="00432140">
        <w:rPr>
          <w:rFonts w:eastAsiaTheme="minorHAnsi" w:cs="Arial"/>
          <w:szCs w:val="20"/>
        </w:rPr>
        <w:t>[-/-/-] Some operation of SCM Administrator was changed</w:t>
      </w:r>
      <w:r w:rsidRPr="00432140">
        <w:rPr>
          <w:rFonts w:eastAsiaTheme="majorHAnsi" w:cs="Arial"/>
          <w:sz w:val="18"/>
          <w:szCs w:val="18"/>
        </w:rPr>
        <w:t>.</w:t>
      </w:r>
    </w:p>
    <w:p w:rsidR="00070691" w:rsidRPr="00432140" w:rsidRDefault="00070691" w:rsidP="00432140">
      <w:pPr>
        <w:pStyle w:val="a9"/>
        <w:spacing w:line="360" w:lineRule="auto"/>
        <w:ind w:leftChars="200" w:left="626" w:hangingChars="113" w:hanging="2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Home Key (When user click [SCM Administrator] icon on left top side, Main Monitor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If user click menu tree one time not double click, the menu will be opened.</w:t>
      </w:r>
    </w:p>
    <w:p w:rsidR="00070691" w:rsidRPr="00432140" w:rsidRDefault="00070691" w:rsidP="00432140">
      <w:pPr>
        <w:pStyle w:val="a9"/>
        <w:spacing w:line="360" w:lineRule="auto"/>
        <w:ind w:leftChars="200" w:left="426" w:hangingChars="13" w:hanging="26"/>
        <w:rPr>
          <w:rFonts w:eastAsiaTheme="majorHAnsi" w:cs="Arial"/>
          <w:sz w:val="18"/>
          <w:szCs w:val="18"/>
        </w:rPr>
      </w:pPr>
      <w:r w:rsidRPr="00432140">
        <w:rPr>
          <w:rFonts w:eastAsiaTheme="minorHAnsi" w:cs="Arial"/>
          <w:szCs w:val="20"/>
        </w:rPr>
        <w:t xml:space="preserve">√ </w:t>
      </w:r>
      <w:r w:rsidRPr="00432140">
        <w:rPr>
          <w:rFonts w:eastAsiaTheme="majorHAnsi" w:cs="Arial"/>
          <w:sz w:val="18"/>
          <w:szCs w:val="18"/>
        </w:rPr>
        <w:t>The combo box list of Country and Language, was changed in alphabetical order.</w:t>
      </w:r>
    </w:p>
    <w:p w:rsidR="00070691" w:rsidRPr="00432140" w:rsidRDefault="00070691" w:rsidP="00432140">
      <w:pPr>
        <w:pStyle w:val="a9"/>
        <w:spacing w:line="360" w:lineRule="auto"/>
        <w:ind w:leftChars="200" w:left="626" w:hangingChars="113" w:hanging="226"/>
        <w:rPr>
          <w:rFonts w:eastAsiaTheme="minorHAnsi" w:cs="Arial"/>
          <w:szCs w:val="20"/>
        </w:rPr>
      </w:pPr>
      <w:r w:rsidRPr="00432140">
        <w:rPr>
          <w:rFonts w:eastAsiaTheme="minorHAnsi" w:cs="Arial"/>
          <w:szCs w:val="20"/>
        </w:rPr>
        <w:t xml:space="preserve">√ </w:t>
      </w:r>
      <w:r w:rsidRPr="00432140">
        <w:rPr>
          <w:rFonts w:eastAsiaTheme="majorHAnsi" w:cs="Arial"/>
          <w:sz w:val="18"/>
          <w:szCs w:val="18"/>
        </w:rPr>
        <w:t>The button name of create, change dialog was changed. (Create/Change -&gt; Save/Close, Apply -&gt; Save)</w:t>
      </w:r>
    </w:p>
    <w:p w:rsidR="00070691" w:rsidRPr="00432140" w:rsidRDefault="00070691" w:rsidP="00432140">
      <w:pPr>
        <w:pStyle w:val="a9"/>
        <w:spacing w:line="360" w:lineRule="auto"/>
        <w:ind w:leftChars="100" w:left="426" w:hangingChars="113" w:hanging="226"/>
        <w:rPr>
          <w:rFonts w:eastAsiaTheme="minorHAnsi" w:cs="Arial"/>
          <w:szCs w:val="20"/>
        </w:rPr>
      </w:pPr>
    </w:p>
    <w:p w:rsidR="00070691" w:rsidRPr="00432140" w:rsidRDefault="0007069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Default menu permission of Account Class in SCM Administrator was changed.</w:t>
      </w:r>
    </w:p>
    <w:p w:rsidR="00070691" w:rsidRPr="00432140" w:rsidRDefault="00070691" w:rsidP="00432140">
      <w:pPr>
        <w:pStyle w:val="a9"/>
        <w:spacing w:line="360" w:lineRule="auto"/>
        <w:ind w:firstLineChars="200" w:firstLine="400"/>
        <w:rPr>
          <w:rFonts w:eastAsiaTheme="minorHAnsi" w:cs="Arial"/>
          <w:szCs w:val="20"/>
        </w:rPr>
      </w:pPr>
      <w:r w:rsidRPr="00432140">
        <w:rPr>
          <w:rFonts w:eastAsiaTheme="minorHAnsi" w:cs="Arial"/>
          <w:szCs w:val="20"/>
        </w:rPr>
        <w:t>√ Disabled for Technician, Customer disable and when creating new account class</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(User can Not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lastRenderedPageBreak/>
        <w:t>Package File Upload,  Package Upgrade, Package Recovery</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System Time Zone, System Time, System Options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Activation Key, Evaluation License, System Capacity</w:t>
      </w:r>
    </w:p>
    <w:p w:rsidR="00070691" w:rsidRPr="00432140" w:rsidRDefault="00070691"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xml:space="preserve">√ Default check-off when creating new account class </w:t>
      </w:r>
    </w:p>
    <w:p w:rsidR="00070691" w:rsidRPr="00432140" w:rsidRDefault="00070691"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(User can change the state from check-off to check-on)</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Cabinet Configuration, VPU Card Power On/Off, Internal Service Control</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Network Configuration, Port Forwarding, Routing, SBC menus</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Miscellaneous : NTP Server, System IP Information,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Vendor Dependency, SNMP Config, CID Password</w:t>
      </w:r>
    </w:p>
    <w:p w:rsidR="00070691" w:rsidRPr="00432140" w:rsidRDefault="00070691" w:rsidP="00432140">
      <w:pPr>
        <w:pStyle w:val="a9"/>
        <w:numPr>
          <w:ilvl w:val="0"/>
          <w:numId w:val="9"/>
        </w:numPr>
        <w:spacing w:line="360" w:lineRule="auto"/>
        <w:rPr>
          <w:rFonts w:eastAsiaTheme="minorHAnsi" w:cs="Arial"/>
          <w:szCs w:val="20"/>
        </w:rPr>
      </w:pPr>
      <w:r w:rsidRPr="00432140">
        <w:rPr>
          <w:rFonts w:eastAsiaTheme="minorHAnsi" w:cs="Arial"/>
          <w:szCs w:val="20"/>
        </w:rPr>
        <w:t xml:space="preserve">Some menus in Configuration &gt; Gateway : Gateway Link Setting, Gateway Configuration,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Network Configuration, Gateway Port Forwarding,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Packet Filtering, Gateway Package Upgrade, Gateway File Upload,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 xml:space="preserve">Gateway Upgrade Configuration, Gateway Internal Service Control, </w:t>
      </w:r>
    </w:p>
    <w:p w:rsidR="00070691" w:rsidRPr="00432140" w:rsidRDefault="00070691" w:rsidP="00432140">
      <w:pPr>
        <w:pStyle w:val="a9"/>
        <w:spacing w:line="360" w:lineRule="auto"/>
        <w:ind w:leftChars="200" w:left="400" w:firstLineChars="300" w:firstLine="600"/>
        <w:rPr>
          <w:rFonts w:eastAsiaTheme="minorHAnsi" w:cs="Arial"/>
          <w:szCs w:val="20"/>
        </w:rPr>
      </w:pPr>
      <w:r w:rsidRPr="00432140">
        <w:rPr>
          <w:rFonts w:eastAsiaTheme="minorHAnsi" w:cs="Arial"/>
          <w:szCs w:val="20"/>
        </w:rPr>
        <w:t>Gateway Reboot, Gateway Factory Reset</w:t>
      </w:r>
    </w:p>
    <w:p w:rsidR="00070691" w:rsidRPr="00432140" w:rsidRDefault="00070691"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The java code signing certificate was updated. (expired : ~2019.09.29)</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 SCMC GWU Upgrade bug patch</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Make a strength Package Validation in GWU and add upgrade api bug patch</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Slot Configuration can be changed to None type when Slot State is blank or none only</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Cabinet/Slot &gt; Cabinet Configuration]</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 &gt; Gateway &gt; IPX Setting &gt; Gateway Configuration]</w:t>
      </w:r>
    </w:p>
    <w:p w:rsidR="008A6F2F" w:rsidRPr="00432140" w:rsidRDefault="008A6F2F" w:rsidP="00432140">
      <w:pPr>
        <w:pStyle w:val="a9"/>
        <w:spacing w:line="360" w:lineRule="auto"/>
        <w:ind w:leftChars="100" w:left="426" w:hangingChars="113" w:hanging="226"/>
        <w:rPr>
          <w:rFonts w:eastAsiaTheme="minorHAnsi" w:cs="Arial"/>
          <w:szCs w:val="20"/>
        </w:rPr>
      </w:pPr>
    </w:p>
    <w:p w:rsidR="00B04AF0" w:rsidRPr="00432140" w:rsidRDefault="00B04AF0"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[-/IPX-S300B/-] Program button List for IP-Phone is arranged </w:t>
      </w:r>
      <w:r w:rsidR="00631268" w:rsidRPr="00432140">
        <w:rPr>
          <w:rFonts w:eastAsiaTheme="minorHAnsi" w:cs="Arial"/>
          <w:szCs w:val="20"/>
        </w:rPr>
        <w:t xml:space="preserve">: </w:t>
      </w:r>
      <w:r w:rsidRPr="00432140">
        <w:rPr>
          <w:rFonts w:eastAsiaTheme="minorHAnsi" w:cs="Arial"/>
          <w:szCs w:val="20"/>
        </w:rPr>
        <w:t>same with PWP.</w:t>
      </w:r>
    </w:p>
    <w:p w:rsidR="00B04AF0" w:rsidRPr="00432140" w:rsidRDefault="00B04AF0"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cs="Arial"/>
        </w:rPr>
        <w:t>AUSTRALIA</w:t>
      </w:r>
      <w:r w:rsidRPr="00432140">
        <w:rPr>
          <w:rFonts w:eastAsiaTheme="minorHAnsi" w:cs="Arial"/>
          <w:szCs w:val="20"/>
        </w:rPr>
        <w:t>] DNS Query option is added to keep outbound IP address during a call.</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55618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w:t>
      </w:r>
      <w:r w:rsidR="00FE4D72" w:rsidRPr="00432140">
        <w:rPr>
          <w:rFonts w:eastAsiaTheme="minorHAnsi" w:cs="Arial"/>
          <w:szCs w:val="20"/>
        </w:rPr>
        <w:t>/KOR</w:t>
      </w:r>
      <w:r w:rsidRPr="00432140">
        <w:rPr>
          <w:rFonts w:eastAsiaTheme="minorHAnsi" w:cs="Arial"/>
          <w:szCs w:val="20"/>
        </w:rPr>
        <w:t>EA</w:t>
      </w:r>
      <w:r w:rsidR="00FE4D72" w:rsidRPr="00432140">
        <w:rPr>
          <w:rFonts w:eastAsiaTheme="minorHAnsi" w:cs="Arial"/>
          <w:szCs w:val="20"/>
        </w:rPr>
        <w:t>] Special case of Hunt parallel pickup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cs="Arial"/>
        </w:rPr>
        <w:t>TE16601R</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opaque/nc/cnonce is added for registering to SIP carrier.</w:t>
      </w:r>
    </w:p>
    <w:p w:rsidR="00FE4D72" w:rsidRPr="00432140" w:rsidRDefault="00FE4D72" w:rsidP="00432140">
      <w:pPr>
        <w:pStyle w:val="a9"/>
        <w:spacing w:line="360" w:lineRule="auto"/>
        <w:ind w:leftChars="100" w:left="426" w:hangingChars="113" w:hanging="226"/>
        <w:rPr>
          <w:rFonts w:eastAsiaTheme="minorHAnsi" w:cs="Arial"/>
          <w:szCs w:val="20"/>
        </w:rPr>
      </w:pPr>
    </w:p>
    <w:p w:rsidR="00FE4D72" w:rsidRPr="00432140" w:rsidRDefault="007C7E31"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TE16602D</w:t>
      </w:r>
      <w:r w:rsidR="00FE4D72" w:rsidRPr="00432140">
        <w:rPr>
          <w:rFonts w:eastAsiaTheme="minorHAnsi" w:cs="Arial"/>
          <w:szCs w:val="20"/>
        </w:rPr>
        <w:t>/</w:t>
      </w:r>
      <w:r w:rsidR="00556181" w:rsidRPr="00432140">
        <w:rPr>
          <w:rFonts w:eastAsiaTheme="minorHAnsi" w:cs="Arial"/>
          <w:szCs w:val="20"/>
        </w:rPr>
        <w:t>IPX-S300B</w:t>
      </w:r>
      <w:r w:rsidR="00FE4D72" w:rsidRPr="00432140">
        <w:rPr>
          <w:rFonts w:eastAsiaTheme="minorHAnsi" w:cs="Arial"/>
          <w:szCs w:val="20"/>
        </w:rPr>
        <w:t>/</w:t>
      </w:r>
      <w:r w:rsidR="00B50FF9" w:rsidRPr="00432140">
        <w:rPr>
          <w:rFonts w:eastAsiaTheme="minorHAnsi" w:cs="Arial"/>
          <w:szCs w:val="20"/>
        </w:rPr>
        <w:t>USA</w:t>
      </w:r>
      <w:r w:rsidR="00FE4D72" w:rsidRPr="00432140">
        <w:rPr>
          <w:rFonts w:eastAsiaTheme="minorHAnsi" w:cs="Arial"/>
          <w:szCs w:val="20"/>
        </w:rPr>
        <w:t>] Privacy header of anonymous call was omitted.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[TE16805P/IPX-S300B/KOREA] the problem, Wake-Up Service doesn’t work when subscriber activates both DND and Wake-Up service, is solved.</w:t>
      </w:r>
    </w:p>
    <w:p w:rsidR="00F87229" w:rsidRPr="00432140" w:rsidRDefault="00F87229" w:rsidP="00432140">
      <w:pPr>
        <w:pStyle w:val="a9"/>
        <w:spacing w:line="360" w:lineRule="auto"/>
        <w:ind w:leftChars="100" w:left="426" w:hangingChars="113" w:hanging="226"/>
        <w:rPr>
          <w:rFonts w:eastAsiaTheme="minorHAnsi" w:cs="Arial"/>
          <w:szCs w:val="20"/>
        </w:rPr>
      </w:pPr>
    </w:p>
    <w:p w:rsidR="00F87229" w:rsidRPr="00432140" w:rsidRDefault="00F87229"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lastRenderedPageBreak/>
        <w:t>[-/IPX-S300B/NEW ZEALAND] Emergency Group Call Display Error is fixed.</w:t>
      </w:r>
    </w:p>
    <w:p w:rsidR="00F87229" w:rsidRPr="00432140" w:rsidRDefault="00F87229"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When Emergency Group Call, SCM displays Emergency Group Number</w:t>
      </w:r>
    </w:p>
    <w:p w:rsidR="00F87229" w:rsidRPr="00432140" w:rsidRDefault="00F87229" w:rsidP="00432140">
      <w:pPr>
        <w:pStyle w:val="a9"/>
        <w:spacing w:line="360" w:lineRule="auto"/>
        <w:ind w:leftChars="100" w:left="426" w:hangingChars="113" w:hanging="226"/>
        <w:rPr>
          <w:rFonts w:eastAsiaTheme="minorHAnsi" w:cs="Arial"/>
          <w:szCs w:val="20"/>
        </w:rPr>
      </w:pPr>
    </w:p>
    <w:p w:rsidR="00EF53A4" w:rsidRPr="00432140" w:rsidRDefault="00EF53A4"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[-/IPX-S300B/UK] 2</w:t>
      </w:r>
      <w:r w:rsidRPr="00432140">
        <w:rPr>
          <w:rFonts w:eastAsiaTheme="minorHAnsi" w:cs="Arial"/>
          <w:szCs w:val="20"/>
          <w:vertAlign w:val="superscript"/>
        </w:rPr>
        <w:t>nd</w:t>
      </w:r>
      <w:r w:rsidRPr="00432140">
        <w:rPr>
          <w:rFonts w:eastAsiaTheme="minorHAnsi" w:cs="Arial"/>
          <w:szCs w:val="20"/>
        </w:rPr>
        <w:t xml:space="preserve"> call can’t use Hunt Queuing service is fixed.</w:t>
      </w:r>
    </w:p>
    <w:p w:rsidR="00EF53A4" w:rsidRPr="00432140" w:rsidRDefault="00EF53A4"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This problem occur only Hunt Parallel Type, and Hunt Member activates call waiting service.</w:t>
      </w:r>
    </w:p>
    <w:p w:rsidR="00EF53A4" w:rsidRPr="00432140" w:rsidRDefault="00EF53A4" w:rsidP="00432140">
      <w:pPr>
        <w:pStyle w:val="a9"/>
        <w:spacing w:line="360" w:lineRule="auto"/>
        <w:ind w:leftChars="100" w:left="426" w:hangingChars="113" w:hanging="226"/>
        <w:rPr>
          <w:rFonts w:eastAsiaTheme="minorHAnsi" w:cs="Arial"/>
          <w:szCs w:val="20"/>
        </w:rPr>
      </w:pPr>
    </w:p>
    <w:p w:rsidR="00573008" w:rsidRPr="00432140" w:rsidRDefault="0057300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wrong displaying problem that a phone at outside of SBC shows “Missed call” when another hunt group member answers a parallel call is fixed</w:t>
      </w:r>
    </w:p>
    <w:p w:rsidR="00573008" w:rsidRPr="00432140" w:rsidRDefault="00573008" w:rsidP="00432140">
      <w:pPr>
        <w:pStyle w:val="a9"/>
        <w:spacing w:line="360" w:lineRule="auto"/>
        <w:ind w:leftChars="100" w:left="426" w:hangingChars="113" w:hanging="226"/>
        <w:rPr>
          <w:rFonts w:eastAsiaTheme="minorHAnsi" w:cs="Arial"/>
          <w:szCs w:val="20"/>
        </w:rPr>
      </w:pPr>
    </w:p>
    <w:p w:rsidR="006B13AC" w:rsidRPr="00432140" w:rsidRDefault="006B13AC"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[TE16807O/IPX-S300B/UK] The problem, AA Transfer to Hunt Group Call recall to AA after 10 min, is solved.</w:t>
      </w:r>
    </w:p>
    <w:p w:rsidR="006B13AC" w:rsidRPr="00432140" w:rsidRDefault="006B13AC"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[Configuration]</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Transfer Recall Timer and Hunt Group No Answer Time is over 600 sec.</w:t>
      </w:r>
    </w:p>
    <w:p w:rsidR="006B13AC" w:rsidRPr="00432140" w:rsidRDefault="006B13AC"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b. SIP Timer Provisional(msec) is over 6000000.</w:t>
      </w:r>
    </w:p>
    <w:p w:rsidR="006B13AC" w:rsidRPr="00432140" w:rsidRDefault="006B13AC"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[-/IPX-G500/-] You are not able to assign “G500_default” as Gateway Name of IPX-G500.</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The problem that a phone does not display a correct count of voice mail which was received before the phone number is registered to the IPX-S300B.</w:t>
      </w:r>
    </w:p>
    <w:p w:rsidR="005B217F" w:rsidRPr="00432140" w:rsidRDefault="005B217F" w:rsidP="00432140">
      <w:pPr>
        <w:pStyle w:val="a9"/>
        <w:spacing w:line="360" w:lineRule="auto"/>
        <w:ind w:leftChars="100" w:left="426" w:hangingChars="113" w:hanging="226"/>
        <w:rPr>
          <w:rFonts w:eastAsiaTheme="minorHAnsi" w:cs="Arial"/>
          <w:szCs w:val="20"/>
        </w:rPr>
      </w:pPr>
    </w:p>
    <w:p w:rsidR="005B217F" w:rsidRPr="00432140" w:rsidRDefault="005B217F"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Pr="00432140">
        <w:rPr>
          <w:rFonts w:eastAsia="맑은 고딕" w:cs="Arial"/>
          <w:kern w:val="0"/>
          <w:szCs w:val="20"/>
        </w:rPr>
        <w:t>TE16A00S</w:t>
      </w:r>
      <w:r w:rsidRPr="00432140">
        <w:rPr>
          <w:rFonts w:eastAsiaTheme="minorHAnsi" w:cs="Arial"/>
          <w:szCs w:val="20"/>
        </w:rPr>
        <w:t>/IPX-S300B/</w:t>
      </w:r>
      <w:r w:rsidR="00BD41CA" w:rsidRPr="00432140">
        <w:rPr>
          <w:rFonts w:eastAsiaTheme="minorHAnsi" w:cs="Arial"/>
          <w:szCs w:val="20"/>
        </w:rPr>
        <w:t>USA</w:t>
      </w:r>
      <w:r w:rsidRPr="00432140">
        <w:rPr>
          <w:rFonts w:eastAsia="맑은 고딕" w:cs="Arial"/>
          <w:kern w:val="0"/>
          <w:szCs w:val="20"/>
        </w:rPr>
        <w:t xml:space="preserve">] </w:t>
      </w:r>
      <w:r w:rsidRPr="00432140">
        <w:rPr>
          <w:rFonts w:eastAsiaTheme="minorHAnsi" w:cs="Arial"/>
          <w:szCs w:val="20"/>
        </w:rPr>
        <w:t>The ACD call is released when it receives 481 response to re-INVITE for changing announcement.</w:t>
      </w:r>
    </w:p>
    <w:p w:rsidR="005B217F" w:rsidRPr="00432140" w:rsidRDefault="005B217F" w:rsidP="00432140">
      <w:pPr>
        <w:pStyle w:val="a9"/>
        <w:spacing w:line="360" w:lineRule="auto"/>
        <w:ind w:leftChars="100" w:left="426" w:hangingChars="113" w:hanging="226"/>
        <w:rPr>
          <w:rFonts w:eastAsiaTheme="minorHAnsi" w:cs="Arial"/>
          <w:szCs w:val="20"/>
        </w:rPr>
      </w:pPr>
    </w:p>
    <w:p w:rsidR="00FE4D72" w:rsidRPr="00432140" w:rsidRDefault="00FE4D72"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w:t>
      </w:r>
      <w:r w:rsidR="00556181" w:rsidRPr="00432140">
        <w:rPr>
          <w:rFonts w:eastAsiaTheme="minorHAnsi" w:cs="Arial"/>
          <w:szCs w:val="20"/>
        </w:rPr>
        <w:t>IPX-S300B</w:t>
      </w:r>
      <w:r w:rsidRPr="00432140">
        <w:rPr>
          <w:rFonts w:eastAsiaTheme="minorHAnsi" w:cs="Arial"/>
          <w:szCs w:val="20"/>
        </w:rPr>
        <w:t>/</w:t>
      </w:r>
      <w:r w:rsidR="00556181" w:rsidRPr="00432140">
        <w:rPr>
          <w:rFonts w:eastAsiaTheme="minorHAnsi" w:cs="Arial"/>
          <w:szCs w:val="20"/>
        </w:rPr>
        <w:t>NETHERAND</w:t>
      </w:r>
      <w:r w:rsidRPr="00432140">
        <w:rPr>
          <w:rFonts w:eastAsiaTheme="minorHAnsi" w:cs="Arial"/>
          <w:szCs w:val="20"/>
        </w:rPr>
        <w:t>] When SCM is interworking with some ISP, hold call is failed because of Proxy-Authentication. The problem is fixed.</w:t>
      </w:r>
    </w:p>
    <w:p w:rsidR="00FE4D72" w:rsidRPr="00432140" w:rsidRDefault="00FE4D72" w:rsidP="00432140">
      <w:pPr>
        <w:pStyle w:val="a9"/>
        <w:spacing w:line="360" w:lineRule="auto"/>
        <w:ind w:leftChars="100" w:left="426" w:hangingChars="113" w:hanging="226"/>
        <w:rPr>
          <w:rFonts w:eastAsiaTheme="minorHAnsi" w:cs="Arial"/>
          <w:szCs w:val="20"/>
        </w:rPr>
      </w:pPr>
    </w:p>
    <w:p w:rsidR="00D02638" w:rsidRPr="00432140" w:rsidRDefault="00D02638"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[-/IPX-S300B/-] Hunt Member Ring Service Feature is added.</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SCM provides Caller Ring Type, No Ring, Distinctive ring service for Hunt Member.</w:t>
      </w:r>
    </w:p>
    <w:p w:rsidR="00D02638" w:rsidRPr="00432140" w:rsidRDefault="00D02638" w:rsidP="00432140">
      <w:pPr>
        <w:pStyle w:val="a9"/>
        <w:spacing w:line="360" w:lineRule="auto"/>
        <w:ind w:leftChars="200" w:left="426" w:hangingChars="13" w:hanging="26"/>
        <w:rPr>
          <w:rFonts w:eastAsiaTheme="minorHAnsi" w:cs="Arial"/>
          <w:szCs w:val="20"/>
        </w:rPr>
      </w:pPr>
      <w:r w:rsidRPr="00432140">
        <w:rPr>
          <w:rFonts w:eastAsiaTheme="minorHAnsi" w:cs="Arial"/>
          <w:szCs w:val="20"/>
        </w:rPr>
        <w:t>√ Ring Service priority follows.</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a. No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b. Distinctive Ring</w:t>
      </w:r>
    </w:p>
    <w:p w:rsidR="00D02638" w:rsidRPr="00432140" w:rsidRDefault="00D02638" w:rsidP="00432140">
      <w:pPr>
        <w:pStyle w:val="a9"/>
        <w:spacing w:line="360" w:lineRule="auto"/>
        <w:ind w:leftChars="200" w:left="400" w:firstLineChars="100" w:firstLine="200"/>
        <w:rPr>
          <w:rFonts w:eastAsiaTheme="minorHAnsi" w:cs="Arial"/>
          <w:szCs w:val="20"/>
        </w:rPr>
      </w:pPr>
      <w:r w:rsidRPr="00432140">
        <w:rPr>
          <w:rFonts w:eastAsiaTheme="minorHAnsi" w:cs="Arial"/>
          <w:szCs w:val="20"/>
        </w:rPr>
        <w:t>c. Caller Ring Type</w:t>
      </w:r>
    </w:p>
    <w:p w:rsidR="00710177" w:rsidRPr="00432140" w:rsidRDefault="00710177" w:rsidP="00432140">
      <w:pPr>
        <w:pStyle w:val="a9"/>
        <w:spacing w:line="360" w:lineRule="auto"/>
        <w:ind w:leftChars="100" w:left="426" w:hangingChars="113" w:hanging="226"/>
        <w:rPr>
          <w:rFonts w:eastAsiaTheme="minorHAnsi" w:cs="Arial"/>
          <w:szCs w:val="20"/>
        </w:rPr>
      </w:pPr>
    </w:p>
    <w:p w:rsidR="00710177" w:rsidRPr="00432140" w:rsidRDefault="00710177" w:rsidP="00432140">
      <w:pPr>
        <w:pStyle w:val="a9"/>
        <w:spacing w:line="360" w:lineRule="auto"/>
        <w:ind w:leftChars="100" w:left="526" w:hangingChars="163" w:hanging="326"/>
        <w:rPr>
          <w:rFonts w:eastAsiaTheme="minorHAnsi" w:cs="Arial"/>
          <w:szCs w:val="20"/>
        </w:rPr>
      </w:pPr>
      <w:r w:rsidRPr="00432140">
        <w:rPr>
          <w:rFonts w:eastAsiaTheme="minorHAnsi" w:cs="Arial"/>
          <w:szCs w:val="20"/>
        </w:rPr>
        <w:t>[-/-/-]</w:t>
      </w:r>
      <w:r w:rsidR="009A1EF1" w:rsidRPr="00432140">
        <w:rPr>
          <w:rFonts w:eastAsiaTheme="minorHAnsi" w:cs="Arial"/>
          <w:szCs w:val="20"/>
        </w:rPr>
        <w:t xml:space="preserve"> </w:t>
      </w:r>
      <w:r w:rsidRPr="00432140">
        <w:rPr>
          <w:rFonts w:eastAsiaTheme="minorHAnsi" w:cs="Arial"/>
          <w:szCs w:val="20"/>
        </w:rPr>
        <w:t xml:space="preserve">Personal user can not set “Line(Dial Prefix)” key in SCM Personal Assistant. </w:t>
      </w:r>
    </w:p>
    <w:p w:rsidR="00710177" w:rsidRPr="00432140" w:rsidRDefault="00710177" w:rsidP="00432140">
      <w:pPr>
        <w:pStyle w:val="a9"/>
        <w:spacing w:line="360" w:lineRule="auto"/>
        <w:ind w:leftChars="250" w:left="500" w:firstLineChars="100" w:firstLine="200"/>
        <w:rPr>
          <w:rFonts w:eastAsiaTheme="minorHAnsi" w:cs="Arial"/>
          <w:szCs w:val="20"/>
        </w:rPr>
      </w:pPr>
      <w:r w:rsidRPr="00432140">
        <w:rPr>
          <w:rFonts w:eastAsiaTheme="minorHAnsi" w:cs="Arial"/>
          <w:szCs w:val="20"/>
        </w:rPr>
        <w:t>(Only administrator can set the key.)</w:t>
      </w:r>
    </w:p>
    <w:p w:rsidR="00710177" w:rsidRPr="00432140" w:rsidRDefault="009A1EF1" w:rsidP="00432140">
      <w:pPr>
        <w:pStyle w:val="a9"/>
        <w:spacing w:line="360" w:lineRule="auto"/>
        <w:ind w:firstLineChars="200" w:firstLine="400"/>
        <w:rPr>
          <w:rFonts w:eastAsiaTheme="minorHAnsi" w:cs="Arial"/>
          <w:szCs w:val="20"/>
        </w:rPr>
      </w:pPr>
      <w:r w:rsidRPr="00432140">
        <w:rPr>
          <w:rFonts w:eastAsiaTheme="minorHAnsi" w:cs="Arial"/>
          <w:szCs w:val="20"/>
        </w:rPr>
        <w:t xml:space="preserve">√ </w:t>
      </w:r>
      <w:r w:rsidR="00710177" w:rsidRPr="00432140">
        <w:rPr>
          <w:rFonts w:eastAsiaTheme="minorHAnsi" w:cs="Arial"/>
          <w:szCs w:val="20"/>
        </w:rPr>
        <w:t>Menu : Call &gt; Phone/AOM Key Programming</w:t>
      </w:r>
    </w:p>
    <w:p w:rsidR="00B375F9" w:rsidRPr="00432140" w:rsidRDefault="00B375F9" w:rsidP="00432140">
      <w:pPr>
        <w:pStyle w:val="a9"/>
        <w:spacing w:line="360" w:lineRule="auto"/>
        <w:ind w:leftChars="100" w:left="426" w:hangingChars="113" w:hanging="226"/>
        <w:rPr>
          <w:rFonts w:eastAsiaTheme="minorHAnsi" w:cs="Arial"/>
          <w:szCs w:val="20"/>
        </w:rPr>
      </w:pPr>
    </w:p>
    <w:p w:rsidR="00A01F63" w:rsidRPr="00432140" w:rsidRDefault="00A01F63"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[-/-/USA] When user input </w:t>
      </w:r>
      <w:hyperlink w:history="1">
        <w:r w:rsidRPr="00432140">
          <w:rPr>
            <w:rStyle w:val="ab"/>
            <w:rFonts w:eastAsiaTheme="minorHAnsi" w:cs="Arial"/>
            <w:szCs w:val="20"/>
          </w:rPr>
          <w:t>http://{system ip}/{directory name}</w:t>
        </w:r>
      </w:hyperlink>
      <w:r w:rsidRPr="00432140">
        <w:rPr>
          <w:rFonts w:eastAsiaTheme="minorHAnsi" w:cs="Arial"/>
          <w:szCs w:val="20"/>
        </w:rPr>
        <w:t xml:space="preserve"> in browser, the file list will not be displayed.</w:t>
      </w:r>
    </w:p>
    <w:p w:rsidR="00E47906" w:rsidRPr="00432140" w:rsidRDefault="00E47906" w:rsidP="00432140">
      <w:pPr>
        <w:pStyle w:val="a9"/>
        <w:spacing w:line="360" w:lineRule="auto"/>
        <w:ind w:leftChars="100" w:left="426" w:hangingChars="113" w:hanging="226"/>
        <w:rPr>
          <w:rFonts w:eastAsiaTheme="minorHAnsi" w:cs="Arial"/>
          <w:szCs w:val="20"/>
        </w:rPr>
      </w:pPr>
    </w:p>
    <w:p w:rsidR="00E47906" w:rsidRPr="00432140" w:rsidRDefault="00E47906"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lastRenderedPageBreak/>
        <w:t>[TE16805Z</w:t>
      </w:r>
      <w:r w:rsidR="00BD41CA" w:rsidRPr="00432140">
        <w:rPr>
          <w:rFonts w:eastAsiaTheme="minorHAnsi" w:cs="Arial"/>
          <w:szCs w:val="20"/>
        </w:rPr>
        <w:t>/IPX-S300B</w:t>
      </w:r>
      <w:r w:rsidRPr="00432140">
        <w:rPr>
          <w:rFonts w:eastAsiaTheme="minorHAnsi" w:cs="Arial"/>
          <w:szCs w:val="20"/>
        </w:rPr>
        <w:t>/</w:t>
      </w:r>
      <w:r w:rsidR="00306E78" w:rsidRPr="00432140">
        <w:rPr>
          <w:rFonts w:eastAsiaTheme="minorHAnsi" w:cs="Arial"/>
          <w:szCs w:val="20"/>
        </w:rPr>
        <w:t>USA</w:t>
      </w:r>
      <w:r w:rsidRPr="00432140">
        <w:rPr>
          <w:rFonts w:eastAsiaTheme="minorHAnsi" w:cs="Arial"/>
          <w:szCs w:val="20"/>
        </w:rPr>
        <w:t>] Solve one way audio problem when SBC interworks with the system which sends identical SDP answers.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Pr="00432140" w:rsidRDefault="00BD41CA" w:rsidP="00432140">
      <w:pPr>
        <w:pStyle w:val="a9"/>
        <w:spacing w:line="360" w:lineRule="auto"/>
        <w:ind w:leftChars="100" w:left="426" w:hangingChars="113" w:hanging="226"/>
        <w:rPr>
          <w:rFonts w:eastAsiaTheme="minorHAnsi" w:cs="Arial"/>
          <w:szCs w:val="20"/>
        </w:rPr>
      </w:pPr>
      <w:r w:rsidRPr="00432140">
        <w:rPr>
          <w:rFonts w:eastAsiaTheme="minorHAnsi" w:cs="Arial"/>
          <w:szCs w:val="20"/>
        </w:rPr>
        <w:t xml:space="preserve">[-/-/AUSTRALIA] </w:t>
      </w:r>
      <w:r w:rsidR="007808DF" w:rsidRPr="00432140">
        <w:rPr>
          <w:rFonts w:eastAsiaTheme="minorHAnsi" w:cs="Arial"/>
          <w:szCs w:val="20"/>
        </w:rPr>
        <w:t>The d</w:t>
      </w:r>
      <w:r w:rsidRPr="00432140">
        <w:rPr>
          <w:rFonts w:eastAsiaTheme="minorHAnsi" w:cs="Arial"/>
          <w:szCs w:val="20"/>
        </w:rPr>
        <w:t xml:space="preserve">efault </w:t>
      </w:r>
      <w:r w:rsidR="00432140" w:rsidRPr="00432140">
        <w:rPr>
          <w:rFonts w:eastAsiaTheme="minorHAnsi" w:cs="Arial"/>
          <w:szCs w:val="20"/>
        </w:rPr>
        <w:t>“</w:t>
      </w:r>
      <w:r w:rsidRPr="00432140">
        <w:rPr>
          <w:rFonts w:eastAsiaTheme="minorHAnsi" w:cs="Arial"/>
          <w:szCs w:val="20"/>
        </w:rPr>
        <w:t>FXO Ring Detect Time</w:t>
      </w:r>
      <w:r w:rsidR="00432140" w:rsidRPr="00432140">
        <w:rPr>
          <w:rFonts w:eastAsiaTheme="minorHAnsi" w:cs="Arial"/>
          <w:szCs w:val="20"/>
        </w:rPr>
        <w:t>”</w:t>
      </w:r>
      <w:r w:rsidRPr="00432140">
        <w:rPr>
          <w:rFonts w:eastAsiaTheme="minorHAnsi" w:cs="Arial"/>
          <w:szCs w:val="20"/>
        </w:rPr>
        <w:t xml:space="preserve"> is changed to 150ms.</w:t>
      </w:r>
    </w:p>
    <w:p w:rsidR="00BD41CA" w:rsidRPr="00432140" w:rsidRDefault="00BD41CA" w:rsidP="00432140">
      <w:pPr>
        <w:pStyle w:val="a9"/>
        <w:spacing w:line="360" w:lineRule="auto"/>
        <w:ind w:leftChars="100" w:left="426" w:hangingChars="113" w:hanging="226"/>
        <w:rPr>
          <w:rFonts w:eastAsiaTheme="minorHAnsi" w:cs="Arial"/>
          <w:szCs w:val="20"/>
        </w:rPr>
      </w:pPr>
    </w:p>
    <w:p w:rsidR="00BD41CA" w:rsidRDefault="00BD41CA" w:rsidP="00432140">
      <w:pPr>
        <w:pStyle w:val="a9"/>
        <w:spacing w:line="360" w:lineRule="auto"/>
        <w:ind w:leftChars="100" w:left="426" w:hangingChars="113" w:hanging="226"/>
        <w:rPr>
          <w:rFonts w:eastAsiaTheme="minorEastAsia" w:cs="Arial"/>
        </w:rPr>
      </w:pPr>
      <w:r w:rsidRPr="00432140">
        <w:rPr>
          <w:rFonts w:cs="Arial"/>
        </w:rPr>
        <w:t>[-/-/</w:t>
      </w:r>
      <w:r w:rsidR="008E5D3C" w:rsidRPr="00432140">
        <w:rPr>
          <w:rFonts w:eastAsiaTheme="minorHAnsi" w:cs="Arial"/>
          <w:szCs w:val="20"/>
        </w:rPr>
        <w:t>AUSTRALIA</w:t>
      </w:r>
      <w:r w:rsidRPr="00432140">
        <w:rPr>
          <w:rFonts w:cs="Arial"/>
        </w:rPr>
        <w:t xml:space="preserve">] </w:t>
      </w:r>
      <w:r w:rsidRPr="00432140">
        <w:rPr>
          <w:rFonts w:eastAsiaTheme="minorEastAsia" w:cs="Arial"/>
        </w:rPr>
        <w:t xml:space="preserve">The default “FXO First DTMF delay” </w:t>
      </w:r>
      <w:r w:rsidR="00432140" w:rsidRPr="00432140">
        <w:rPr>
          <w:rFonts w:eastAsiaTheme="minorEastAsia" w:cs="Arial"/>
        </w:rPr>
        <w:t>i</w:t>
      </w:r>
      <w:r w:rsidRPr="00432140">
        <w:rPr>
          <w:rFonts w:eastAsiaTheme="minorEastAsia" w:cs="Arial"/>
        </w:rPr>
        <w:t>s changed to 600ms.</w:t>
      </w:r>
    </w:p>
    <w:p w:rsidR="00B724FF" w:rsidRDefault="00B724F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224"/>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A5403F">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8</w:t>
            </w:r>
            <w:r>
              <w:rPr>
                <w:rFonts w:cs="Arial"/>
                <w:sz w:val="24"/>
              </w:rPr>
              <w:t>/</w:t>
            </w:r>
            <w:r>
              <w:rPr>
                <w:rFonts w:eastAsiaTheme="minorEastAsia" w:cs="Arial" w:hint="eastAsia"/>
                <w:sz w:val="24"/>
              </w:rPr>
              <w:t>16</w:t>
            </w:r>
            <w:r w:rsidRPr="001162AD">
              <w:rPr>
                <w:rFonts w:cs="Arial"/>
                <w:sz w:val="24"/>
              </w:rPr>
              <w:t>)</w:t>
            </w:r>
          </w:p>
        </w:tc>
      </w:tr>
    </w:tbl>
    <w:p w:rsidR="007D2CE1" w:rsidRDefault="007D2CE1"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701"/>
        <w:gridCol w:w="3686"/>
        <w:gridCol w:w="368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ipx-app_1.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ipx-vpu_1.</w:t>
            </w:r>
            <w:r>
              <w:rPr>
                <w:rFonts w:eastAsiaTheme="minorEastAsia" w:hint="eastAsia"/>
              </w:rPr>
              <w:t>6</w:t>
            </w:r>
            <w:r w:rsidRPr="005A1A5E">
              <w:t>.0.</w:t>
            </w:r>
            <w:r>
              <w:rPr>
                <w:rFonts w:eastAsiaTheme="minorEastAsia" w:hint="eastAsia"/>
              </w:rPr>
              <w:t>3</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ipx-sys_1.</w:t>
            </w:r>
            <w:r>
              <w:rPr>
                <w:rFonts w:eastAsiaTheme="minorEastAsia" w:hint="eastAsia"/>
              </w:rPr>
              <w:t>6</w:t>
            </w:r>
            <w:r w:rsidRPr="005A1A5E">
              <w:t>.</w:t>
            </w:r>
            <w:r>
              <w:rPr>
                <w:rFonts w:hint="eastAsia"/>
              </w:rPr>
              <w:t>0.</w:t>
            </w:r>
            <w:r>
              <w:rPr>
                <w:rFonts w:eastAsiaTheme="minorEastAsia" w:hint="eastAsia"/>
              </w:rPr>
              <w:t>3</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ipx-pri_1.</w:t>
            </w:r>
            <w:r>
              <w:rPr>
                <w:rFonts w:eastAsiaTheme="minorEastAsia" w:hint="eastAsia"/>
              </w:rPr>
              <w:t>6</w:t>
            </w:r>
            <w:r w:rsidRPr="005A1A5E">
              <w:t>.0.</w:t>
            </w:r>
            <w:r>
              <w:rPr>
                <w:rFonts w:eastAsiaTheme="minorEastAsia" w:hint="eastAsia"/>
              </w:rPr>
              <w:t>3</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Pr>
                <w:rFonts w:eastAsiaTheme="minorEastAsia" w:hint="eastAsia"/>
              </w:rPr>
              <w:t>6</w:t>
            </w:r>
            <w:r w:rsidRPr="005A1A5E">
              <w:t>.0.</w:t>
            </w:r>
            <w:r>
              <w:rPr>
                <w:rFonts w:eastAsiaTheme="minorEastAsia" w:hint="eastAsia"/>
              </w:rPr>
              <w:t>3</w:t>
            </w:r>
            <w:r w:rsidRPr="005A1A5E">
              <w:t xml:space="preserve"> (2016.0</w:t>
            </w:r>
            <w:r>
              <w:rPr>
                <w:rFonts w:eastAsiaTheme="minorEastAsia" w:hint="eastAsia"/>
              </w:rPr>
              <w:t>8</w:t>
            </w:r>
            <w:r w:rsidRPr="005A1A5E">
              <w:t>.</w:t>
            </w:r>
            <w:r>
              <w:rPr>
                <w:rFonts w:eastAsiaTheme="minorEastAsia" w:hint="eastAsia"/>
              </w:rPr>
              <w:t>16</w:t>
            </w:r>
            <w:r w:rsidRPr="005A1A5E">
              <w:t>)</w:t>
            </w:r>
          </w:p>
        </w:tc>
        <w:tc>
          <w:tcPr>
            <w:tcW w:w="3685" w:type="dxa"/>
            <w:shd w:val="clear" w:color="auto" w:fill="auto"/>
            <w:vAlign w:val="center"/>
          </w:tcPr>
          <w:p w:rsidR="00A5403F" w:rsidRPr="005A1A5E" w:rsidRDefault="00A5403F" w:rsidP="00F72028">
            <w:pPr>
              <w:pStyle w:val="a9"/>
            </w:pPr>
            <w:r w:rsidRPr="005A1A5E">
              <w:t>ipx-ecu_1.</w:t>
            </w:r>
            <w:r>
              <w:rPr>
                <w:rFonts w:eastAsiaTheme="minorEastAsia" w:hint="eastAsia"/>
              </w:rPr>
              <w:t>6</w:t>
            </w:r>
            <w:r w:rsidRPr="005A1A5E">
              <w:t>.</w:t>
            </w:r>
            <w:r w:rsidRPr="005A1A5E">
              <w:rPr>
                <w:rFonts w:hint="eastAsia"/>
              </w:rPr>
              <w:t>0</w:t>
            </w:r>
            <w:r w:rsidRPr="005A1A5E">
              <w:t>.</w:t>
            </w:r>
            <w:r>
              <w:rPr>
                <w:rFonts w:eastAsiaTheme="minorEastAsia" w:hint="eastAsia"/>
              </w:rPr>
              <w:t>3</w:t>
            </w:r>
            <w:r w:rsidRPr="005A1A5E">
              <w:t>.tgz</w:t>
            </w:r>
          </w:p>
        </w:tc>
      </w:tr>
    </w:tbl>
    <w:p w:rsidR="00A5403F" w:rsidRDefault="00A5403F"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1</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Caution</w:t>
      </w:r>
    </w:p>
    <w:p w:rsidR="007D2CE1" w:rsidRDefault="007D2CE1" w:rsidP="00685D77">
      <w:pPr>
        <w:widowControl/>
        <w:wordWrap/>
        <w:autoSpaceDE/>
        <w:spacing w:after="60" w:line="240" w:lineRule="atLeast"/>
        <w:rPr>
          <w:rFonts w:ascii="맑은 고딕" w:eastAsiaTheme="minorEastAsia" w:hAnsi="맑은 고딕"/>
          <w:b/>
          <w:color w:val="FF0000"/>
          <w:sz w:val="32"/>
          <w:szCs w:val="32"/>
        </w:rPr>
      </w:pPr>
      <w:r>
        <w:rPr>
          <w:rFonts w:eastAsiaTheme="minorEastAsia"/>
          <w:b/>
          <w:color w:val="FF0000"/>
          <w:sz w:val="32"/>
          <w:szCs w:val="32"/>
        </w:rPr>
        <w:t>[Caution] Don’t use scm_aft_reset.</w:t>
      </w:r>
    </w:p>
    <w:p w:rsidR="007D2CE1" w:rsidRPr="00C26A14" w:rsidRDefault="007D2CE1" w:rsidP="007D2CE1">
      <w:pPr>
        <w:widowControl/>
        <w:wordWrap/>
        <w:ind w:leftChars="100" w:left="400" w:hangingChars="100" w:hanging="200"/>
        <w:rPr>
          <w:rFonts w:eastAsiaTheme="minorEastAsia"/>
          <w:color w:val="FF0000"/>
        </w:rPr>
      </w:pPr>
      <w:r w:rsidRPr="00C26A14">
        <w:rPr>
          <w:rFonts w:eastAsiaTheme="minorEastAsia"/>
          <w:color w:val="FF0000"/>
          <w:szCs w:val="20"/>
        </w:rPr>
        <w:t xml:space="preserve">1) </w:t>
      </w:r>
      <w:r w:rsidRPr="00C26A14">
        <w:rPr>
          <w:rFonts w:eastAsiaTheme="minorEastAsia" w:hint="eastAsia"/>
          <w:color w:val="FF0000"/>
          <w:szCs w:val="20"/>
        </w:rPr>
        <w:t xml:space="preserve"> </w:t>
      </w:r>
      <w:r w:rsidRPr="00C26A14">
        <w:rPr>
          <w:rFonts w:eastAsiaTheme="minorEastAsia"/>
          <w:color w:val="FF0000"/>
          <w:szCs w:val="20"/>
        </w:rPr>
        <w:t>Scm_aft</w:t>
      </w:r>
      <w:r w:rsidRPr="00C26A14">
        <w:rPr>
          <w:rFonts w:eastAsiaTheme="minorEastAsia"/>
          <w:color w:val="FF0000"/>
        </w:rPr>
        <w:t xml:space="preserve">_reset in Minicli of SCM Compact is for testing in the productive stage. In general sites, it should not be used. </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2)  You can do Factory reset in SCM Administrator. (PERFORMANCE &gt; System Mansgement &gt; Factory Reset).</w:t>
      </w:r>
    </w:p>
    <w:p w:rsidR="007D2CE1" w:rsidRPr="00C26A14" w:rsidRDefault="007D2CE1" w:rsidP="007D2CE1">
      <w:pPr>
        <w:widowControl/>
        <w:wordWrap/>
        <w:autoSpaceDE/>
        <w:autoSpaceDN/>
        <w:ind w:leftChars="100" w:left="500" w:hangingChars="150" w:hanging="300"/>
        <w:rPr>
          <w:rFonts w:eastAsiaTheme="minorEastAsia"/>
          <w:color w:val="FF0000"/>
          <w:szCs w:val="20"/>
        </w:rPr>
      </w:pPr>
      <w:r w:rsidRPr="00C26A14">
        <w:rPr>
          <w:rFonts w:eastAsiaTheme="minorEastAsia" w:hint="eastAsia"/>
          <w:color w:val="FF0000"/>
          <w:szCs w:val="20"/>
        </w:rPr>
        <w:t xml:space="preserve">3)  </w:t>
      </w:r>
      <w:r w:rsidRPr="00C26A14">
        <w:rPr>
          <w:rFonts w:eastAsiaTheme="minorEastAsia"/>
          <w:color w:val="FF0000"/>
          <w:szCs w:val="20"/>
        </w:rPr>
        <w:t>If you want to do Factory Reset through console, you can use scm_factory_reset in Minicli of</w:t>
      </w:r>
      <w:r w:rsidRPr="00C26A14">
        <w:rPr>
          <w:rFonts w:eastAsiaTheme="minorEastAsia" w:hint="eastAsia"/>
          <w:color w:val="FF0000"/>
          <w:szCs w:val="20"/>
        </w:rPr>
        <w:t xml:space="preserve"> </w:t>
      </w:r>
      <w:r w:rsidRPr="00C26A14">
        <w:rPr>
          <w:rFonts w:eastAsiaTheme="minorEastAsia"/>
          <w:color w:val="FF0000"/>
          <w:szCs w:val="20"/>
        </w:rPr>
        <w:t xml:space="preserve">SCM Compact. </w:t>
      </w:r>
    </w:p>
    <w:p w:rsidR="007D2CE1" w:rsidRPr="00C26A14" w:rsidRDefault="007D2CE1" w:rsidP="007D2CE1">
      <w:pPr>
        <w:widowControl/>
        <w:wordWrap/>
        <w:autoSpaceDE/>
        <w:autoSpaceDN/>
        <w:ind w:leftChars="250" w:left="500"/>
        <w:rPr>
          <w:rFonts w:eastAsiaTheme="minorEastAsia"/>
          <w:color w:val="FF0000"/>
          <w:szCs w:val="20"/>
        </w:rPr>
      </w:pPr>
      <w:r w:rsidRPr="00C26A14">
        <w:rPr>
          <w:rFonts w:eastAsiaTheme="minorEastAsia"/>
          <w:color w:val="FF0000"/>
          <w:szCs w:val="20"/>
        </w:rPr>
        <w:t xml:space="preserve">(Refer the attached file “howtoapply_FactoryReset.pptx”) </w:t>
      </w:r>
    </w:p>
    <w:bookmarkStart w:id="1" w:name="_MON_1529417769"/>
    <w:bookmarkEnd w:id="1"/>
    <w:p w:rsidR="007D2CE1" w:rsidRDefault="007D2CE1" w:rsidP="007D2CE1">
      <w:pPr>
        <w:widowControl/>
        <w:wordWrap/>
        <w:autoSpaceDE/>
        <w:spacing w:after="60" w:line="240" w:lineRule="atLeast"/>
        <w:ind w:leftChars="100" w:left="200"/>
        <w:rPr>
          <w:rFonts w:eastAsiaTheme="minorEastAsia"/>
          <w:b/>
        </w:rPr>
      </w:pPr>
      <w:r w:rsidRPr="005B3584">
        <w:rPr>
          <w:rFonts w:eastAsiaTheme="minorEastAsia"/>
          <w:b/>
        </w:rPr>
        <w:object w:dxaOrig="1513" w:dyaOrig="936">
          <v:shape id="_x0000_i1030" type="#_x0000_t75" style="width:73.9pt;height:47.6pt" o:ole="">
            <v:imagedata r:id="rId15" o:title=""/>
          </v:shape>
          <o:OLEObject Type="Embed" ProgID="PowerPoint.Show.12" ShapeID="_x0000_i1030" DrawAspect="Icon" ObjectID="_1612592367" r:id="rId16"/>
        </w:object>
      </w:r>
    </w:p>
    <w:p w:rsidR="00C90030" w:rsidRDefault="00C90030" w:rsidP="00A5403F">
      <w:pPr>
        <w:rPr>
          <w:rFonts w:eastAsiaTheme="minorEastAsia"/>
        </w:rPr>
      </w:pPr>
    </w:p>
    <w:p w:rsidR="00685D77" w:rsidRDefault="00C26A14" w:rsidP="00685D77">
      <w:pPr>
        <w:widowControl/>
        <w:wordWrap/>
        <w:autoSpaceDE/>
        <w:autoSpaceDN/>
        <w:rPr>
          <w:rFonts w:eastAsiaTheme="minorEastAsia"/>
          <w:b/>
          <w:sz w:val="28"/>
        </w:rPr>
      </w:pPr>
      <w:r>
        <w:rPr>
          <w:rFonts w:eastAsiaTheme="minorEastAsia" w:hint="eastAsia"/>
          <w:b/>
          <w:sz w:val="28"/>
        </w:rPr>
        <w:t>2</w:t>
      </w:r>
      <w:r w:rsidR="00685D77">
        <w:rPr>
          <w:rFonts w:eastAsiaTheme="minorEastAsia" w:hint="eastAsia"/>
          <w:b/>
          <w:sz w:val="28"/>
        </w:rPr>
        <w:t>.</w:t>
      </w:r>
      <w:r w:rsidR="00685D77" w:rsidRPr="00874942">
        <w:rPr>
          <w:rFonts w:eastAsiaTheme="minorEastAsia" w:hint="eastAsia"/>
          <w:b/>
          <w:sz w:val="28"/>
        </w:rPr>
        <w:t xml:space="preserve"> </w:t>
      </w:r>
      <w:r w:rsidR="00685D77">
        <w:rPr>
          <w:rFonts w:eastAsiaTheme="minorEastAsia" w:hint="eastAsia"/>
          <w:b/>
          <w:sz w:val="28"/>
        </w:rPr>
        <w:t xml:space="preserve"> Changes</w:t>
      </w:r>
    </w:p>
    <w:p w:rsidR="007D2CE1" w:rsidRDefault="007D2CE1" w:rsidP="00A5403F">
      <w:pPr>
        <w:rPr>
          <w:rFonts w:eastAsiaTheme="minorEastAsia"/>
        </w:rPr>
      </w:pPr>
    </w:p>
    <w:p w:rsidR="00A5403F" w:rsidRPr="00F05075"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 xml:space="preserve">Supported the </w:t>
      </w:r>
      <w:r>
        <w:rPr>
          <w:rFonts w:eastAsiaTheme="minorEastAsia"/>
        </w:rPr>
        <w:t>network</w:t>
      </w:r>
      <w:r>
        <w:rPr>
          <w:rFonts w:eastAsiaTheme="minorEastAsia" w:hint="eastAsia"/>
        </w:rPr>
        <w:t xml:space="preserve"> configuration that</w:t>
      </w:r>
      <w:r w:rsidRPr="00F05075">
        <w:rPr>
          <w:rFonts w:eastAsiaTheme="minorEastAsia" w:hint="eastAsia"/>
        </w:rPr>
        <w:t xml:space="preserve"> SCMC is configured to have LAN and WAN I/F and its LAN I/F is located in multi subnet environment.</w:t>
      </w:r>
    </w:p>
    <w:p w:rsidR="00A5403F" w:rsidRDefault="00A5403F" w:rsidP="00A5403F">
      <w:pPr>
        <w:rPr>
          <w:rFonts w:eastAsiaTheme="minorEastAsia"/>
        </w:rPr>
      </w:pPr>
      <w:r>
        <w:rPr>
          <w:rFonts w:eastAsiaTheme="minorEastAsia" w:hint="eastAsia"/>
        </w:rPr>
        <w:t xml:space="preserve">Block: NMB, RTPRB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SEA</w:t>
      </w:r>
      <w:r w:rsidRPr="001A645B">
        <w:rPr>
          <w:rFonts w:eastAsiaTheme="minorEastAsia"/>
        </w:rPr>
        <w:t xml:space="preserve">/-/-] </w:t>
      </w:r>
      <w:r>
        <w:rPr>
          <w:rFonts w:eastAsiaTheme="minorEastAsia" w:hint="eastAsia"/>
        </w:rPr>
        <w:t>Add defense code for PRI Channel Restart Message from NET</w:t>
      </w:r>
      <w:r>
        <w:rPr>
          <w:rFonts w:eastAsiaTheme="minorEastAsia"/>
        </w:rPr>
        <w:br/>
      </w:r>
      <w:r>
        <w:rPr>
          <w:rFonts w:eastAsiaTheme="minorEastAsia" w:hint="eastAsia"/>
        </w:rPr>
        <w:t>- Prevent PRIB from being dead w</w:t>
      </w:r>
      <w:r w:rsidRPr="00F05075">
        <w:rPr>
          <w:rFonts w:eastAsiaTheme="minorEastAsia" w:hint="eastAsia"/>
        </w:rPr>
        <w:t xml:space="preserve">hen </w:t>
      </w:r>
      <w:r>
        <w:rPr>
          <w:rFonts w:eastAsiaTheme="minorEastAsia" w:hint="eastAsia"/>
        </w:rPr>
        <w:t>get PRI Channel Restart Message from Service Provider</w:t>
      </w:r>
    </w:p>
    <w:p w:rsidR="00A5403F" w:rsidRDefault="00A5403F" w:rsidP="00A5403F">
      <w:pPr>
        <w:rPr>
          <w:rFonts w:eastAsiaTheme="minorEastAsia"/>
        </w:rPr>
      </w:pPr>
      <w:r>
        <w:rPr>
          <w:rFonts w:eastAsiaTheme="minorEastAsia" w:hint="eastAsia"/>
        </w:rPr>
        <w:t>Block: PRIB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w:t>
      </w:r>
      <w:r w:rsidRPr="001A645B">
        <w:rPr>
          <w:rFonts w:eastAsiaTheme="minorEastAsia"/>
        </w:rPr>
        <w:t xml:space="preserve">/-/-] </w:t>
      </w:r>
      <w:r>
        <w:rPr>
          <w:rFonts w:eastAsiaTheme="minorEastAsia" w:hint="eastAsia"/>
        </w:rPr>
        <w:t>USB Easy Installation Feature was added</w:t>
      </w:r>
      <w:r w:rsidRPr="00191EEE">
        <w:rPr>
          <w:rFonts w:eastAsiaTheme="minorEastAsia"/>
        </w:rPr>
        <w:t>.</w:t>
      </w:r>
    </w:p>
    <w:p w:rsidR="00A5403F" w:rsidRDefault="00A5403F" w:rsidP="00A5403F">
      <w:pPr>
        <w:rPr>
          <w:rFonts w:eastAsiaTheme="minorEastAsia"/>
        </w:rPr>
      </w:pPr>
      <w:r>
        <w:rPr>
          <w:rFonts w:eastAsiaTheme="minorEastAsia" w:hint="eastAsia"/>
        </w:rPr>
        <w:t>- Configuration Wizard is executed automatically by using USB.</w:t>
      </w:r>
    </w:p>
    <w:p w:rsidR="00A5403F"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Default="00A5403F" w:rsidP="00A5403F">
      <w:pPr>
        <w:rPr>
          <w:rFonts w:eastAsiaTheme="minorEastAsia"/>
        </w:rPr>
      </w:pPr>
      <w:r w:rsidRPr="00F05075">
        <w:rPr>
          <w:rFonts w:eastAsiaTheme="minorEastAsia" w:hint="eastAsia"/>
        </w:rPr>
        <w:t>[</w:t>
      </w:r>
      <w:r w:rsidRPr="00F05075">
        <w:rPr>
          <w:rFonts w:eastAsiaTheme="minorEastAsia"/>
        </w:rPr>
        <w:t>#TE16601Y</w:t>
      </w:r>
      <w:r w:rsidRPr="00F05075">
        <w:rPr>
          <w:rFonts w:eastAsiaTheme="minorEastAsia" w:hint="eastAsia"/>
        </w:rPr>
        <w:t xml:space="preserve">] </w:t>
      </w:r>
      <w:r>
        <w:rPr>
          <w:rFonts w:eastAsiaTheme="minorEastAsia" w:hint="eastAsia"/>
        </w:rPr>
        <w:t>Fix e</w:t>
      </w:r>
      <w:r w:rsidRPr="00F05075">
        <w:rPr>
          <w:rFonts w:eastAsiaTheme="minorEastAsia"/>
        </w:rPr>
        <w:t>xternal</w:t>
      </w:r>
      <w:r>
        <w:rPr>
          <w:rFonts w:eastAsiaTheme="minorEastAsia" w:hint="eastAsia"/>
        </w:rPr>
        <w:t xml:space="preserve"> g</w:t>
      </w:r>
      <w:r w:rsidRPr="00F05075">
        <w:rPr>
          <w:rFonts w:eastAsiaTheme="minorEastAsia"/>
        </w:rPr>
        <w:t xml:space="preserve">roup </w:t>
      </w:r>
      <w:r>
        <w:rPr>
          <w:rFonts w:eastAsiaTheme="minorEastAsia" w:hint="eastAsia"/>
        </w:rPr>
        <w:t>m</w:t>
      </w:r>
      <w:r w:rsidRPr="00F05075">
        <w:rPr>
          <w:rFonts w:eastAsiaTheme="minorEastAsia"/>
        </w:rPr>
        <w:t xml:space="preserve">embers not </w:t>
      </w:r>
      <w:r>
        <w:rPr>
          <w:rFonts w:eastAsiaTheme="minorEastAsia" w:hint="eastAsia"/>
        </w:rPr>
        <w:t>r</w:t>
      </w:r>
      <w:r w:rsidRPr="00F05075">
        <w:rPr>
          <w:rFonts w:eastAsiaTheme="minorEastAsia"/>
        </w:rPr>
        <w:t>inging and no audio</w:t>
      </w:r>
      <w:r>
        <w:rPr>
          <w:rFonts w:eastAsiaTheme="minorEastAsia" w:hint="eastAsia"/>
        </w:rPr>
        <w:t xml:space="preserve"> defect</w:t>
      </w:r>
    </w:p>
    <w:p w:rsidR="00A5403F" w:rsidRDefault="00A5403F" w:rsidP="00A5403F">
      <w:pPr>
        <w:rPr>
          <w:rFonts w:eastAsiaTheme="minorEastAsia"/>
        </w:rPr>
      </w:pPr>
      <w:r>
        <w:rPr>
          <w:rFonts w:eastAsiaTheme="minorEastAsia" w:hint="eastAsia"/>
        </w:rPr>
        <w:lastRenderedPageBreak/>
        <w:t>Block : SBCB</w:t>
      </w:r>
    </w:p>
    <w:p w:rsidR="00A5403F" w:rsidRDefault="00A5403F" w:rsidP="00A5403F">
      <w:pPr>
        <w:rPr>
          <w:rFonts w:eastAsiaTheme="minorEastAsia"/>
        </w:rPr>
      </w:pPr>
    </w:p>
    <w:p w:rsidR="00A5403F" w:rsidRPr="00FE2E61" w:rsidRDefault="00A5403F" w:rsidP="00A5403F">
      <w:pPr>
        <w:rPr>
          <w:rFonts w:eastAsiaTheme="minorEastAsia"/>
        </w:rPr>
      </w:pPr>
      <w:r w:rsidRPr="00F05075">
        <w:rPr>
          <w:rFonts w:eastAsiaTheme="minorEastAsia" w:hint="eastAsia"/>
        </w:rPr>
        <w:t>[</w:t>
      </w:r>
      <w:r w:rsidRPr="00F05075">
        <w:rPr>
          <w:rFonts w:eastAsiaTheme="minorEastAsia"/>
        </w:rPr>
        <w:t>#TE16</w:t>
      </w:r>
      <w:r>
        <w:rPr>
          <w:rFonts w:eastAsiaTheme="minorEastAsia" w:hint="eastAsia"/>
        </w:rPr>
        <w:t>704A</w:t>
      </w:r>
      <w:r w:rsidRPr="00F05075">
        <w:rPr>
          <w:rFonts w:eastAsiaTheme="minorEastAsia" w:hint="eastAsia"/>
        </w:rPr>
        <w:t xml:space="preserve">] </w:t>
      </w:r>
      <w:r>
        <w:rPr>
          <w:rFonts w:eastAsiaTheme="minorEastAsia" w:hint="eastAsia"/>
        </w:rPr>
        <w:t>Fix i</w:t>
      </w:r>
      <w:r w:rsidRPr="00FE2E61">
        <w:rPr>
          <w:rFonts w:eastAsiaTheme="minorEastAsia" w:hint="eastAsia"/>
        </w:rPr>
        <w:t xml:space="preserve">ncoming T38 fax calls fail when the SCMC is using the SBC-NAT </w:t>
      </w:r>
    </w:p>
    <w:p w:rsidR="00A5403F" w:rsidRDefault="00A5403F" w:rsidP="00A5403F">
      <w:pPr>
        <w:rPr>
          <w:rFonts w:eastAsiaTheme="minorEastAsia"/>
        </w:rPr>
      </w:pPr>
      <w:r>
        <w:rPr>
          <w:rFonts w:eastAsiaTheme="minorEastAsia" w:hint="eastAsia"/>
        </w:rPr>
        <w:t>Block : SBCB</w:t>
      </w:r>
    </w:p>
    <w:p w:rsidR="00A5403F" w:rsidRDefault="00A5403F" w:rsidP="00A5403F">
      <w:pPr>
        <w:rPr>
          <w:rFonts w:eastAsiaTheme="minorEastAsia"/>
        </w:rPr>
      </w:pPr>
    </w:p>
    <w:p w:rsidR="00A5403F" w:rsidRPr="001A645B" w:rsidRDefault="00A5403F" w:rsidP="00A5403F">
      <w:pPr>
        <w:rPr>
          <w:rFonts w:eastAsiaTheme="minorEastAsia"/>
        </w:rPr>
      </w:pPr>
      <w:r w:rsidRPr="001A645B">
        <w:rPr>
          <w:rFonts w:eastAsiaTheme="minorEastAsia"/>
        </w:rPr>
        <w:t xml:space="preserve">[-/-/-] </w:t>
      </w:r>
      <w:r>
        <w:rPr>
          <w:rFonts w:eastAsiaTheme="minorEastAsia" w:hint="eastAsia"/>
        </w:rPr>
        <w:t>BRI Trunk outgoing call failure</w:t>
      </w:r>
      <w:r w:rsidRPr="001A645B">
        <w:rPr>
          <w:rFonts w:eastAsiaTheme="minorEastAsia"/>
        </w:rPr>
        <w:t>.</w:t>
      </w:r>
    </w:p>
    <w:p w:rsidR="00A5403F" w:rsidRDefault="00A5403F" w:rsidP="00A5403F">
      <w:pPr>
        <w:rPr>
          <w:rFonts w:eastAsiaTheme="minorEastAsia"/>
        </w:rPr>
      </w:pPr>
      <w:r>
        <w:rPr>
          <w:rFonts w:eastAsiaTheme="minorEastAsia" w:hint="eastAsia"/>
        </w:rPr>
        <w:t>BRI trunk outgoing call failure happened because BRIB message format was not same as CALLB message format. This is fixed.</w:t>
      </w:r>
    </w:p>
    <w:p w:rsidR="00A5403F" w:rsidRDefault="00A5403F" w:rsidP="00A5403F">
      <w:pPr>
        <w:rPr>
          <w:rFonts w:eastAsiaTheme="minorEastAsia"/>
        </w:rPr>
      </w:pPr>
      <w:r>
        <w:rPr>
          <w:rFonts w:eastAsiaTheme="minorEastAsia"/>
        </w:rPr>
        <w:t xml:space="preserve">Block: </w:t>
      </w:r>
      <w:r>
        <w:rPr>
          <w:rFonts w:eastAsiaTheme="minorEastAsia" w:hint="eastAsia"/>
        </w:rPr>
        <w:t>NCALLB, ACALLB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SEI</w:t>
      </w:r>
      <w:r w:rsidRPr="001A645B">
        <w:rPr>
          <w:rFonts w:eastAsiaTheme="minorEastAsia"/>
        </w:rPr>
        <w:t xml:space="preserve">/-/-] </w:t>
      </w:r>
      <w:r>
        <w:rPr>
          <w:rFonts w:eastAsiaTheme="minorEastAsia" w:hint="eastAsia"/>
        </w:rPr>
        <w:t xml:space="preserve">VPU does not work DNS query. (for SMTP Server) </w:t>
      </w:r>
      <w:r>
        <w:rPr>
          <w:rFonts w:eastAsiaTheme="minorEastAsia"/>
        </w:rPr>
        <w:t>–</w:t>
      </w:r>
      <w:r>
        <w:rPr>
          <w:rFonts w:eastAsiaTheme="minorEastAsia" w:hint="eastAsia"/>
        </w:rPr>
        <w:t xml:space="preserve"> fixed</w:t>
      </w:r>
    </w:p>
    <w:p w:rsidR="00A5403F" w:rsidRDefault="00A5403F" w:rsidP="00A5403F">
      <w:pPr>
        <w:rPr>
          <w:rFonts w:eastAsiaTheme="minorEastAsia"/>
        </w:rPr>
      </w:pPr>
      <w:r>
        <w:rPr>
          <w:rFonts w:eastAsiaTheme="minorEastAsia" w:hint="eastAsia"/>
        </w:rPr>
        <w:t xml:space="preserve">Block: DHCP </w:t>
      </w:r>
      <w:r>
        <w:rPr>
          <w:rFonts w:eastAsiaTheme="minorEastAsia"/>
        </w:rPr>
        <w:t>client</w:t>
      </w:r>
      <w:r>
        <w:rPr>
          <w:rFonts w:eastAsiaTheme="minorEastAsia" w:hint="eastAsia"/>
        </w:rPr>
        <w:t xml:space="preserve"> script </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PC</w:t>
      </w:r>
      <w:r w:rsidRPr="001A645B">
        <w:rPr>
          <w:rFonts w:eastAsiaTheme="minorEastAsia"/>
        </w:rPr>
        <w:t xml:space="preserve">/-/-] </w:t>
      </w:r>
      <w:r>
        <w:rPr>
          <w:rFonts w:eastAsiaTheme="minorEastAsia" w:hint="eastAsia"/>
        </w:rPr>
        <w:t>Outlook AddIn fail to register with gmail.</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PC</w:t>
      </w:r>
      <w:r w:rsidRPr="001A645B">
        <w:rPr>
          <w:rFonts w:eastAsiaTheme="minorEastAsia"/>
        </w:rPr>
        <w:t>/-/-]</w:t>
      </w:r>
      <w:r>
        <w:rPr>
          <w:rFonts w:eastAsiaTheme="minorEastAsia"/>
        </w:rPr>
        <w:t xml:space="preserve"> The SCMC changed codec to an unwanted one during a SIP trunk call</w:t>
      </w:r>
      <w:r w:rsidRPr="00191EEE">
        <w:rPr>
          <w:rFonts w:eastAsiaTheme="minorEastAsia"/>
        </w:rPr>
        <w:t>.</w:t>
      </w:r>
      <w:r>
        <w:rPr>
          <w:rFonts w:eastAsiaTheme="minorEastAsia"/>
        </w:rPr>
        <w:t xml:space="preserve"> This is fixed.</w:t>
      </w:r>
    </w:p>
    <w:p w:rsidR="00A5403F" w:rsidRDefault="00A5403F" w:rsidP="00A5403F">
      <w:pPr>
        <w:rPr>
          <w:rFonts w:eastAsiaTheme="minorEastAsia"/>
        </w:rPr>
      </w:pPr>
      <w:r>
        <w:rPr>
          <w:rFonts w:eastAsiaTheme="minorEastAsia"/>
        </w:rPr>
        <w:t xml:space="preserve">Block: </w:t>
      </w:r>
      <w:r>
        <w:rPr>
          <w:rFonts w:eastAsiaTheme="minorEastAsia" w:hint="eastAsia"/>
        </w:rPr>
        <w:t>CSB.exe</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Nimava/-/-] When SCMC is connected to a specific ISP</w:t>
      </w:r>
      <w:r>
        <w:rPr>
          <w:rFonts w:eastAsiaTheme="minorEastAsia" w:hint="eastAsia"/>
        </w:rPr>
        <w:t>, hold and transfer</w:t>
      </w:r>
      <w:r>
        <w:rPr>
          <w:rFonts w:eastAsiaTheme="minorEastAsia"/>
        </w:rPr>
        <w:t xml:space="preserve"> to the trunk</w:t>
      </w:r>
      <w:r>
        <w:rPr>
          <w:rFonts w:eastAsiaTheme="minorEastAsia" w:hint="eastAsia"/>
        </w:rPr>
        <w:t xml:space="preserve"> </w:t>
      </w:r>
      <w:r>
        <w:rPr>
          <w:rFonts w:eastAsiaTheme="minorEastAsia"/>
        </w:rPr>
        <w:t>was</w:t>
      </w:r>
      <w:r>
        <w:rPr>
          <w:rFonts w:eastAsiaTheme="minorEastAsia" w:hint="eastAsia"/>
        </w:rPr>
        <w:t xml:space="preserve"> failed </w:t>
      </w:r>
      <w:r>
        <w:rPr>
          <w:rFonts w:eastAsiaTheme="minorEastAsia"/>
        </w:rPr>
        <w:t>because</w:t>
      </w:r>
      <w:r>
        <w:rPr>
          <w:rFonts w:eastAsiaTheme="minorEastAsia" w:hint="eastAsia"/>
        </w:rPr>
        <w:t xml:space="preserve"> </w:t>
      </w:r>
      <w:r>
        <w:rPr>
          <w:rFonts w:eastAsiaTheme="minorEastAsia"/>
        </w:rPr>
        <w:t>of Proxy-Authorization. This is fixed.</w:t>
      </w:r>
    </w:p>
    <w:p w:rsidR="00A5403F" w:rsidRDefault="00A5403F" w:rsidP="00A5403F">
      <w:pPr>
        <w:rPr>
          <w:rFonts w:eastAsiaTheme="minorEastAsia"/>
        </w:rPr>
      </w:pPr>
      <w:r>
        <w:rPr>
          <w:rFonts w:eastAsiaTheme="minorEastAsia" w:hint="eastAsia"/>
        </w:rPr>
        <w:t>Block: SIP Stack</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hint="eastAsia"/>
        </w:rPr>
        <w:t>Nimava</w:t>
      </w:r>
      <w:r w:rsidRPr="001A645B">
        <w:rPr>
          <w:rFonts w:eastAsiaTheme="minorEastAsia"/>
        </w:rPr>
        <w:t xml:space="preserve">/-/-] </w:t>
      </w:r>
      <w:r w:rsidRPr="00191EEE">
        <w:rPr>
          <w:rFonts w:eastAsiaTheme="minorEastAsia"/>
        </w:rPr>
        <w:t>The problem that Web Server Log Size is not restricted was resolved.</w:t>
      </w:r>
    </w:p>
    <w:p w:rsidR="00A5403F" w:rsidRPr="00751592" w:rsidRDefault="00A5403F" w:rsidP="00A5403F">
      <w:pPr>
        <w:rPr>
          <w:rFonts w:eastAsiaTheme="minorEastAsia"/>
        </w:rPr>
      </w:pPr>
    </w:p>
    <w:p w:rsidR="00A5403F" w:rsidRDefault="00A5403F" w:rsidP="00A5403F">
      <w:pPr>
        <w:rPr>
          <w:rFonts w:eastAsiaTheme="minorEastAsia"/>
        </w:rPr>
      </w:pPr>
      <w:r w:rsidRPr="001A645B">
        <w:rPr>
          <w:rFonts w:eastAsiaTheme="minorEastAsia"/>
        </w:rPr>
        <w:t xml:space="preserve">[-/-/-] </w:t>
      </w:r>
      <w:r>
        <w:rPr>
          <w:rFonts w:eastAsiaTheme="minorEastAsia" w:hint="eastAsia"/>
        </w:rPr>
        <w:t>CDR files control of IPX-G500</w:t>
      </w:r>
    </w:p>
    <w:p w:rsidR="00A5403F" w:rsidRDefault="00A5403F" w:rsidP="00A5403F">
      <w:pPr>
        <w:rPr>
          <w:rFonts w:eastAsiaTheme="minorEastAsia"/>
        </w:rPr>
      </w:pPr>
      <w:r>
        <w:rPr>
          <w:rFonts w:eastAsiaTheme="minorEastAsia" w:hint="eastAsia"/>
        </w:rPr>
        <w:t xml:space="preserve">- V1.5 or under: There was no </w:t>
      </w:r>
      <w:r>
        <w:rPr>
          <w:rFonts w:eastAsiaTheme="minorEastAsia"/>
        </w:rPr>
        <w:t>limitation</w:t>
      </w:r>
      <w:r>
        <w:rPr>
          <w:rFonts w:eastAsiaTheme="minorEastAsia" w:hint="eastAsia"/>
        </w:rPr>
        <w:t xml:space="preserve"> of a number of CDR files in IPX-G500. And IPX-G500 always create new CDR file after boot up</w:t>
      </w:r>
    </w:p>
    <w:p w:rsidR="00A5403F" w:rsidRPr="000D376E" w:rsidRDefault="00A5403F" w:rsidP="00A5403F">
      <w:pPr>
        <w:rPr>
          <w:rFonts w:eastAsiaTheme="minorEastAsia"/>
        </w:rPr>
      </w:pPr>
      <w:r>
        <w:rPr>
          <w:rFonts w:eastAsiaTheme="minorEastAsia" w:hint="eastAsia"/>
        </w:rPr>
        <w:t xml:space="preserve">- V1.6 or over: Basically IPX-G500 controls only 1 CDR file. </w:t>
      </w:r>
      <w:r>
        <w:rPr>
          <w:rFonts w:eastAsiaTheme="minorEastAsia"/>
        </w:rPr>
        <w:t>A</w:t>
      </w:r>
      <w:r>
        <w:rPr>
          <w:rFonts w:eastAsiaTheme="minorEastAsia" w:hint="eastAsia"/>
        </w:rPr>
        <w:t>fter boot up, IPX-G500 will use not new CDR file but used CDR file continuously and keep only last 5 CDR files.</w:t>
      </w:r>
    </w:p>
    <w:p w:rsidR="00A5403F" w:rsidRDefault="00A5403F" w:rsidP="00A5403F">
      <w:pPr>
        <w:rPr>
          <w:rFonts w:eastAsiaTheme="minorEastAsia"/>
        </w:rPr>
      </w:pPr>
      <w:r>
        <w:rPr>
          <w:rFonts w:eastAsiaTheme="minorEastAsia"/>
        </w:rPr>
        <w:t xml:space="preserve">Block: </w:t>
      </w:r>
      <w:r>
        <w:rPr>
          <w:rFonts w:eastAsiaTheme="minorEastAsia" w:hint="eastAsia"/>
        </w:rPr>
        <w:t>NCALLB</w:t>
      </w:r>
    </w:p>
    <w:p w:rsidR="00A5403F" w:rsidRDefault="00A5403F" w:rsidP="00A5403F">
      <w:pPr>
        <w:rPr>
          <w:rFonts w:eastAsiaTheme="minorEastAsia"/>
        </w:rPr>
      </w:pPr>
    </w:p>
    <w:p w:rsidR="00A5403F" w:rsidRDefault="00A5403F" w:rsidP="00A5403F">
      <w:pPr>
        <w:rPr>
          <w:rFonts w:eastAsiaTheme="minorEastAsia"/>
        </w:rPr>
      </w:pPr>
      <w:r w:rsidRPr="001A645B">
        <w:rPr>
          <w:rFonts w:eastAsiaTheme="minorEastAsia"/>
        </w:rPr>
        <w:t>[</w:t>
      </w:r>
      <w:r>
        <w:rPr>
          <w:rFonts w:eastAsiaTheme="minorEastAsia"/>
        </w:rPr>
        <w:t xml:space="preserve">Australia/-/-] </w:t>
      </w:r>
      <w:r w:rsidRPr="00B51D0D">
        <w:rPr>
          <w:rFonts w:eastAsiaTheme="minorEastAsia"/>
        </w:rPr>
        <w:t>The database file transfer feature in the SCM Administrator does not work when the PC connects to the SCMC through the Internet.</w:t>
      </w:r>
      <w:r>
        <w:rPr>
          <w:rFonts w:eastAsiaTheme="minorEastAsia"/>
        </w:rPr>
        <w:t xml:space="preserve"> This is fixed.</w:t>
      </w:r>
    </w:p>
    <w:p w:rsidR="00A5403F" w:rsidRDefault="00A5403F" w:rsidP="00A5403F">
      <w:pPr>
        <w:rPr>
          <w:rFonts w:eastAsiaTheme="minorEastAsia"/>
        </w:rPr>
      </w:pPr>
      <w:r>
        <w:rPr>
          <w:rFonts w:eastAsiaTheme="minorEastAsia"/>
        </w:rPr>
        <w:t>FTP data port range was change to 20100 ~ 20199.</w:t>
      </w:r>
    </w:p>
    <w:p w:rsidR="00A5403F" w:rsidRDefault="00A5403F" w:rsidP="00A5403F">
      <w:pPr>
        <w:rPr>
          <w:rFonts w:eastAsiaTheme="minorEastAsia"/>
        </w:rPr>
      </w:pPr>
      <w:r>
        <w:rPr>
          <w:rFonts w:eastAsiaTheme="minorEastAsia" w:hint="eastAsia"/>
        </w:rPr>
        <w:t xml:space="preserve">Block: </w:t>
      </w:r>
      <w:r>
        <w:rPr>
          <w:rFonts w:eastAsiaTheme="minorEastAsia"/>
        </w:rPr>
        <w:t>FTP Demon</w:t>
      </w:r>
      <w:r>
        <w:rPr>
          <w:rFonts w:eastAsiaTheme="minorEastAsia" w:hint="eastAsia"/>
        </w:rPr>
        <w:t>.</w:t>
      </w:r>
    </w:p>
    <w:p w:rsidR="00A5403F" w:rsidRPr="007F4ACE" w:rsidRDefault="00A5403F" w:rsidP="00A5403F">
      <w:pPr>
        <w:rPr>
          <w:rFonts w:eastAsiaTheme="minorEastAsia"/>
        </w:rPr>
      </w:pPr>
    </w:p>
    <w:p w:rsidR="00A5403F" w:rsidRPr="00FA2F4D" w:rsidRDefault="00A5403F" w:rsidP="00A5403F">
      <w:pPr>
        <w:rPr>
          <w:rFonts w:eastAsiaTheme="minorEastAsia"/>
        </w:rPr>
      </w:pPr>
      <w:r w:rsidRPr="00FA2F4D">
        <w:rPr>
          <w:rFonts w:eastAsiaTheme="minorEastAsia" w:hint="eastAsia"/>
        </w:rPr>
        <w:t>[</w:t>
      </w:r>
      <w:r w:rsidRPr="00FA2F4D">
        <w:rPr>
          <w:rFonts w:eastAsiaTheme="minorEastAsia"/>
        </w:rPr>
        <w:t>#TE16802U</w:t>
      </w:r>
      <w:r w:rsidRPr="00FA2F4D">
        <w:rPr>
          <w:rFonts w:eastAsiaTheme="minorEastAsia" w:hint="eastAsia"/>
        </w:rPr>
        <w:t xml:space="preserve">] </w:t>
      </w:r>
      <w:r w:rsidRPr="00FA2F4D">
        <w:rPr>
          <w:rFonts w:eastAsiaTheme="minorEastAsia"/>
        </w:rPr>
        <w:t>Incoming SIP trunk calls forwarded to voicemail receive no speech</w:t>
      </w:r>
    </w:p>
    <w:p w:rsidR="00A5403F" w:rsidRPr="00FA2F4D" w:rsidRDefault="00A5403F" w:rsidP="00A5403F">
      <w:pPr>
        <w:rPr>
          <w:rFonts w:eastAsiaTheme="minorEastAsia"/>
        </w:rPr>
      </w:pPr>
      <w:r>
        <w:rPr>
          <w:rFonts w:eastAsiaTheme="minorEastAsia" w:hint="eastAsia"/>
        </w:rPr>
        <w:t xml:space="preserve">- </w:t>
      </w:r>
      <w:r w:rsidRPr="00FA2F4D">
        <w:rPr>
          <w:rFonts w:eastAsiaTheme="minorEastAsia"/>
        </w:rPr>
        <w:t>Description</w:t>
      </w:r>
      <w:r w:rsidRPr="00FA2F4D">
        <w:rPr>
          <w:rFonts w:eastAsiaTheme="minorEastAsia" w:hint="eastAsia"/>
        </w:rPr>
        <w:t xml:space="preserve">: </w:t>
      </w:r>
      <w:r w:rsidRPr="00FA2F4D">
        <w:rPr>
          <w:rFonts w:eastAsiaTheme="minorEastAsia"/>
        </w:rPr>
        <w:t xml:space="preserve">Incoming SIP trunk calls </w:t>
      </w:r>
      <w:r w:rsidRPr="00FA2F4D">
        <w:rPr>
          <w:rFonts w:eastAsiaTheme="minorEastAsia" w:hint="eastAsia"/>
        </w:rPr>
        <w:t xml:space="preserve">including G.729 1st and G.711u over 5th </w:t>
      </w:r>
      <w:r w:rsidRPr="00FA2F4D">
        <w:rPr>
          <w:rFonts w:eastAsiaTheme="minorEastAsia"/>
        </w:rPr>
        <w:t>forwarded to voicemail receive no speech</w:t>
      </w:r>
      <w:r w:rsidRPr="00FA2F4D">
        <w:rPr>
          <w:rFonts w:eastAsiaTheme="minorEastAsia" w:hint="eastAsia"/>
        </w:rPr>
        <w:t>..</w:t>
      </w:r>
    </w:p>
    <w:p w:rsidR="00A5403F" w:rsidRPr="00FA2F4D" w:rsidRDefault="00A5403F" w:rsidP="00A5403F">
      <w:pPr>
        <w:rPr>
          <w:rFonts w:eastAsiaTheme="minorEastAsia"/>
        </w:rPr>
      </w:pPr>
      <w:r>
        <w:rPr>
          <w:rFonts w:eastAsiaTheme="minorEastAsia" w:hint="eastAsia"/>
        </w:rPr>
        <w:t xml:space="preserve">- </w:t>
      </w:r>
      <w:r>
        <w:rPr>
          <w:rFonts w:eastAsiaTheme="minorEastAsia"/>
        </w:rPr>
        <w:t>Cause</w:t>
      </w:r>
      <w:r>
        <w:rPr>
          <w:rFonts w:eastAsiaTheme="minorEastAsia" w:hint="eastAsia"/>
        </w:rPr>
        <w:t xml:space="preserve">: </w:t>
      </w:r>
      <w:r w:rsidRPr="00FA2F4D">
        <w:rPr>
          <w:rFonts w:eastAsiaTheme="minorEastAsia" w:hint="eastAsia"/>
        </w:rPr>
        <w:t>In this case GWU send 200 OK excluding codec</w:t>
      </w:r>
    </w:p>
    <w:p w:rsidR="00A5403F" w:rsidRPr="00FA2F4D" w:rsidRDefault="00A5403F" w:rsidP="00A5403F">
      <w:pPr>
        <w:rPr>
          <w:rFonts w:eastAsiaTheme="minorEastAsia"/>
        </w:rPr>
      </w:pPr>
      <w:r>
        <w:rPr>
          <w:rFonts w:eastAsiaTheme="minorEastAsia" w:hint="eastAsia"/>
        </w:rPr>
        <w:lastRenderedPageBreak/>
        <w:t xml:space="preserve">- </w:t>
      </w:r>
      <w:r>
        <w:rPr>
          <w:rFonts w:eastAsiaTheme="minorEastAsia"/>
        </w:rPr>
        <w:t>Resolution</w:t>
      </w:r>
      <w:r>
        <w:rPr>
          <w:rFonts w:eastAsiaTheme="minorEastAsia" w:hint="eastAsia"/>
        </w:rPr>
        <w:t>: GWU send 200 OK including codec</w:t>
      </w:r>
    </w:p>
    <w:p w:rsidR="00A5403F" w:rsidRDefault="00A5403F" w:rsidP="00A5403F">
      <w:pPr>
        <w:pStyle w:val="a9"/>
        <w:rPr>
          <w:rFonts w:asciiTheme="minorHAnsi" w:eastAsiaTheme="minorHAnsi" w:hAnsiTheme="minorHAnsi" w:cs="Arial"/>
          <w:szCs w:val="20"/>
        </w:rPr>
      </w:pPr>
      <w:r w:rsidRPr="00355210">
        <w:rPr>
          <w:rFonts w:asciiTheme="minorHAnsi" w:eastAsiaTheme="minorHAnsi" w:hAnsiTheme="minorHAnsi" w:cs="Arial" w:hint="eastAsia"/>
          <w:szCs w:val="20"/>
        </w:rPr>
        <w:t>Block: ACALLB</w:t>
      </w:r>
    </w:p>
    <w:p w:rsidR="00A5403F" w:rsidRDefault="00A5403F" w:rsidP="00A5403F">
      <w:pPr>
        <w:pStyle w:val="a9"/>
        <w:rPr>
          <w:rFonts w:asciiTheme="minorHAnsi" w:eastAsiaTheme="minorHAnsi" w:hAnsiTheme="minorHAnsi" w:cs="Arial"/>
          <w:szCs w:val="20"/>
        </w:rPr>
      </w:pPr>
    </w:p>
    <w:p w:rsidR="00A5403F" w:rsidRDefault="00A5403F" w:rsidP="00A5403F">
      <w:pPr>
        <w:rPr>
          <w:rFonts w:eastAsiaTheme="minorEastAsia"/>
        </w:rPr>
      </w:pPr>
    </w:p>
    <w:p w:rsidR="00A5403F" w:rsidRDefault="00A5403F" w:rsidP="00A5403F">
      <w:pPr>
        <w:widowControl/>
        <w:wordWrap/>
        <w:autoSpaceDE/>
        <w:autoSpaceDN/>
        <w:spacing w:after="200" w:line="276" w:lineRule="auto"/>
      </w:pPr>
      <w:r>
        <w:br w:type="page"/>
      </w:r>
    </w:p>
    <w:p w:rsidR="00A5403F" w:rsidRDefault="00A5403F" w:rsidP="00A5403F"/>
    <w:tbl>
      <w:tblPr>
        <w:tblStyle w:val="-11"/>
        <w:tblW w:w="0" w:type="auto"/>
        <w:tblLook w:val="04A0" w:firstRow="1" w:lastRow="0" w:firstColumn="1" w:lastColumn="0" w:noHBand="0" w:noVBand="1"/>
      </w:tblPr>
      <w:tblGrid>
        <w:gridCol w:w="9224"/>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7</w:t>
            </w:r>
            <w:r>
              <w:rPr>
                <w:rFonts w:cs="Arial"/>
                <w:sz w:val="24"/>
              </w:rPr>
              <w:t>/</w:t>
            </w:r>
            <w:r>
              <w:rPr>
                <w:rFonts w:eastAsiaTheme="minorEastAsia" w:cs="Arial" w:hint="eastAsia"/>
                <w:sz w:val="24"/>
              </w:rPr>
              <w:t>06</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701"/>
        <w:gridCol w:w="3686"/>
        <w:gridCol w:w="368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ipx-app_1.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p>
        </w:tc>
        <w:tc>
          <w:tcPr>
            <w:tcW w:w="3685" w:type="dxa"/>
            <w:shd w:val="clear" w:color="auto" w:fill="auto"/>
            <w:vAlign w:val="center"/>
          </w:tcPr>
          <w:p w:rsidR="00A5403F" w:rsidRPr="005A1A5E" w:rsidRDefault="00A5403F" w:rsidP="00F72028">
            <w:pPr>
              <w:pStyle w:val="a9"/>
            </w:pPr>
            <w:r w:rsidRPr="005A1A5E">
              <w:t>ipx-vpu_1.</w:t>
            </w:r>
            <w:r w:rsidRPr="005A1A5E">
              <w:rPr>
                <w:rFonts w:hint="eastAsia"/>
              </w:rPr>
              <w:t>5</w:t>
            </w:r>
            <w:r w:rsidRPr="005A1A5E">
              <w:t>.0.</w:t>
            </w:r>
            <w:r w:rsidRPr="005A1A5E">
              <w:rPr>
                <w:rFonts w:hint="eastAsia"/>
              </w:rPr>
              <w:t>7</w:t>
            </w:r>
            <w:r w:rsidRPr="005A1A5E">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9</w:t>
            </w:r>
            <w:r w:rsidRPr="005A1A5E">
              <w:t xml:space="preserve"> (2016.0</w:t>
            </w:r>
            <w:r w:rsidRPr="005A1A5E">
              <w:rPr>
                <w:rFonts w:hint="eastAsia"/>
              </w:rPr>
              <w:t>7</w:t>
            </w:r>
            <w:r w:rsidRPr="005A1A5E">
              <w:t>.</w:t>
            </w:r>
            <w:r w:rsidRPr="005A1A5E">
              <w:rPr>
                <w:rFonts w:hint="eastAsia"/>
              </w:rPr>
              <w:t>05</w:t>
            </w:r>
            <w:r w:rsidRPr="005A1A5E">
              <w:t>)</w:t>
            </w:r>
          </w:p>
        </w:tc>
        <w:tc>
          <w:tcPr>
            <w:tcW w:w="3685" w:type="dxa"/>
            <w:shd w:val="clear" w:color="auto" w:fill="auto"/>
            <w:vAlign w:val="center"/>
          </w:tcPr>
          <w:p w:rsidR="00A5403F" w:rsidRPr="005A1A5E" w:rsidRDefault="00A5403F" w:rsidP="00F72028">
            <w:pPr>
              <w:pStyle w:val="a9"/>
            </w:pPr>
            <w:r w:rsidRPr="005A1A5E">
              <w:t>ipx-sys_1.</w:t>
            </w:r>
            <w:r w:rsidRPr="005A1A5E">
              <w:rPr>
                <w:rFonts w:hint="eastAsia"/>
              </w:rPr>
              <w:t>5</w:t>
            </w:r>
            <w:r w:rsidRPr="005A1A5E">
              <w:t>.</w:t>
            </w:r>
            <w:r w:rsidRPr="005A1A5E">
              <w:rPr>
                <w:rFonts w:hint="eastAsia"/>
              </w:rPr>
              <w:t>0.9</w:t>
            </w:r>
            <w:r w:rsidRPr="005A1A5E">
              <w:t>.tg</w:t>
            </w:r>
            <w:r w:rsidRPr="005A1A5E">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ipx-pri_1.</w:t>
            </w:r>
            <w:r w:rsidRPr="005A1A5E">
              <w:rPr>
                <w:rFonts w:hint="eastAsia"/>
              </w:rPr>
              <w:t>5</w:t>
            </w:r>
            <w:r w:rsidRPr="005A1A5E">
              <w:t>.0.</w:t>
            </w:r>
            <w:r w:rsidRPr="005A1A5E">
              <w:rPr>
                <w:rFonts w:hint="eastAsia"/>
              </w:rPr>
              <w:t>7</w:t>
            </w:r>
            <w:r w:rsidRPr="005A1A5E">
              <w:t>.</w:t>
            </w:r>
            <w:r w:rsidRPr="005A1A5E">
              <w:rPr>
                <w:rFonts w:hint="eastAsia"/>
              </w:rPr>
              <w:t>t</w:t>
            </w:r>
            <w:r w:rsidRPr="005A1A5E">
              <w: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5A1A5E" w:rsidRDefault="00A5403F" w:rsidP="00F72028">
            <w:pPr>
              <w:pStyle w:val="a9"/>
            </w:pPr>
            <w:r w:rsidRPr="005A1A5E">
              <w:t>1.</w:t>
            </w:r>
            <w:r w:rsidRPr="005A1A5E">
              <w:rPr>
                <w:rFonts w:hint="eastAsia"/>
              </w:rPr>
              <w:t>5</w:t>
            </w:r>
            <w:r w:rsidRPr="005A1A5E">
              <w:t>.0.</w:t>
            </w:r>
            <w:r w:rsidRPr="005A1A5E">
              <w:rPr>
                <w:rFonts w:hint="eastAsia"/>
              </w:rPr>
              <w:t>7</w:t>
            </w:r>
            <w:r w:rsidRPr="005A1A5E">
              <w:t xml:space="preserve"> (2016.0</w:t>
            </w:r>
            <w:r w:rsidRPr="005A1A5E">
              <w:rPr>
                <w:rFonts w:hint="eastAsia"/>
              </w:rPr>
              <w:t>6</w:t>
            </w:r>
            <w:r w:rsidRPr="005A1A5E">
              <w:t>.</w:t>
            </w:r>
            <w:r w:rsidRPr="005A1A5E">
              <w:rPr>
                <w:rFonts w:hint="eastAsia"/>
              </w:rPr>
              <w:t>29</w:t>
            </w:r>
            <w:r w:rsidRPr="005A1A5E">
              <w:t>)</w:t>
            </w:r>
          </w:p>
        </w:tc>
        <w:tc>
          <w:tcPr>
            <w:tcW w:w="3685" w:type="dxa"/>
            <w:shd w:val="clear" w:color="auto" w:fill="auto"/>
            <w:vAlign w:val="center"/>
          </w:tcPr>
          <w:p w:rsidR="00A5403F" w:rsidRPr="005A1A5E" w:rsidRDefault="00A5403F" w:rsidP="00F72028">
            <w:pPr>
              <w:pStyle w:val="a9"/>
            </w:pPr>
            <w:r w:rsidRPr="005A1A5E">
              <w:t>ipx-ecu_1.</w:t>
            </w:r>
            <w:r w:rsidRPr="005A1A5E">
              <w:rPr>
                <w:rFonts w:hint="eastAsia"/>
              </w:rPr>
              <w:t>5</w:t>
            </w:r>
            <w:r w:rsidRPr="005A1A5E">
              <w:t>.</w:t>
            </w:r>
            <w:r w:rsidRPr="005A1A5E">
              <w:rPr>
                <w:rFonts w:hint="eastAsia"/>
              </w:rPr>
              <w:t>0</w:t>
            </w:r>
            <w:r w:rsidRPr="005A1A5E">
              <w:t>.</w:t>
            </w:r>
            <w:r w:rsidRPr="005A1A5E">
              <w:rPr>
                <w:rFonts w:hint="eastAsia"/>
              </w:rPr>
              <w:t>7</w:t>
            </w:r>
            <w:r w:rsidRPr="005A1A5E">
              <w:t>.tgz</w:t>
            </w:r>
          </w:p>
        </w:tc>
      </w:tr>
    </w:tbl>
    <w:p w:rsidR="00A5403F" w:rsidRDefault="00A5403F" w:rsidP="00A5403F">
      <w:pPr>
        <w:rPr>
          <w:rFonts w:eastAsiaTheme="minorEastAsia"/>
        </w:rPr>
      </w:pPr>
    </w:p>
    <w:p w:rsidR="00447987" w:rsidRDefault="00447987" w:rsidP="00447987">
      <w:pPr>
        <w:wordWrap/>
        <w:adjustRightInd w:val="0"/>
        <w:rPr>
          <w:rFonts w:ascii="Times New Roman" w:eastAsiaTheme="minorEastAsia" w:hAnsi="Times New Roman" w:cs="Times New Roman"/>
          <w:szCs w:val="20"/>
        </w:rPr>
      </w:pPr>
      <w:r>
        <w:rPr>
          <w:rFonts w:eastAsiaTheme="minorEastAsia" w:cs="Arial"/>
          <w:szCs w:val="20"/>
        </w:rPr>
        <w:t>[</w:t>
      </w:r>
      <w:r>
        <w:rPr>
          <w:rFonts w:ascii="맑은 고딕" w:eastAsia="맑은 고딕" w:hAnsiTheme="minorHAnsi" w:cs="맑은 고딕" w:hint="eastAsia"/>
          <w:color w:val="000000"/>
          <w:sz w:val="18"/>
          <w:szCs w:val="18"/>
        </w:rPr>
        <w:t>#TE16503H/-/SEUK</w:t>
      </w:r>
      <w:r>
        <w:rPr>
          <w:rFonts w:eastAsiaTheme="minorEastAsia" w:cs="Arial"/>
          <w:szCs w:val="20"/>
        </w:rPr>
        <w:t>] Hunt Parallel Group extends simultaneous processing capacity from 10 to 32.</w:t>
      </w:r>
    </w:p>
    <w:p w:rsidR="00447987" w:rsidRDefault="00447987" w:rsidP="00447987">
      <w:pPr>
        <w:rPr>
          <w:rFonts w:eastAsiaTheme="minorEastAsia" w:cs="Arial"/>
          <w:kern w:val="0"/>
          <w:szCs w:val="20"/>
        </w:rPr>
      </w:pPr>
      <w:r>
        <w:rPr>
          <w:rFonts w:eastAsiaTheme="minorEastAsia" w:cs="Arial"/>
          <w:kern w:val="0"/>
          <w:szCs w:val="20"/>
        </w:rPr>
        <w:t>Block: SIPB, CSB</w:t>
      </w:r>
    </w:p>
    <w:p w:rsidR="00447987" w:rsidRPr="001A0369" w:rsidRDefault="00447987" w:rsidP="00447987">
      <w:pPr>
        <w:rPr>
          <w:rFonts w:eastAsiaTheme="minorEastAsia"/>
        </w:rPr>
      </w:pPr>
    </w:p>
    <w:p w:rsidR="00A5403F" w:rsidRDefault="00A5403F" w:rsidP="00A5403F">
      <w:r>
        <w:t>[-/-/</w:t>
      </w:r>
      <w:r>
        <w:rPr>
          <w:rFonts w:eastAsiaTheme="minorEastAsia"/>
        </w:rPr>
        <w:t>-</w:t>
      </w:r>
      <w:r>
        <w:t>]</w:t>
      </w:r>
      <w:r>
        <w:rPr>
          <w:rFonts w:eastAsiaTheme="minorEastAsia"/>
        </w:rPr>
        <w:t xml:space="preserve"> Dutch was added.</w:t>
      </w:r>
    </w:p>
    <w:p w:rsidR="00A5403F" w:rsidRDefault="00A5403F" w:rsidP="00A5403F">
      <w:pPr>
        <w:rPr>
          <w:rFonts w:eastAsiaTheme="minorEastAsia"/>
        </w:rPr>
      </w:pPr>
      <w:r>
        <w:rPr>
          <w:rFonts w:eastAsiaTheme="minorEastAsia"/>
        </w:rPr>
        <w:t>Block: SCM Administrator, SCM Personal Assistant, Announcement, Phone Display</w:t>
      </w:r>
    </w:p>
    <w:p w:rsidR="00A5403F" w:rsidRDefault="00A5403F" w:rsidP="00A5403F">
      <w:pPr>
        <w:rPr>
          <w:rFonts w:eastAsiaTheme="minorEastAsia"/>
        </w:rPr>
      </w:pPr>
    </w:p>
    <w:p w:rsidR="00A5403F" w:rsidRDefault="00A5403F" w:rsidP="00A5403F">
      <w:r>
        <w:t>[-/-/</w:t>
      </w:r>
      <w:r>
        <w:rPr>
          <w:rFonts w:eastAsiaTheme="minorEastAsia"/>
        </w:rPr>
        <w:t>-</w:t>
      </w:r>
      <w:r>
        <w:t xml:space="preserve">] </w:t>
      </w:r>
      <w:r>
        <w:rPr>
          <w:rFonts w:eastAsiaTheme="minorEastAsia"/>
        </w:rPr>
        <w:t>Minimum RTP Port and Maximum RTP Port in [Configuration &gt; Network &gt; SBC &gt; Media Pool] was limited to the possible input values over 42000.</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r>
        <w:t>[-/-/-] Warning dialog in Miscellaneous ACL.</w:t>
      </w:r>
    </w:p>
    <w:p w:rsidR="00A5403F" w:rsidRDefault="00A5403F" w:rsidP="00A5403F">
      <w:r>
        <w:t>Inbound and if the drop for all Destination Port (dest_port=0), an alert will pop up incoming all ports are blocked for incoming packets originating from that Source IP range.</w:t>
      </w:r>
    </w:p>
    <w:p w:rsidR="00A5403F" w:rsidRDefault="00A5403F" w:rsidP="00A5403F">
      <w:r>
        <w:t>Outbound and if the drop for all Source Port (src_port=0), an alert will pop up outgoing all ports are blocked for outgoing packets to that Destination IP range.</w:t>
      </w:r>
    </w:p>
    <w:p w:rsidR="00A5403F" w:rsidRDefault="00A5403F" w:rsidP="00A5403F">
      <w:r>
        <w:t xml:space="preserve">Menu : Management &gt; Access Control List(ACL) &gt; Miscellaneous ACL </w:t>
      </w:r>
    </w:p>
    <w:p w:rsidR="00A5403F" w:rsidRDefault="00A5403F" w:rsidP="00A5403F">
      <w:r>
        <w:rPr>
          <w:rFonts w:eastAsiaTheme="minorEastAsia"/>
        </w:rPr>
        <w:t>Block: SCM Administrator</w:t>
      </w:r>
    </w:p>
    <w:p w:rsidR="00A5403F" w:rsidRDefault="00A5403F" w:rsidP="00A5403F"/>
    <w:p w:rsidR="00A5403F" w:rsidRDefault="00A5403F" w:rsidP="00A5403F">
      <w:r>
        <w:t>[-/-/-] Warning dialog in Administrator Control.</w:t>
      </w:r>
    </w:p>
    <w:p w:rsidR="00A5403F" w:rsidRDefault="00A5403F" w:rsidP="00A5403F">
      <w:r>
        <w:t>If the drop for all IP Address (IP = 0.0.0.0 or Subnet=0), an alert will pop up informing that SCM Administrator access can be blocked for all IP.</w:t>
      </w:r>
    </w:p>
    <w:p w:rsidR="00A5403F" w:rsidRDefault="00A5403F" w:rsidP="00A5403F">
      <w:r>
        <w:t xml:space="preserve">Menu : Management &gt; Access Permission &gt; Administrator Control </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Pr="00C23C2B" w:rsidRDefault="00A5403F" w:rsidP="00A5403F">
      <w:r w:rsidRPr="00C23C2B">
        <w:rPr>
          <w:rFonts w:hint="eastAsia"/>
        </w:rPr>
        <w:t>[-/-/</w:t>
      </w:r>
      <w:r w:rsidRPr="00C23C2B">
        <w:t>KOREA</w:t>
      </w:r>
      <w:r w:rsidRPr="00C23C2B">
        <w:rPr>
          <w:rFonts w:hint="eastAsia"/>
        </w:rPr>
        <w:t xml:space="preserve">] </w:t>
      </w:r>
      <w:r w:rsidRPr="00C23C2B">
        <w:t>Default ACL rules which is for TCP connection between</w:t>
      </w:r>
      <w:r w:rsidRPr="00C23C2B">
        <w:rPr>
          <w:rFonts w:hint="eastAsia"/>
        </w:rPr>
        <w:t xml:space="preserve"> i</w:t>
      </w:r>
      <w:r w:rsidRPr="00C23C2B">
        <w:t>nternal</w:t>
      </w:r>
      <w:r w:rsidRPr="00C23C2B">
        <w:rPr>
          <w:rFonts w:hint="eastAsia"/>
        </w:rPr>
        <w:t xml:space="preserve"> processes</w:t>
      </w:r>
      <w:r w:rsidRPr="00C23C2B">
        <w:t xml:space="preserve"> are added in Miscellaneous ACL menu when installed first time.</w:t>
      </w:r>
    </w:p>
    <w:p w:rsidR="00A5403F" w:rsidRPr="00C23C2B" w:rsidRDefault="00A5403F" w:rsidP="00A5403F">
      <w:r w:rsidRPr="00C23C2B">
        <w:rPr>
          <w:rFonts w:hint="eastAsia"/>
        </w:rPr>
        <w:t>Index 1 is for Master Node, Index 2 is for Slave Node.</w:t>
      </w:r>
    </w:p>
    <w:p w:rsidR="00A5403F" w:rsidRDefault="00A5403F" w:rsidP="00A5403F">
      <w:pPr>
        <w:rPr>
          <w:rFonts w:eastAsiaTheme="minorEastAsia"/>
        </w:rPr>
      </w:pPr>
      <w:r w:rsidRPr="00C23C2B">
        <w:rPr>
          <w:rFonts w:hint="eastAsia"/>
        </w:rPr>
        <w:t>Menu: [MANAGEMENT &gt; Access Control List(ACL) &gt; Miscellaneous ACL]</w:t>
      </w:r>
    </w:p>
    <w:p w:rsidR="00A5403F" w:rsidRPr="00C23C2B" w:rsidRDefault="00A5403F" w:rsidP="00A5403F">
      <w:pPr>
        <w:rPr>
          <w:rFonts w:eastAsiaTheme="minorEastAsia"/>
        </w:rPr>
      </w:pPr>
      <w:r>
        <w:rPr>
          <w:rFonts w:eastAsiaTheme="minorEastAsia" w:hint="eastAsia"/>
        </w:rPr>
        <w:lastRenderedPageBreak/>
        <w:t>Block: OAMB.exe</w:t>
      </w:r>
    </w:p>
    <w:p w:rsidR="00A5403F" w:rsidRPr="00C23C2B" w:rsidRDefault="00A5403F" w:rsidP="00A5403F">
      <w:pPr>
        <w:rPr>
          <w:rFonts w:eastAsiaTheme="minorEastAsia"/>
        </w:rPr>
      </w:pPr>
    </w:p>
    <w:p w:rsidR="00A5403F" w:rsidRPr="00DA74BF" w:rsidRDefault="00A5403F" w:rsidP="00A5403F">
      <w:pPr>
        <w:rPr>
          <w:rFonts w:eastAsiaTheme="minorEastAsia"/>
        </w:rPr>
      </w:pPr>
      <w:r w:rsidRPr="00C23C2B">
        <w:rPr>
          <w:rFonts w:hint="eastAsia"/>
        </w:rPr>
        <w:t>[-/-/</w:t>
      </w:r>
      <w:r>
        <w:rPr>
          <w:rFonts w:eastAsiaTheme="minorEastAsia" w:hint="eastAsia"/>
        </w:rPr>
        <w:t>-</w:t>
      </w:r>
      <w:r>
        <w:rPr>
          <w:rFonts w:hint="eastAsia"/>
        </w:rPr>
        <w:t>]</w:t>
      </w:r>
      <w:r>
        <w:rPr>
          <w:rFonts w:eastAsiaTheme="minorEastAsia" w:hint="eastAsia"/>
        </w:rPr>
        <w:t xml:space="preserve"> Default Access Code and Service Call Access Code are created automatically when User Group is created.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User Group &gt; Change User Group &gt; Information]</w:t>
      </w:r>
    </w:p>
    <w:p w:rsidR="00A5403F" w:rsidRPr="00C23C2B" w:rsidRDefault="00A5403F" w:rsidP="00A5403F">
      <w:pPr>
        <w:rPr>
          <w:rFonts w:eastAsiaTheme="minorEastAsia"/>
        </w:rPr>
      </w:pPr>
      <w:r>
        <w:rPr>
          <w:rFonts w:eastAsiaTheme="minorEastAsia" w:hint="eastAsia"/>
        </w:rPr>
        <w:t>Block: DMB.exe</w:t>
      </w:r>
    </w:p>
    <w:p w:rsidR="00A5403F" w:rsidRDefault="00A5403F" w:rsidP="00A5403F">
      <w:pPr>
        <w:rPr>
          <w:rFonts w:eastAsiaTheme="minorEastAsia"/>
        </w:rPr>
      </w:pPr>
    </w:p>
    <w:p w:rsidR="00A5403F" w:rsidRPr="00A16910" w:rsidRDefault="00A5403F" w:rsidP="00A5403F">
      <w:pPr>
        <w:rPr>
          <w:rFonts w:eastAsiaTheme="minorEastAsia"/>
        </w:rPr>
      </w:pPr>
      <w:r w:rsidRPr="00C23C2B">
        <w:rPr>
          <w:rFonts w:hint="eastAsia"/>
        </w:rPr>
        <w:t>[-/-/</w:t>
      </w:r>
      <w:r>
        <w:rPr>
          <w:rFonts w:eastAsiaTheme="minorEastAsia" w:hint="eastAsia"/>
        </w:rPr>
        <w:t>-</w:t>
      </w:r>
      <w:r w:rsidRPr="00C23C2B">
        <w:rPr>
          <w:rFonts w:hint="eastAsia"/>
        </w:rPr>
        <w:t xml:space="preserve">] </w:t>
      </w:r>
      <w:r>
        <w:t>Default</w:t>
      </w:r>
      <w:r>
        <w:rPr>
          <w:rFonts w:eastAsiaTheme="minorEastAsia" w:hint="eastAsia"/>
        </w:rPr>
        <w:t xml:space="preserve"> Tone Setting values are changed.</w:t>
      </w:r>
    </w:p>
    <w:p w:rsidR="00A5403F" w:rsidRDefault="00A5403F" w:rsidP="00A5403F">
      <w:pPr>
        <w:rPr>
          <w:rFonts w:eastAsiaTheme="minorEastAsia"/>
        </w:rPr>
      </w:pPr>
      <w:r w:rsidRPr="00C23C2B">
        <w:rPr>
          <w:rFonts w:hint="eastAsia"/>
        </w:rPr>
        <w:t>Menu: [</w:t>
      </w:r>
      <w:r>
        <w:rPr>
          <w:rFonts w:eastAsiaTheme="minorEastAsia" w:hint="eastAsia"/>
        </w:rPr>
        <w:t>CONFIGURATION</w:t>
      </w:r>
      <w:r w:rsidRPr="00C23C2B">
        <w:rPr>
          <w:rFonts w:hint="eastAsia"/>
        </w:rPr>
        <w:t xml:space="preserve"> &gt; </w:t>
      </w:r>
      <w:r>
        <w:rPr>
          <w:rFonts w:eastAsiaTheme="minorEastAsia" w:hint="eastAsia"/>
        </w:rPr>
        <w:t>Phone Setting &gt; Tone Setting</w:t>
      </w:r>
      <w:r w:rsidRPr="00C23C2B">
        <w:rPr>
          <w:rFonts w:hint="eastAsia"/>
        </w:rPr>
        <w:t>]</w:t>
      </w:r>
    </w:p>
    <w:p w:rsidR="00A5403F" w:rsidRPr="00C23C2B" w:rsidRDefault="00A5403F" w:rsidP="00A5403F">
      <w:pPr>
        <w:rPr>
          <w:rFonts w:eastAsiaTheme="minorEastAsia"/>
        </w:rPr>
      </w:pPr>
      <w:r>
        <w:rPr>
          <w:rFonts w:eastAsiaTheme="minorEastAsia" w:hint="eastAsia"/>
        </w:rPr>
        <w:t>Block: DB</w:t>
      </w:r>
    </w:p>
    <w:p w:rsidR="00A5403F" w:rsidRDefault="00A5403F" w:rsidP="00A5403F">
      <w:pPr>
        <w:rPr>
          <w:rFonts w:eastAsiaTheme="minorEastAsia"/>
        </w:rPr>
      </w:pPr>
    </w:p>
    <w:p w:rsidR="00A5403F" w:rsidRDefault="00A5403F" w:rsidP="00A5403F">
      <w:pPr>
        <w:rPr>
          <w:rFonts w:eastAsiaTheme="minorEastAsia"/>
        </w:rPr>
      </w:pPr>
      <w:r>
        <w:t>[-/-/</w:t>
      </w:r>
      <w:r>
        <w:rPr>
          <w:rFonts w:eastAsiaTheme="minorEastAsia"/>
        </w:rPr>
        <w:t>-</w:t>
      </w:r>
      <w:r>
        <w:t xml:space="preserve">] </w:t>
      </w:r>
      <w:r>
        <w:rPr>
          <w:rFonts w:asciiTheme="minorEastAsia" w:eastAsiaTheme="minorEastAsia" w:hAnsiTheme="minorEastAsia" w:hint="eastAsia"/>
        </w:rPr>
        <w:t>Country name was changed. (Asia -&gt; South Asia)</w:t>
      </w:r>
    </w:p>
    <w:p w:rsidR="00A5403F" w:rsidRDefault="00A5403F" w:rsidP="00A5403F">
      <w:r>
        <w:t xml:space="preserve">Menu: Configuration Wizard, </w:t>
      </w:r>
      <w:r>
        <w:rPr>
          <w:rFonts w:eastAsiaTheme="minorEastAsia"/>
        </w:rPr>
        <w:t>CONFIGURATION</w:t>
      </w:r>
      <w:r>
        <w:t xml:space="preserve"> &gt; </w:t>
      </w:r>
      <w:r>
        <w:rPr>
          <w:rFonts w:eastAsiaTheme="minorEastAsia"/>
        </w:rPr>
        <w:t>Miscellaneous &gt; Country</w:t>
      </w:r>
      <w:r>
        <w:t xml:space="preserve">, </w:t>
      </w:r>
    </w:p>
    <w:p w:rsidR="00A5403F" w:rsidRDefault="00A5403F" w:rsidP="00A5403F">
      <w:pPr>
        <w:ind w:firstLineChars="350" w:firstLine="700"/>
        <w:rPr>
          <w:rFonts w:eastAsiaTheme="minorEastAsia"/>
        </w:rPr>
      </w:pPr>
      <w:r>
        <w:t>CONFIGURATION &gt; Gateway &gt; IPX Setting &gt; Gateway Configuration</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UK</w:t>
      </w:r>
      <w:r>
        <w:t>] Fixed that if the type of Activation Key item is ‘Free of charge’, the count of the item was not displayed in Detail dialog of Activation Key menu.</w:t>
      </w:r>
    </w:p>
    <w:p w:rsidR="00A5403F" w:rsidRDefault="00A5403F" w:rsidP="00A5403F">
      <w:pPr>
        <w:rPr>
          <w:rFonts w:eastAsiaTheme="minorEastAsia"/>
        </w:rPr>
      </w:pPr>
      <w:r>
        <w:t xml:space="preserve">Menu: </w:t>
      </w:r>
      <w:r>
        <w:rPr>
          <w:rFonts w:eastAsiaTheme="minorEastAsia"/>
        </w:rPr>
        <w:t>CONFIGURATION</w:t>
      </w:r>
      <w:r>
        <w:t xml:space="preserve"> &gt; </w:t>
      </w:r>
      <w:r>
        <w:rPr>
          <w:rFonts w:eastAsiaTheme="minorEastAsia"/>
        </w:rPr>
        <w:t>Resource &gt; Activation Key</w:t>
      </w:r>
    </w:p>
    <w:p w:rsidR="00A5403F" w:rsidRDefault="00A5403F" w:rsidP="00A5403F">
      <w:pPr>
        <w:rPr>
          <w:rFonts w:eastAsiaTheme="minorEastAsia"/>
        </w:rPr>
      </w:pPr>
      <w:r>
        <w:rPr>
          <w:rFonts w:eastAsiaTheme="minorEastAsia"/>
        </w:rPr>
        <w:t>Block: SCM Administrator</w:t>
      </w:r>
    </w:p>
    <w:p w:rsidR="00A5403F" w:rsidRDefault="00A5403F" w:rsidP="00A5403F">
      <w:pPr>
        <w:rPr>
          <w:rFonts w:eastAsiaTheme="minorEastAsia"/>
        </w:rPr>
      </w:pPr>
    </w:p>
    <w:p w:rsidR="00A5403F" w:rsidRDefault="00A5403F" w:rsidP="00A5403F">
      <w:pPr>
        <w:ind w:left="708" w:hangingChars="354" w:hanging="708"/>
        <w:rPr>
          <w:rFonts w:eastAsiaTheme="minorEastAsia"/>
        </w:rPr>
      </w:pPr>
      <w:r>
        <w:t>[-/-/</w:t>
      </w:r>
      <w:r>
        <w:rPr>
          <w:rFonts w:eastAsiaTheme="minorEastAsia"/>
        </w:rPr>
        <w:t>-</w:t>
      </w:r>
      <w:r>
        <w:t>] Conference menu tree of SCM Personal Assistant will be displayed if VPU card is configured in slot1~4 configuration.</w:t>
      </w:r>
    </w:p>
    <w:p w:rsidR="00A5403F" w:rsidRDefault="00A5403F" w:rsidP="00A5403F">
      <w:pPr>
        <w:rPr>
          <w:rFonts w:eastAsiaTheme="minorEastAsia"/>
        </w:rPr>
      </w:pPr>
      <w:r>
        <w:rPr>
          <w:rFonts w:eastAsiaTheme="minorEastAsia"/>
        </w:rPr>
        <w:t>Admin Menu: CONFIGURATION &gt; Cabinet/Slot &gt; Cabinet Configuration &gt; Slot Configuration</w:t>
      </w:r>
    </w:p>
    <w:p w:rsidR="00A5403F" w:rsidRDefault="00A5403F" w:rsidP="00A5403F">
      <w:pPr>
        <w:ind w:firstLineChars="600" w:firstLine="1200"/>
        <w:rPr>
          <w:rFonts w:eastAsiaTheme="minorEastAsia"/>
        </w:rPr>
      </w:pPr>
      <w:r>
        <w:rPr>
          <w:rFonts w:eastAsiaTheme="minorEastAsia"/>
        </w:rPr>
        <w:t xml:space="preserve"> &gt; Slot1~4 Configuration</w:t>
      </w:r>
    </w:p>
    <w:p w:rsidR="00A5403F" w:rsidRDefault="00A5403F" w:rsidP="00A5403F">
      <w:pPr>
        <w:rPr>
          <w:rFonts w:eastAsiaTheme="minorEastAsia"/>
        </w:rPr>
      </w:pPr>
      <w:r>
        <w:t xml:space="preserve">Menu: </w:t>
      </w:r>
      <w:r>
        <w:rPr>
          <w:rFonts w:eastAsiaTheme="minorEastAsia"/>
        </w:rPr>
        <w:t>SCM Personal Assistant &gt; Conference</w:t>
      </w:r>
    </w:p>
    <w:p w:rsidR="00A5403F" w:rsidRDefault="00A5403F" w:rsidP="00A5403F">
      <w:pPr>
        <w:rPr>
          <w:rFonts w:eastAsiaTheme="minorEastAsia"/>
        </w:rPr>
      </w:pPr>
      <w:r>
        <w:rPr>
          <w:rFonts w:eastAsiaTheme="minorEastAsia"/>
        </w:rPr>
        <w:t>Block: SCM Personal Assistant</w:t>
      </w:r>
    </w:p>
    <w:p w:rsidR="00A5403F" w:rsidRDefault="00A5403F" w:rsidP="00A5403F"/>
    <w:p w:rsidR="00A5403F" w:rsidRDefault="00A5403F" w:rsidP="00A5403F">
      <w:r>
        <w:t>[-/-/</w:t>
      </w:r>
      <w:r>
        <w:rPr>
          <w:rFonts w:eastAsiaTheme="minorEastAsia"/>
        </w:rPr>
        <w:t>-</w:t>
      </w:r>
      <w:r>
        <w:t>] Broadworks Interoperability features are added.</w:t>
      </w:r>
    </w:p>
    <w:p w:rsidR="00A5403F" w:rsidRPr="00FB50E7" w:rsidRDefault="00A5403F" w:rsidP="00A5403F">
      <w:pPr>
        <w:rPr>
          <w:rFonts w:eastAsiaTheme="minorEastAsia"/>
        </w:rPr>
      </w:pPr>
      <w:r>
        <w:t>Block: CSB, SIPB, REGB</w:t>
      </w:r>
    </w:p>
    <w:p w:rsidR="00A5403F" w:rsidRDefault="00A5403F" w:rsidP="00A5403F">
      <w:pPr>
        <w:widowControl/>
        <w:wordWrap/>
        <w:autoSpaceDE/>
        <w:autoSpaceDN/>
        <w:rPr>
          <w:rFonts w:eastAsiaTheme="minorEastAsia"/>
          <w:b/>
          <w:sz w:val="28"/>
        </w:rPr>
      </w:pPr>
    </w:p>
    <w:p w:rsidR="00A5403F" w:rsidRDefault="00A5403F" w:rsidP="00A5403F">
      <w:r>
        <w:rPr>
          <w:b/>
          <w:bCs/>
        </w:rPr>
        <w:br w:type="page"/>
      </w:r>
    </w:p>
    <w:tbl>
      <w:tblPr>
        <w:tblStyle w:val="-11"/>
        <w:tblW w:w="0" w:type="auto"/>
        <w:tblLook w:val="04A0" w:firstRow="1" w:lastRow="0" w:firstColumn="1" w:lastColumn="0" w:noHBand="0" w:noVBand="1"/>
      </w:tblPr>
      <w:tblGrid>
        <w:gridCol w:w="9224"/>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Pr>
                <w:b w:val="0"/>
                <w:bCs w:val="0"/>
                <w:color w:val="auto"/>
              </w:rPr>
              <w:lastRenderedPageBreak/>
              <w:br w:type="page"/>
            </w:r>
            <w:r w:rsidRPr="001162AD">
              <w:rPr>
                <w:rFonts w:eastAsia="맑은 고딕" w:cs="Arial"/>
                <w:sz w:val="24"/>
              </w:rPr>
              <w:t>■</w:t>
            </w:r>
            <w:r>
              <w:rPr>
                <w:rFonts w:cs="Arial"/>
                <w:sz w:val="24"/>
              </w:rPr>
              <w:t xml:space="preserve"> New Version Changes (2016/0</w:t>
            </w:r>
            <w:r>
              <w:rPr>
                <w:rFonts w:eastAsiaTheme="minorEastAsia" w:cs="Arial" w:hint="eastAsia"/>
                <w:sz w:val="24"/>
              </w:rPr>
              <w:t>5</w:t>
            </w:r>
            <w:r>
              <w:rPr>
                <w:rFonts w:cs="Arial"/>
                <w:sz w:val="24"/>
              </w:rPr>
              <w:t>/</w:t>
            </w:r>
            <w:r>
              <w:rPr>
                <w:rFonts w:eastAsiaTheme="minorEastAsia" w:cs="Arial" w:hint="eastAsia"/>
                <w:sz w:val="24"/>
              </w:rPr>
              <w:t>09</w:t>
            </w:r>
            <w:r w:rsidRPr="001162AD">
              <w:rPr>
                <w:rFonts w:cs="Arial"/>
                <w:sz w:val="24"/>
              </w:rPr>
              <w:t>)</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701"/>
        <w:gridCol w:w="3686"/>
        <w:gridCol w:w="368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947FE4" w:rsidRDefault="00A5403F" w:rsidP="00F72028">
            <w:pPr>
              <w:pStyle w:val="a9"/>
              <w:jc w:val="center"/>
              <w:rPr>
                <w:b/>
              </w:rPr>
            </w:pPr>
            <w:r w:rsidRPr="00947FE4">
              <w:rPr>
                <w:rFonts w:hint="eastAsia"/>
                <w:b/>
              </w:rPr>
              <w:t>APP</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VPU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SYS</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PRI</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r w:rsidR="00A5403F" w:rsidRPr="00D049B3" w:rsidTr="00F72028">
        <w:trPr>
          <w:trHeight w:val="397"/>
        </w:trPr>
        <w:tc>
          <w:tcPr>
            <w:tcW w:w="1701" w:type="dxa"/>
            <w:vAlign w:val="center"/>
          </w:tcPr>
          <w:p w:rsidR="00A5403F" w:rsidRPr="00947FE4" w:rsidRDefault="00A5403F" w:rsidP="00F72028">
            <w:pPr>
              <w:pStyle w:val="a9"/>
              <w:jc w:val="center"/>
              <w:rPr>
                <w:rFonts w:eastAsiaTheme="minorEastAsia"/>
                <w:b/>
              </w:rPr>
            </w:pPr>
            <w:r w:rsidRPr="00947FE4">
              <w:rPr>
                <w:rFonts w:eastAsiaTheme="minorEastAsia" w:hint="eastAsia"/>
                <w:b/>
              </w:rPr>
              <w:t>ECU</w:t>
            </w:r>
          </w:p>
        </w:tc>
        <w:tc>
          <w:tcPr>
            <w:tcW w:w="3686" w:type="dxa"/>
            <w:shd w:val="clear" w:color="auto" w:fill="auto"/>
            <w:vAlign w:val="center"/>
          </w:tcPr>
          <w:p w:rsidR="00A5403F" w:rsidRPr="00BD7293" w:rsidRDefault="00A5403F" w:rsidP="00F72028">
            <w:pPr>
              <w:pStyle w:val="a9"/>
            </w:pPr>
          </w:p>
        </w:tc>
        <w:tc>
          <w:tcPr>
            <w:tcW w:w="3685" w:type="dxa"/>
            <w:shd w:val="clear" w:color="auto" w:fill="auto"/>
            <w:vAlign w:val="center"/>
          </w:tcPr>
          <w:p w:rsidR="00A5403F" w:rsidRPr="00BD7293" w:rsidRDefault="00A5403F" w:rsidP="00F72028">
            <w:pPr>
              <w:pStyle w:val="a9"/>
            </w:pP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eastAsiaTheme="minorEastAsia" w:hint="eastAsia"/>
        </w:rPr>
        <w:t>SEUK</w:t>
      </w:r>
      <w:r>
        <w:rPr>
          <w:rFonts w:hint="eastAsia"/>
        </w:rPr>
        <w:t>]</w:t>
      </w:r>
      <w:r>
        <w:rPr>
          <w:rFonts w:eastAsiaTheme="minorEastAsia" w:hint="eastAsia"/>
        </w:rPr>
        <w:t xml:space="preserve"> [BT] </w:t>
      </w:r>
      <w:r w:rsidRPr="0031635C">
        <w:rPr>
          <w:rFonts w:ascii="Calibri" w:eastAsiaTheme="minorEastAsia" w:hAnsi="Calibri" w:hint="eastAsia"/>
          <w:sz w:val="22"/>
        </w:rPr>
        <w:t>T</w:t>
      </w:r>
      <w:r w:rsidRPr="0031635C">
        <w:rPr>
          <w:rFonts w:ascii="Calibri" w:hAnsi="Calibri"/>
          <w:sz w:val="22"/>
        </w:rPr>
        <w:t xml:space="preserve">he “user=phone” </w:t>
      </w:r>
      <w:r w:rsidRPr="0031635C">
        <w:rPr>
          <w:rFonts w:ascii="Calibri" w:eastAsiaTheme="minorEastAsia" w:hAnsi="Calibri" w:hint="eastAsia"/>
          <w:sz w:val="22"/>
        </w:rPr>
        <w:t xml:space="preserve">is added </w:t>
      </w:r>
      <w:r w:rsidRPr="0031635C">
        <w:rPr>
          <w:rFonts w:ascii="Calibri" w:hAnsi="Calibri"/>
          <w:sz w:val="22"/>
        </w:rPr>
        <w:t>in the “To” Field.</w:t>
      </w:r>
    </w:p>
    <w:p w:rsidR="00A5403F" w:rsidRDefault="00A5403F" w:rsidP="00A5403F">
      <w:pPr>
        <w:rPr>
          <w:rFonts w:eastAsiaTheme="minorEastAsia"/>
        </w:rPr>
      </w:pPr>
      <w:r>
        <w:rPr>
          <w:rFonts w:eastAsiaTheme="minorEastAsia" w:hint="eastAsia"/>
        </w:rPr>
        <w:t xml:space="preserve">: SCM Administrator &gt; Trunk Routing &gt; Route &gt; </w:t>
      </w:r>
      <w:r>
        <w:rPr>
          <w:rFonts w:eastAsiaTheme="minorEastAsia"/>
        </w:rPr>
        <w:t>Additional</w:t>
      </w:r>
      <w:r>
        <w:rPr>
          <w:rFonts w:eastAsiaTheme="minorEastAsia" w:hint="eastAsia"/>
        </w:rPr>
        <w:t xml:space="preserve"> SIP Tab &gt; Use </w:t>
      </w:r>
      <w:r w:rsidRPr="00016E14">
        <w:rPr>
          <w:rFonts w:eastAsiaTheme="minorEastAsia"/>
        </w:rPr>
        <w:t>'user=phone' to SIP URI</w:t>
      </w:r>
    </w:p>
    <w:p w:rsidR="00A5403F" w:rsidRDefault="00A5403F" w:rsidP="00A5403F">
      <w:pPr>
        <w:rPr>
          <w:rFonts w:eastAsiaTheme="minorEastAsia"/>
        </w:rPr>
      </w:pPr>
      <w:r>
        <w:rPr>
          <w:rFonts w:eastAsiaTheme="minorEastAsia" w:hint="eastAsia"/>
        </w:rPr>
        <w:t>Block: SIPB</w:t>
      </w:r>
    </w:p>
    <w:p w:rsidR="00A5403F" w:rsidRPr="00016E14" w:rsidRDefault="00A5403F" w:rsidP="00A5403F">
      <w:pPr>
        <w:rPr>
          <w:rFonts w:eastAsiaTheme="minorEastAsia"/>
        </w:rPr>
      </w:pPr>
    </w:p>
    <w:p w:rsidR="00A5403F" w:rsidRPr="00B135F6" w:rsidRDefault="00A5403F" w:rsidP="00A5403F">
      <w:pPr>
        <w:rPr>
          <w:rFonts w:eastAsiaTheme="minorEastAsia"/>
        </w:rPr>
      </w:pPr>
      <w:r w:rsidRPr="00B135F6">
        <w:rPr>
          <w:rFonts w:hint="eastAsia"/>
        </w:rPr>
        <w:t xml:space="preserve">[-/-/-] </w:t>
      </w:r>
      <w:r>
        <w:rPr>
          <w:rFonts w:eastAsiaTheme="minorEastAsia" w:hint="eastAsia"/>
        </w:rPr>
        <w:t xml:space="preserve">[IPX-G500] Hold tone problem of SIP Phone connected to </w:t>
      </w:r>
      <w:r w:rsidRPr="00B135F6">
        <w:rPr>
          <w:rFonts w:hint="eastAsia"/>
        </w:rPr>
        <w:t>Survival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 xml:space="preserve">MGI of </w:t>
      </w:r>
      <w:r w:rsidRPr="00B135F6">
        <w:rPr>
          <w:rFonts w:eastAsiaTheme="minorEastAsia" w:hint="eastAsia"/>
        </w:rPr>
        <w:t xml:space="preserve">IPX-G500 </w:t>
      </w:r>
      <w:r>
        <w:rPr>
          <w:rFonts w:eastAsiaTheme="minorEastAsia" w:hint="eastAsia"/>
        </w:rPr>
        <w:t xml:space="preserve">is set to RTP and 2 SIP Phones are set to sRTP. 2 SIP phones connected to IPX-G500 on survival mode talk to each other. When one SIP phone hold the call. </w:t>
      </w:r>
      <w:r>
        <w:rPr>
          <w:rFonts w:eastAsiaTheme="minorEastAsia"/>
        </w:rPr>
        <w:t>T</w:t>
      </w:r>
      <w:r>
        <w:rPr>
          <w:rFonts w:eastAsiaTheme="minorEastAsia" w:hint="eastAsia"/>
        </w:rPr>
        <w:t>he other SIP phone cannot listen to hold tone from IPX-G500.</w:t>
      </w:r>
    </w:p>
    <w:p w:rsidR="00A5403F" w:rsidRDefault="00A5403F" w:rsidP="00A5403F">
      <w:pPr>
        <w:rPr>
          <w:rFonts w:eastAsiaTheme="minorEastAsia"/>
        </w:rPr>
      </w:pPr>
      <w:r>
        <w:rPr>
          <w:rFonts w:eastAsiaTheme="minorEastAsia" w:hint="eastAsia"/>
        </w:rPr>
        <w:t>Block: NCALLB</w:t>
      </w:r>
    </w:p>
    <w:p w:rsidR="00A5403F" w:rsidRPr="00B135F6" w:rsidRDefault="00A5403F" w:rsidP="00A5403F">
      <w:pPr>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[IPX-G500] Trunk ringback tone problem of WAN/LAN</w:t>
      </w:r>
      <w:r w:rsidRPr="00B135F6">
        <w:rPr>
          <w:rFonts w:hint="eastAsia"/>
        </w:rPr>
        <w:t xml:space="preserve"> Mode IPX-G500</w:t>
      </w:r>
      <w:r>
        <w:rPr>
          <w:rFonts w:eastAsiaTheme="minorEastAsia" w:hint="eastAsia"/>
        </w:rPr>
        <w:t xml:space="preserve"> is fixed.</w:t>
      </w:r>
    </w:p>
    <w:p w:rsidR="00A5403F" w:rsidRDefault="00A5403F" w:rsidP="00A5403F">
      <w:pPr>
        <w:rPr>
          <w:rFonts w:eastAsiaTheme="minorEastAsia"/>
        </w:rPr>
      </w:pPr>
      <w:r>
        <w:rPr>
          <w:rFonts w:eastAsiaTheme="minorEastAsia" w:hint="eastAsia"/>
        </w:rPr>
        <w:t>When FXS of WAN/LAN mode IPX-G500 make a call to PRI(or other trunks) of WAN/LAN mode IPX-G500 through SCMc(SBC), FXS cannot listen to ringback tone from PRI turnk.</w:t>
      </w:r>
    </w:p>
    <w:p w:rsidR="00A5403F" w:rsidRDefault="00A5403F" w:rsidP="00A5403F">
      <w:pPr>
        <w:rPr>
          <w:rFonts w:eastAsiaTheme="minorEastAsia"/>
        </w:rPr>
      </w:pPr>
      <w:r>
        <w:rPr>
          <w:rFonts w:eastAsiaTheme="minorEastAsia" w:hint="eastAsia"/>
        </w:rPr>
        <w:t>Block: NCALLB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Mismatched Link status of Analog Trunk is fixed</w:t>
      </w:r>
    </w:p>
    <w:p w:rsidR="00A5403F" w:rsidRDefault="00A5403F" w:rsidP="00A5403F">
      <w:pPr>
        <w:rPr>
          <w:rFonts w:eastAsiaTheme="minorEastAsia"/>
        </w:rPr>
      </w:pPr>
      <w:r>
        <w:rPr>
          <w:rFonts w:eastAsiaTheme="minorEastAsia" w:hint="eastAsia"/>
        </w:rPr>
        <w:t xml:space="preserve">A link status of disconnected analog trunk line indicated to </w:t>
      </w:r>
      <w:r>
        <w:rPr>
          <w:rFonts w:eastAsiaTheme="minorEastAsia"/>
        </w:rPr>
        <w:t>‘</w:t>
      </w:r>
      <w:r>
        <w:rPr>
          <w:rFonts w:eastAsiaTheme="minorEastAsia" w:hint="eastAsia"/>
        </w:rPr>
        <w:t>Connected</w:t>
      </w:r>
      <w:r>
        <w:rPr>
          <w:rFonts w:eastAsiaTheme="minorEastAsia"/>
        </w:rPr>
        <w:t>’</w:t>
      </w:r>
    </w:p>
    <w:p w:rsidR="00A5403F" w:rsidRDefault="00A5403F" w:rsidP="00A5403F">
      <w:pPr>
        <w:rPr>
          <w:rFonts w:eastAsiaTheme="minorEastAsia"/>
        </w:rPr>
      </w:pPr>
      <w:r>
        <w:rPr>
          <w:rFonts w:eastAsiaTheme="minorEastAsia" w:hint="eastAsia"/>
        </w:rPr>
        <w:t>Block: ACALLB, ACFGB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New Feature</w:t>
      </w:r>
      <w:r w:rsidRPr="00B135F6">
        <w:rPr>
          <w:rFonts w:hint="eastAsia"/>
        </w:rPr>
        <w:t>/-/-]</w:t>
      </w:r>
      <w:r>
        <w:rPr>
          <w:rFonts w:eastAsiaTheme="minorEastAsia" w:hint="eastAsia"/>
        </w:rPr>
        <w:t xml:space="preserve"> Dutch voice prompt for conference is added</w:t>
      </w:r>
    </w:p>
    <w:p w:rsidR="00A5403F" w:rsidRDefault="00A5403F" w:rsidP="00A5403F">
      <w:pPr>
        <w:rPr>
          <w:rFonts w:eastAsiaTheme="minorEastAsia"/>
        </w:rPr>
      </w:pPr>
      <w:r>
        <w:rPr>
          <w:rFonts w:eastAsiaTheme="minorEastAsia" w:hint="eastAsia"/>
        </w:rPr>
        <w:t>Dutch voice prompt for conference is added</w:t>
      </w:r>
    </w:p>
    <w:p w:rsidR="00A5403F" w:rsidRPr="00546E2E" w:rsidRDefault="00A5403F" w:rsidP="00A5403F">
      <w:pPr>
        <w:rPr>
          <w:rFonts w:eastAsiaTheme="minorEastAsia"/>
        </w:rPr>
      </w:pPr>
      <w:r>
        <w:rPr>
          <w:rFonts w:eastAsiaTheme="minorEastAsia" w:hint="eastAsia"/>
        </w:rPr>
        <w:t>SCM Administrator: CONFIGURATION &gt; Announcement &gt; Language &gt; Announcement Language</w:t>
      </w:r>
    </w:p>
    <w:p w:rsidR="00A5403F" w:rsidRDefault="00A5403F" w:rsidP="00A5403F">
      <w:pPr>
        <w:rPr>
          <w:rFonts w:eastAsiaTheme="minorEastAsia"/>
        </w:rPr>
      </w:pPr>
      <w:r>
        <w:rPr>
          <w:rFonts w:eastAsiaTheme="minorEastAsia" w:hint="eastAsia"/>
        </w:rPr>
        <w:t>Block: VCFCALLB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t>[/-/-]</w:t>
      </w:r>
      <w:r>
        <w:rPr>
          <w:rFonts w:eastAsiaTheme="minorEastAsia" w:hint="eastAsia"/>
        </w:rPr>
        <w:t xml:space="preserve"> T.38 Fax failure is fixed when changing </w:t>
      </w:r>
      <w:r>
        <w:rPr>
          <w:rFonts w:eastAsiaTheme="minorEastAsia"/>
        </w:rPr>
        <w:t>opponent</w:t>
      </w:r>
      <w:r>
        <w:rPr>
          <w:rFonts w:eastAsiaTheme="minorEastAsia" w:hint="eastAsia"/>
        </w:rPr>
        <w:t xml:space="preserve"> SDP</w:t>
      </w:r>
    </w:p>
    <w:p w:rsidR="00A5403F" w:rsidRDefault="00A5403F" w:rsidP="00A5403F">
      <w:pPr>
        <w:rPr>
          <w:rFonts w:eastAsiaTheme="minorEastAsia"/>
        </w:rPr>
      </w:pPr>
      <w:r>
        <w:rPr>
          <w:rFonts w:eastAsiaTheme="minorEastAsia" w:hint="eastAsia"/>
        </w:rPr>
        <w:t xml:space="preserve">Sending or receiving Fax by T.38 is failed when changing </w:t>
      </w:r>
      <w:r>
        <w:rPr>
          <w:rFonts w:eastAsiaTheme="minorEastAsia"/>
        </w:rPr>
        <w:t>opponent</w:t>
      </w:r>
      <w:r>
        <w:rPr>
          <w:rFonts w:eastAsiaTheme="minorEastAsia" w:hint="eastAsia"/>
        </w:rPr>
        <w:t xml:space="preserve"> SDP </w:t>
      </w:r>
    </w:p>
    <w:p w:rsidR="00A5403F" w:rsidRDefault="00A5403F" w:rsidP="00A5403F">
      <w:pPr>
        <w:rPr>
          <w:rFonts w:eastAsiaTheme="minorEastAsia"/>
        </w:rPr>
      </w:pPr>
      <w:r>
        <w:rPr>
          <w:rFonts w:eastAsiaTheme="minorEastAsia" w:hint="eastAsia"/>
        </w:rPr>
        <w:t>Block: ACALLB</w:t>
      </w:r>
    </w:p>
    <w:p w:rsidR="00A5403F" w:rsidRDefault="00A5403F" w:rsidP="00A5403F">
      <w:pPr>
        <w:widowControl/>
        <w:wordWrap/>
        <w:autoSpaceDE/>
        <w:autoSpaceDN/>
        <w:spacing w:after="200" w:line="276" w:lineRule="auto"/>
        <w:rPr>
          <w:rFonts w:eastAsiaTheme="minorEastAsia"/>
        </w:rPr>
      </w:pPr>
    </w:p>
    <w:p w:rsidR="00A5403F" w:rsidRPr="00B135F6" w:rsidRDefault="00A5403F" w:rsidP="00A5403F">
      <w:pPr>
        <w:rPr>
          <w:rFonts w:eastAsiaTheme="minorEastAsia"/>
        </w:rPr>
      </w:pPr>
      <w:r w:rsidRPr="00B135F6">
        <w:rPr>
          <w:rFonts w:hint="eastAsia"/>
        </w:rPr>
        <w:lastRenderedPageBreak/>
        <w:t>[</w:t>
      </w:r>
      <w:r>
        <w:rPr>
          <w:rFonts w:eastAsiaTheme="minorEastAsia" w:hint="eastAsia"/>
        </w:rPr>
        <w:t>New Feature</w:t>
      </w:r>
      <w:r w:rsidRPr="00B135F6">
        <w:rPr>
          <w:rFonts w:hint="eastAsia"/>
        </w:rPr>
        <w:t>/-/-]</w:t>
      </w:r>
      <w:r>
        <w:rPr>
          <w:rFonts w:eastAsiaTheme="minorEastAsia" w:hint="eastAsia"/>
        </w:rPr>
        <w:t xml:space="preserve"> Feature of sending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is added</w:t>
      </w:r>
    </w:p>
    <w:p w:rsidR="00A5403F" w:rsidRDefault="00A5403F" w:rsidP="00A5403F">
      <w:pPr>
        <w:rPr>
          <w:rFonts w:eastAsiaTheme="minorEastAsia"/>
        </w:rPr>
      </w:pPr>
      <w:r>
        <w:rPr>
          <w:rFonts w:eastAsiaTheme="minorEastAsia" w:hint="eastAsia"/>
        </w:rPr>
        <w:t xml:space="preserve">When receiving reINVITE with T.38 SDP, SCMC can send </w:t>
      </w:r>
      <w:r>
        <w:rPr>
          <w:rFonts w:eastAsiaTheme="minorEastAsia"/>
        </w:rPr>
        <w:t>‘</w:t>
      </w:r>
      <w:r>
        <w:rPr>
          <w:rFonts w:eastAsiaTheme="minorEastAsia" w:hint="eastAsia"/>
        </w:rPr>
        <w:t>415 Unsupported Media Type</w:t>
      </w:r>
      <w:r>
        <w:rPr>
          <w:rFonts w:eastAsiaTheme="minorEastAsia"/>
        </w:rPr>
        <w:t>’</w:t>
      </w:r>
      <w:r>
        <w:rPr>
          <w:rFonts w:eastAsiaTheme="minorEastAsia" w:hint="eastAsia"/>
        </w:rPr>
        <w:t xml:space="preserve"> instead of </w:t>
      </w:r>
      <w:r>
        <w:rPr>
          <w:rFonts w:eastAsiaTheme="minorEastAsia"/>
        </w:rPr>
        <w:t>‘</w:t>
      </w:r>
      <w:r>
        <w:rPr>
          <w:rFonts w:eastAsiaTheme="minorEastAsia" w:hint="eastAsia"/>
        </w:rPr>
        <w:t>200 OK</w:t>
      </w:r>
      <w:r>
        <w:rPr>
          <w:rFonts w:eastAsiaTheme="minorEastAsia"/>
        </w:rPr>
        <w:t>’</w:t>
      </w:r>
    </w:p>
    <w:p w:rsidR="00A5403F" w:rsidRPr="00546E2E" w:rsidRDefault="00A5403F" w:rsidP="00A5403F">
      <w:pPr>
        <w:rPr>
          <w:rFonts w:eastAsiaTheme="minorEastAsia"/>
        </w:rPr>
      </w:pPr>
      <w:r>
        <w:rPr>
          <w:rFonts w:eastAsiaTheme="minorEastAsia" w:hint="eastAsia"/>
        </w:rPr>
        <w:t xml:space="preserve">SCM Administrator: CONFIGURATION &gt; Cabinet/Slot &gt; MGI Options &gt; </w:t>
      </w:r>
      <w:r w:rsidRPr="00E00883">
        <w:rPr>
          <w:rFonts w:eastAsiaTheme="minorEastAsia"/>
        </w:rPr>
        <w:t>Allow to receive reINVITE with T.38</w:t>
      </w:r>
    </w:p>
    <w:p w:rsidR="00A5403F" w:rsidRDefault="00A5403F" w:rsidP="00A5403F">
      <w:pPr>
        <w:rPr>
          <w:rFonts w:eastAsiaTheme="minorEastAsia"/>
        </w:rPr>
      </w:pPr>
      <w:r>
        <w:rPr>
          <w:rFonts w:eastAsiaTheme="minorEastAsia" w:hint="eastAsia"/>
        </w:rPr>
        <w:t>Block: ACALLB, ASIPB</w:t>
      </w:r>
    </w:p>
    <w:p w:rsidR="00A5403F" w:rsidRDefault="00A5403F" w:rsidP="00A5403F">
      <w:pPr>
        <w:widowControl/>
        <w:wordWrap/>
        <w:autoSpaceDE/>
        <w:autoSpaceDN/>
        <w:spacing w:after="200" w:line="276" w:lineRule="auto"/>
        <w:rPr>
          <w:rFonts w:eastAsiaTheme="minorEastAsia"/>
        </w:rPr>
      </w:pPr>
    </w:p>
    <w:p w:rsidR="00A5403F" w:rsidRDefault="00A5403F" w:rsidP="00A5403F">
      <w:pPr>
        <w:widowControl/>
        <w:wordWrap/>
        <w:autoSpaceDE/>
        <w:autoSpaceDN/>
        <w:spacing w:after="200" w:line="276" w:lineRule="auto"/>
      </w:pPr>
      <w:r>
        <w:br w:type="page"/>
      </w:r>
    </w:p>
    <w:tbl>
      <w:tblPr>
        <w:tblStyle w:val="-11"/>
        <w:tblW w:w="0" w:type="auto"/>
        <w:tblLook w:val="04A0" w:firstRow="1" w:lastRow="0" w:firstColumn="1" w:lastColumn="0" w:noHBand="0" w:noVBand="1"/>
      </w:tblPr>
      <w:tblGrid>
        <w:gridCol w:w="9224"/>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(2016/04/12)</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701"/>
        <w:gridCol w:w="3686"/>
        <w:gridCol w:w="368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SYS</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ipx-sys_1.3.</w:t>
            </w:r>
            <w:r w:rsidRPr="00BD7293">
              <w:rPr>
                <w:rFonts w:hint="eastAsia"/>
              </w:rPr>
              <w:t>1</w:t>
            </w:r>
            <w:r w:rsidRPr="00BD7293">
              <w:t>.</w:t>
            </w:r>
            <w:r w:rsidRPr="00BD7293">
              <w:rPr>
                <w:rFonts w:hint="eastAsia"/>
              </w:rPr>
              <w:t>0</w:t>
            </w:r>
            <w:r w:rsidRPr="00BD7293">
              <w:t>.tg</w:t>
            </w:r>
            <w:r w:rsidRPr="00BD7293">
              <w:rPr>
                <w:rFonts w:hint="eastAsia"/>
              </w:rPr>
              <w:t>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ECU</w:t>
            </w:r>
          </w:p>
        </w:tc>
        <w:tc>
          <w:tcPr>
            <w:tcW w:w="3686" w:type="dxa"/>
            <w:shd w:val="clear" w:color="auto" w:fill="auto"/>
            <w:vAlign w:val="center"/>
          </w:tcPr>
          <w:p w:rsidR="00A5403F" w:rsidRPr="00BD7293" w:rsidRDefault="00A5403F" w:rsidP="00F72028">
            <w:pPr>
              <w:pStyle w:val="a9"/>
            </w:pPr>
            <w:r w:rsidRPr="00BD7293">
              <w:t>1.3.</w:t>
            </w:r>
            <w:r w:rsidRPr="00BD7293">
              <w:rPr>
                <w:rFonts w:hint="eastAsia"/>
              </w:rPr>
              <w:t>1</w:t>
            </w:r>
            <w:r w:rsidRPr="00BD7293">
              <w:t>.</w:t>
            </w:r>
            <w:r w:rsidRPr="00BD7293">
              <w:rPr>
                <w:rFonts w:hint="eastAsia"/>
              </w:rPr>
              <w:t>0</w:t>
            </w:r>
            <w:r w:rsidRPr="00BD7293">
              <w:t xml:space="preserve"> (2016.0</w:t>
            </w:r>
            <w:r w:rsidRPr="00BD7293">
              <w:rPr>
                <w:rFonts w:hint="eastAsia"/>
              </w:rPr>
              <w:t>4</w:t>
            </w:r>
            <w:r w:rsidRPr="00BD7293">
              <w:t>.</w:t>
            </w:r>
            <w:r w:rsidRPr="00BD7293">
              <w:rPr>
                <w:rFonts w:hint="eastAsia"/>
              </w:rPr>
              <w:t>12</w:t>
            </w:r>
            <w:r w:rsidRPr="00BD7293">
              <w:t>)</w:t>
            </w:r>
          </w:p>
        </w:tc>
        <w:tc>
          <w:tcPr>
            <w:tcW w:w="3685" w:type="dxa"/>
            <w:shd w:val="clear" w:color="auto" w:fill="auto"/>
            <w:vAlign w:val="center"/>
          </w:tcPr>
          <w:p w:rsidR="00A5403F" w:rsidRPr="00BD7293" w:rsidRDefault="00A5403F" w:rsidP="00F72028">
            <w:pPr>
              <w:pStyle w:val="a9"/>
            </w:pPr>
            <w:r w:rsidRPr="00BD7293">
              <w:t>ipx-ecu_1.3.</w:t>
            </w:r>
            <w:r w:rsidRPr="00BD7293">
              <w:rPr>
                <w:rFonts w:hint="eastAsia"/>
              </w:rPr>
              <w:t>1</w:t>
            </w:r>
            <w:r w:rsidRPr="00BD7293">
              <w:t>.</w:t>
            </w:r>
            <w:r w:rsidRPr="00BD7293">
              <w:rPr>
                <w:rFonts w:hint="eastAsia"/>
              </w:rPr>
              <w:t>0</w:t>
            </w:r>
            <w:r w:rsidRPr="00BD7293">
              <w:t>.tgz</w:t>
            </w:r>
          </w:p>
        </w:tc>
      </w:tr>
    </w:tbl>
    <w:p w:rsidR="00A5403F" w:rsidRDefault="00A5403F" w:rsidP="00A5403F">
      <w:pPr>
        <w:widowControl/>
        <w:wordWrap/>
        <w:autoSpaceDE/>
        <w:autoSpaceDN/>
        <w:rPr>
          <w:rFonts w:eastAsiaTheme="minorEastAsia"/>
          <w:b/>
        </w:rPr>
      </w:pPr>
    </w:p>
    <w:p w:rsidR="00A5403F" w:rsidRPr="00BA21BA" w:rsidRDefault="00A5403F" w:rsidP="00A5403F">
      <w:r>
        <w:rPr>
          <w:rFonts w:hint="eastAsia"/>
        </w:rPr>
        <w:t>[-/-/</w:t>
      </w:r>
      <w:r>
        <w:rPr>
          <w:rFonts w:hint="eastAsia"/>
          <w:color w:val="0070C0"/>
        </w:rPr>
        <w:t>AUSTRALIA</w:t>
      </w:r>
      <w:r>
        <w:rPr>
          <w:rFonts w:hint="eastAsia"/>
        </w:rPr>
        <w:t>] T</w:t>
      </w:r>
      <w:r w:rsidRPr="00BA21BA">
        <w:t>ransmission characteristics were adjusted for Australian FXS/FXO Spec.</w:t>
      </w:r>
    </w:p>
    <w:p w:rsidR="00A5403F" w:rsidRPr="00BA21BA" w:rsidRDefault="00A5403F" w:rsidP="00A5403F">
      <w:r w:rsidRPr="00BA21BA">
        <w:t xml:space="preserve"> [Characteristics]</w:t>
      </w:r>
    </w:p>
    <w:p w:rsidR="00A5403F" w:rsidRPr="00BA21BA" w:rsidRDefault="00A5403F" w:rsidP="00A5403F">
      <w:r>
        <w:rPr>
          <w:rFonts w:eastAsiaTheme="minorEastAsia" w:hint="eastAsia"/>
        </w:rPr>
        <w:t xml:space="preserve">  </w:t>
      </w:r>
      <w:r w:rsidRPr="00BA21BA">
        <w:t>- Level Measurement</w:t>
      </w:r>
    </w:p>
    <w:p w:rsidR="00A5403F" w:rsidRPr="00BA21BA" w:rsidRDefault="00A5403F" w:rsidP="00A5403F">
      <w:pPr>
        <w:ind w:firstLineChars="100" w:firstLine="200"/>
      </w:pPr>
      <w:r w:rsidRPr="00BA21BA">
        <w:rPr>
          <w:rFonts w:hint="eastAsia"/>
        </w:rPr>
        <w:t>-</w:t>
      </w:r>
      <w:r w:rsidRPr="00BA21BA">
        <w:t xml:space="preserve"> Variation of Gain with Input Level</w:t>
      </w:r>
    </w:p>
    <w:p w:rsidR="00A5403F" w:rsidRPr="00BA21BA" w:rsidRDefault="00A5403F" w:rsidP="00A5403F">
      <w:pPr>
        <w:ind w:firstLineChars="100" w:firstLine="200"/>
      </w:pPr>
      <w:r w:rsidRPr="00BA21BA">
        <w:t>- Variation of Gain with Frequ</w:t>
      </w:r>
      <w:r>
        <w:rPr>
          <w:rFonts w:hint="eastAsia"/>
        </w:rPr>
        <w:t>e</w:t>
      </w:r>
      <w:r w:rsidRPr="00BA21BA">
        <w:t>ncy</w:t>
      </w:r>
    </w:p>
    <w:p w:rsidR="00A5403F" w:rsidRDefault="00A5403F" w:rsidP="00A5403F">
      <w:pPr>
        <w:ind w:firstLineChars="100" w:firstLine="200"/>
      </w:pPr>
      <w:r w:rsidRPr="00BA21BA">
        <w:t>- Total Distortion</w:t>
      </w:r>
    </w:p>
    <w:p w:rsidR="00A5403F" w:rsidRPr="003D3606" w:rsidRDefault="00A5403F" w:rsidP="00A5403F"/>
    <w:p w:rsidR="00A5403F" w:rsidRPr="00BA21BA" w:rsidRDefault="00A5403F" w:rsidP="00A5403F">
      <w:r>
        <w:rPr>
          <w:rFonts w:hint="eastAsia"/>
        </w:rPr>
        <w:t>[-/-/</w:t>
      </w:r>
      <w:r>
        <w:rPr>
          <w:rFonts w:hint="eastAsia"/>
          <w:color w:val="0070C0"/>
        </w:rPr>
        <w:t>UK</w:t>
      </w:r>
      <w:r>
        <w:rPr>
          <w:rFonts w:hint="eastAsia"/>
        </w:rPr>
        <w:t xml:space="preserve">] </w:t>
      </w:r>
      <w:r w:rsidRPr="00BA21BA">
        <w:t>The return loss improvement of FXS/FXO by adjusting line impedance.</w:t>
      </w:r>
    </w:p>
    <w:p w:rsidR="00A5403F" w:rsidRDefault="00A5403F" w:rsidP="00A5403F">
      <w:pPr>
        <w:widowControl/>
        <w:wordWrap/>
        <w:autoSpaceDE/>
        <w:autoSpaceDN/>
        <w:rPr>
          <w:rFonts w:eastAsiaTheme="minorEastAsia"/>
          <w:b/>
        </w:rPr>
      </w:pPr>
      <w:r>
        <w:rPr>
          <w:rFonts w:eastAsiaTheme="minorEastAsia"/>
          <w:b/>
        </w:rPr>
        <w:br w:type="page"/>
      </w:r>
    </w:p>
    <w:tbl>
      <w:tblPr>
        <w:tblStyle w:val="-11"/>
        <w:tblW w:w="0" w:type="auto"/>
        <w:tblLook w:val="04A0" w:firstRow="1" w:lastRow="0" w:firstColumn="1" w:lastColumn="0" w:noHBand="0" w:noVBand="1"/>
      </w:tblPr>
      <w:tblGrid>
        <w:gridCol w:w="9224"/>
      </w:tblGrid>
      <w:tr w:rsidR="00A5403F" w:rsidTr="00F72028">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vAlign w:val="center"/>
          </w:tcPr>
          <w:p w:rsidR="00A5403F" w:rsidRPr="00F049D9" w:rsidRDefault="00A5403F" w:rsidP="00F72028">
            <w:pPr>
              <w:pStyle w:val="a9"/>
              <w:jc w:val="center"/>
              <w:rPr>
                <w:rFonts w:eastAsia="맑은 고딕" w:cs="Arial"/>
              </w:rPr>
            </w:pPr>
            <w:r w:rsidRPr="001162AD">
              <w:rPr>
                <w:rFonts w:eastAsia="맑은 고딕" w:cs="Arial"/>
                <w:sz w:val="24"/>
              </w:rPr>
              <w:lastRenderedPageBreak/>
              <w:t>■</w:t>
            </w:r>
            <w:r w:rsidRPr="001162AD">
              <w:rPr>
                <w:rFonts w:cs="Arial"/>
                <w:sz w:val="24"/>
              </w:rPr>
              <w:t xml:space="preserve"> New Version Changes (2016/03/21)</w:t>
            </w:r>
          </w:p>
        </w:tc>
      </w:tr>
    </w:tbl>
    <w:p w:rsidR="00A5403F" w:rsidRDefault="00A5403F" w:rsidP="00A5403F">
      <w:pPr>
        <w:widowControl/>
        <w:wordWrap/>
        <w:autoSpaceDE/>
        <w:autoSpaceDN/>
        <w:rPr>
          <w:rFonts w:eastAsiaTheme="minorEastAsia"/>
          <w:b/>
        </w:rPr>
      </w:pPr>
    </w:p>
    <w:tbl>
      <w:tblPr>
        <w:tblStyle w:val="a6"/>
        <w:tblW w:w="0" w:type="auto"/>
        <w:tblInd w:w="108" w:type="dxa"/>
        <w:tblLook w:val="04A0" w:firstRow="1" w:lastRow="0" w:firstColumn="1" w:lastColumn="0" w:noHBand="0" w:noVBand="1"/>
      </w:tblPr>
      <w:tblGrid>
        <w:gridCol w:w="1701"/>
        <w:gridCol w:w="3686"/>
        <w:gridCol w:w="3685"/>
      </w:tblGrid>
      <w:tr w:rsidR="00A5403F" w:rsidRPr="00D049B3" w:rsidTr="00F72028">
        <w:trPr>
          <w:trHeight w:val="397"/>
        </w:trPr>
        <w:tc>
          <w:tcPr>
            <w:tcW w:w="1701"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Package</w:t>
            </w:r>
          </w:p>
        </w:tc>
        <w:tc>
          <w:tcPr>
            <w:tcW w:w="3686"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New Version(Date)</w:t>
            </w:r>
          </w:p>
        </w:tc>
        <w:tc>
          <w:tcPr>
            <w:tcW w:w="3685" w:type="dxa"/>
            <w:shd w:val="clear" w:color="auto" w:fill="D9D9D9" w:themeFill="background1" w:themeFillShade="D9"/>
            <w:vAlign w:val="center"/>
          </w:tcPr>
          <w:p w:rsidR="00A5403F" w:rsidRPr="00486E09" w:rsidRDefault="00A5403F" w:rsidP="00F72028">
            <w:pPr>
              <w:pStyle w:val="a9"/>
              <w:jc w:val="center"/>
              <w:rPr>
                <w:b/>
              </w:rPr>
            </w:pPr>
            <w:r w:rsidRPr="00486E09">
              <w:rPr>
                <w:rFonts w:hint="eastAsia"/>
                <w:b/>
              </w:rPr>
              <w:t>File Name</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APP</w:t>
            </w:r>
          </w:p>
        </w:tc>
        <w:tc>
          <w:tcPr>
            <w:tcW w:w="3686" w:type="dxa"/>
            <w:shd w:val="clear" w:color="auto" w:fill="auto"/>
            <w:vAlign w:val="center"/>
          </w:tcPr>
          <w:p w:rsidR="00A5403F" w:rsidRPr="00C138C4" w:rsidRDefault="00A5403F" w:rsidP="00F72028">
            <w:pPr>
              <w:pStyle w:val="a9"/>
            </w:pPr>
            <w:r w:rsidRPr="00C138C4">
              <w:t>1.1.0.8 (2016.02.19)</w:t>
            </w:r>
          </w:p>
        </w:tc>
        <w:tc>
          <w:tcPr>
            <w:tcW w:w="3685" w:type="dxa"/>
            <w:shd w:val="clear" w:color="auto" w:fill="auto"/>
            <w:vAlign w:val="center"/>
          </w:tcPr>
          <w:p w:rsidR="00A5403F" w:rsidRPr="00C138C4" w:rsidRDefault="00A5403F" w:rsidP="00F72028">
            <w:pPr>
              <w:pStyle w:val="a9"/>
            </w:pPr>
            <w:r w:rsidRPr="00C138C4">
              <w:t>ipx-app_1.1.0.8.tgz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VPU</w:t>
            </w:r>
          </w:p>
        </w:tc>
        <w:tc>
          <w:tcPr>
            <w:tcW w:w="3686" w:type="dxa"/>
            <w:shd w:val="clear" w:color="auto" w:fill="auto"/>
            <w:vAlign w:val="center"/>
          </w:tcPr>
          <w:p w:rsidR="00A5403F" w:rsidRPr="00C138C4" w:rsidRDefault="00A5403F" w:rsidP="00F72028">
            <w:pPr>
              <w:pStyle w:val="a9"/>
            </w:pPr>
            <w:r w:rsidRPr="00C138C4">
              <w:t>1.1.0.6 (2016.03.21)</w:t>
            </w:r>
          </w:p>
        </w:tc>
        <w:tc>
          <w:tcPr>
            <w:tcW w:w="3685" w:type="dxa"/>
            <w:shd w:val="clear" w:color="auto" w:fill="auto"/>
            <w:vAlign w:val="center"/>
          </w:tcPr>
          <w:p w:rsidR="00A5403F" w:rsidRPr="00C138C4" w:rsidRDefault="00A5403F" w:rsidP="00F72028">
            <w:pPr>
              <w:pStyle w:val="a9"/>
            </w:pPr>
            <w:r w:rsidRPr="00C138C4">
              <w:t>ipx-vpu_1.1.0.6.tgz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SYS</w:t>
            </w:r>
          </w:p>
        </w:tc>
        <w:tc>
          <w:tcPr>
            <w:tcW w:w="3686" w:type="dxa"/>
            <w:shd w:val="clear" w:color="auto" w:fill="auto"/>
            <w:vAlign w:val="center"/>
          </w:tcPr>
          <w:p w:rsidR="00A5403F" w:rsidRPr="00C138C4" w:rsidRDefault="00A5403F" w:rsidP="00F72028">
            <w:pPr>
              <w:pStyle w:val="a9"/>
            </w:pPr>
            <w:r w:rsidRPr="00C138C4">
              <w:t>1.3.0.15 (2016.03.16)</w:t>
            </w:r>
          </w:p>
        </w:tc>
        <w:tc>
          <w:tcPr>
            <w:tcW w:w="3685" w:type="dxa"/>
            <w:shd w:val="clear" w:color="auto" w:fill="auto"/>
            <w:vAlign w:val="center"/>
          </w:tcPr>
          <w:p w:rsidR="00A5403F" w:rsidRPr="00C138C4" w:rsidRDefault="00A5403F" w:rsidP="00F72028">
            <w:pPr>
              <w:pStyle w:val="a9"/>
            </w:pPr>
            <w:r w:rsidRPr="00C138C4">
              <w:t>ipx-sys_1.3.0.15.tg</w:t>
            </w:r>
            <w:r>
              <w:rPr>
                <w:rFonts w:hint="eastAsia"/>
              </w:rPr>
              <w:t>z</w:t>
            </w:r>
            <w:r w:rsidRPr="00C138C4">
              <w:t xml:space="preserve"> </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rFonts w:hint="eastAsia"/>
                <w:b/>
              </w:rPr>
              <w:t>PRI</w:t>
            </w:r>
          </w:p>
        </w:tc>
        <w:tc>
          <w:tcPr>
            <w:tcW w:w="3686" w:type="dxa"/>
            <w:shd w:val="clear" w:color="auto" w:fill="auto"/>
            <w:vAlign w:val="center"/>
          </w:tcPr>
          <w:p w:rsidR="00A5403F" w:rsidRPr="00C138C4" w:rsidRDefault="00A5403F" w:rsidP="00F72028">
            <w:pPr>
              <w:pStyle w:val="a9"/>
            </w:pPr>
            <w:r w:rsidRPr="00C138C4">
              <w:t>1.1.0.4 (2016.02.02)</w:t>
            </w:r>
          </w:p>
        </w:tc>
        <w:tc>
          <w:tcPr>
            <w:tcW w:w="3685" w:type="dxa"/>
            <w:shd w:val="clear" w:color="auto" w:fill="auto"/>
            <w:vAlign w:val="center"/>
          </w:tcPr>
          <w:p w:rsidR="00A5403F" w:rsidRPr="00C138C4" w:rsidRDefault="00A5403F" w:rsidP="00F72028">
            <w:pPr>
              <w:pStyle w:val="a9"/>
            </w:pPr>
            <w:r w:rsidRPr="00C138C4">
              <w:t>ipx-pri_1.1.0.4.tgz</w:t>
            </w:r>
          </w:p>
        </w:tc>
      </w:tr>
      <w:tr w:rsidR="00A5403F" w:rsidRPr="00D049B3" w:rsidTr="00F72028">
        <w:trPr>
          <w:trHeight w:val="397"/>
        </w:trPr>
        <w:tc>
          <w:tcPr>
            <w:tcW w:w="1701" w:type="dxa"/>
            <w:vAlign w:val="center"/>
          </w:tcPr>
          <w:p w:rsidR="00A5403F" w:rsidRPr="00486E09" w:rsidRDefault="00A5403F" w:rsidP="00F72028">
            <w:pPr>
              <w:pStyle w:val="a9"/>
              <w:jc w:val="center"/>
              <w:rPr>
                <w:b/>
              </w:rPr>
            </w:pPr>
            <w:r w:rsidRPr="00486E09">
              <w:rPr>
                <w:b/>
              </w:rPr>
              <w:t>ECU</w:t>
            </w:r>
          </w:p>
        </w:tc>
        <w:tc>
          <w:tcPr>
            <w:tcW w:w="3686" w:type="dxa"/>
            <w:shd w:val="clear" w:color="auto" w:fill="auto"/>
            <w:vAlign w:val="center"/>
          </w:tcPr>
          <w:p w:rsidR="00A5403F" w:rsidRPr="00C138C4" w:rsidRDefault="00A5403F" w:rsidP="00F72028">
            <w:pPr>
              <w:pStyle w:val="a9"/>
            </w:pPr>
            <w:r w:rsidRPr="00C138C4">
              <w:t>1.3.0.4 (2016.02.02)</w:t>
            </w:r>
          </w:p>
        </w:tc>
        <w:tc>
          <w:tcPr>
            <w:tcW w:w="3685" w:type="dxa"/>
            <w:shd w:val="clear" w:color="auto" w:fill="auto"/>
            <w:vAlign w:val="center"/>
          </w:tcPr>
          <w:p w:rsidR="00A5403F" w:rsidRPr="00C138C4" w:rsidRDefault="00A5403F" w:rsidP="00F72028">
            <w:pPr>
              <w:pStyle w:val="a9"/>
            </w:pPr>
            <w:r w:rsidRPr="00C138C4">
              <w:t>ipx-ecu_1.3.0.4.tgz</w:t>
            </w:r>
          </w:p>
        </w:tc>
      </w:tr>
    </w:tbl>
    <w:p w:rsidR="00A5403F" w:rsidRDefault="00A5403F" w:rsidP="00A5403F">
      <w:pPr>
        <w:widowControl/>
        <w:wordWrap/>
        <w:autoSpaceDE/>
        <w:autoSpaceDN/>
        <w:rPr>
          <w:rFonts w:eastAsiaTheme="minorEastAsia"/>
          <w:b/>
        </w:rPr>
      </w:pPr>
    </w:p>
    <w:p w:rsidR="00A5403F" w:rsidRPr="002C1B52" w:rsidRDefault="00A5403F" w:rsidP="00A5403F">
      <w:pPr>
        <w:rPr>
          <w:b/>
          <w:color w:val="FF0000"/>
        </w:rPr>
      </w:pPr>
      <w:r w:rsidRPr="002C1B52">
        <w:rPr>
          <w:b/>
          <w:color w:val="FF0000"/>
        </w:rPr>
        <w:t>&lt; Upgrade Cautions! &gt;</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Connect PC to console of SCMC and check directory size:</w:t>
      </w:r>
    </w:p>
    <w:p w:rsidR="00A5403F" w:rsidRPr="002C1B52" w:rsidRDefault="00A5403F" w:rsidP="00A5403F">
      <w:pPr>
        <w:ind w:firstLineChars="100" w:firstLine="200"/>
        <w:rPr>
          <w:color w:val="FF0000"/>
        </w:rPr>
      </w:pPr>
      <w:r w:rsidRPr="002C1B52">
        <w:rPr>
          <w:color w:val="FF0000"/>
        </w:rPr>
        <w:t>admin:~# du -hs /mnt/mmc/files/prompt/</w:t>
      </w:r>
    </w:p>
    <w:p w:rsidR="00A5403F" w:rsidRPr="002C1B52" w:rsidRDefault="00A5403F" w:rsidP="00A5403F">
      <w:pPr>
        <w:ind w:firstLineChars="100" w:firstLine="200"/>
        <w:rPr>
          <w:color w:val="FF0000"/>
        </w:rPr>
      </w:pPr>
      <w:r w:rsidRPr="002C1B52">
        <w:rPr>
          <w:color w:val="FF0000"/>
        </w:rPr>
        <w:t xml:space="preserve">137.9M  /mnt/mmc/files/prompt/ </w:t>
      </w:r>
    </w:p>
    <w:p w:rsidR="00A5403F" w:rsidRPr="002C1B52" w:rsidRDefault="00A5403F" w:rsidP="00A5403F">
      <w:pPr>
        <w:rPr>
          <w:color w:val="FF0000"/>
        </w:rPr>
      </w:pPr>
      <w:r w:rsidRPr="002C1B52">
        <w:rPr>
          <w:rFonts w:ascii="맑은 고딕" w:eastAsia="맑은 고딕" w:hAnsi="맑은 고딕" w:hint="eastAsia"/>
          <w:color w:val="FF0000"/>
        </w:rPr>
        <w:t xml:space="preserve">■ </w:t>
      </w:r>
      <w:r w:rsidRPr="002C1B52">
        <w:rPr>
          <w:color w:val="FF0000"/>
        </w:rPr>
        <w:t>If the result is less than 250M, install prompt using the prompts.tgz file.</w:t>
      </w:r>
    </w:p>
    <w:p w:rsidR="00A5403F" w:rsidRPr="002C1B52" w:rsidRDefault="00A5403F" w:rsidP="00A5403F">
      <w:pPr>
        <w:ind w:firstLineChars="100" w:firstLine="200"/>
        <w:rPr>
          <w:color w:val="FF0000"/>
        </w:rPr>
      </w:pPr>
      <w:r w:rsidRPr="002C1B52">
        <w:rPr>
          <w:color w:val="FF0000"/>
        </w:rPr>
        <w:t xml:space="preserve">1) Upload prompts.tgz File from PC to SCMC through ftp (upload directory: /mnt/mmc/files/) </w:t>
      </w:r>
    </w:p>
    <w:p w:rsidR="00A5403F" w:rsidRPr="002C1B52" w:rsidRDefault="00A5403F" w:rsidP="00A5403F">
      <w:pPr>
        <w:ind w:firstLineChars="100" w:firstLine="200"/>
        <w:rPr>
          <w:color w:val="FF0000"/>
        </w:rPr>
      </w:pPr>
      <w:r w:rsidRPr="002C1B52">
        <w:rPr>
          <w:color w:val="FF0000"/>
        </w:rPr>
        <w:t xml:space="preserve">2) Connect PC to console of SCMC and execute these: </w:t>
      </w:r>
    </w:p>
    <w:p w:rsidR="00A5403F" w:rsidRPr="002C1B52" w:rsidRDefault="00A5403F" w:rsidP="00A5403F">
      <w:pPr>
        <w:ind w:firstLineChars="300" w:firstLine="600"/>
        <w:rPr>
          <w:color w:val="FF0000"/>
        </w:rPr>
      </w:pPr>
      <w:r w:rsidRPr="002C1B52">
        <w:rPr>
          <w:color w:val="FF0000"/>
        </w:rPr>
        <w:t xml:space="preserve">cd /mnt/mmc/files </w:t>
      </w:r>
    </w:p>
    <w:p w:rsidR="00A5403F" w:rsidRPr="002C1B52" w:rsidRDefault="00A5403F" w:rsidP="00A5403F">
      <w:pPr>
        <w:ind w:firstLineChars="300" w:firstLine="600"/>
        <w:rPr>
          <w:color w:val="FF0000"/>
        </w:rPr>
      </w:pPr>
      <w:r w:rsidRPr="002C1B52">
        <w:rPr>
          <w:color w:val="FF0000"/>
        </w:rPr>
        <w:t xml:space="preserve">tar xzf prompts.tgz </w:t>
      </w:r>
    </w:p>
    <w:p w:rsidR="00A5403F" w:rsidRPr="002C1B52" w:rsidRDefault="00A5403F" w:rsidP="00A5403F">
      <w:pPr>
        <w:ind w:firstLineChars="300" w:firstLine="600"/>
        <w:rPr>
          <w:color w:val="FF0000"/>
        </w:rPr>
      </w:pPr>
      <w:r w:rsidRPr="002C1B52">
        <w:rPr>
          <w:color w:val="FF0000"/>
        </w:rPr>
        <w:t xml:space="preserve">rm -f prompts.tgz </w:t>
      </w:r>
    </w:p>
    <w:p w:rsidR="00A5403F" w:rsidRPr="002C1B52" w:rsidRDefault="00A5403F" w:rsidP="00A5403F">
      <w:pPr>
        <w:ind w:firstLineChars="300" w:firstLine="600"/>
        <w:rPr>
          <w:color w:val="FF0000"/>
        </w:rPr>
      </w:pPr>
      <w:r w:rsidRPr="002C1B52">
        <w:rPr>
          <w:color w:val="FF0000"/>
        </w:rPr>
        <w:t>reboot</w:t>
      </w:r>
    </w:p>
    <w:p w:rsidR="00A5403F" w:rsidRPr="000C0CD1" w:rsidRDefault="00A5403F" w:rsidP="00A5403F">
      <w:pPr>
        <w:widowControl/>
        <w:wordWrap/>
        <w:autoSpaceDE/>
        <w:autoSpaceDN/>
        <w:spacing w:line="240" w:lineRule="auto"/>
        <w:rPr>
          <w:rFonts w:eastAsiaTheme="minorEastAsia"/>
          <w:b/>
        </w:rPr>
      </w:pPr>
    </w:p>
    <w:p w:rsidR="00A5403F" w:rsidRPr="003C522B" w:rsidRDefault="00A5403F" w:rsidP="00A5403F">
      <w:r w:rsidRPr="003C522B">
        <w:t>[-/-/-] Function delete the Activation Key was added in ‘Factory Reset’ function</w:t>
      </w:r>
    </w:p>
    <w:p w:rsidR="00A5403F" w:rsidRPr="003C522B" w:rsidRDefault="00A5403F" w:rsidP="00A5403F">
      <w:pPr>
        <w:ind w:firstLineChars="100" w:firstLine="200"/>
      </w:pPr>
      <w:r w:rsidRPr="003C522B">
        <w:t>Block : License.</w:t>
      </w:r>
    </w:p>
    <w:p w:rsidR="00A5403F" w:rsidRPr="003C522B" w:rsidRDefault="00A5403F" w:rsidP="00A5403F">
      <w:pPr>
        <w:rPr>
          <w:rFonts w:eastAsia="맑은 고딕"/>
          <w:b/>
          <w:bCs/>
          <w:sz w:val="22"/>
          <w:bdr w:val="single" w:sz="4" w:space="0" w:color="auto"/>
        </w:rPr>
      </w:pPr>
    </w:p>
    <w:p w:rsidR="00A5403F" w:rsidRPr="003C522B" w:rsidRDefault="00A5403F" w:rsidP="00A5403F">
      <w:r w:rsidRPr="003C522B">
        <w:t>[-/-/-]The problem that Emergency Group’s supervisor receives the wrong ring type was solved.</w:t>
      </w:r>
    </w:p>
    <w:p w:rsidR="00A5403F" w:rsidRPr="003C522B" w:rsidRDefault="00A5403F" w:rsidP="00A5403F">
      <w:pPr>
        <w:ind w:firstLineChars="100" w:firstLine="200"/>
      </w:pPr>
      <w:r w:rsidRPr="003C522B">
        <w:t>Block : SASEB</w:t>
      </w:r>
    </w:p>
    <w:p w:rsidR="00A5403F" w:rsidRPr="003C522B" w:rsidRDefault="00A5403F" w:rsidP="00A5403F"/>
    <w:p w:rsidR="00A5403F" w:rsidRPr="003C522B" w:rsidRDefault="00A5403F" w:rsidP="00A5403F">
      <w:r w:rsidRPr="003C522B">
        <w:t>[-/-/-]TTA Version4 requirement was reflected</w:t>
      </w:r>
    </w:p>
    <w:p w:rsidR="00A5403F" w:rsidRPr="003C522B" w:rsidRDefault="00A5403F" w:rsidP="00A5403F">
      <w:pPr>
        <w:ind w:firstLineChars="100" w:firstLine="200"/>
      </w:pPr>
      <w:r w:rsidRPr="003C522B">
        <w:t>-Supported Provisioning Control Protocol TLS</w:t>
      </w:r>
    </w:p>
    <w:p w:rsidR="00A5403F" w:rsidRPr="003C522B" w:rsidRDefault="00A5403F" w:rsidP="00A5403F">
      <w:pPr>
        <w:ind w:firstLineChars="100" w:firstLine="200"/>
      </w:pPr>
      <w:r w:rsidRPr="003C522B">
        <w:t>-Supported Provisioning Date Protocol HTTPS</w:t>
      </w:r>
    </w:p>
    <w:p w:rsidR="00A5403F" w:rsidRPr="003C522B" w:rsidRDefault="00A5403F" w:rsidP="00A5403F">
      <w:pPr>
        <w:ind w:firstLineChars="200" w:firstLine="400"/>
      </w:pPr>
      <w:r w:rsidRPr="003C522B">
        <w:t>: [CONFIGURATION &gt; Miscellaneous &gt; System Option &gt; Gateway Provision Protocol]</w:t>
      </w:r>
    </w:p>
    <w:p w:rsidR="00A5403F" w:rsidRPr="003C522B" w:rsidRDefault="00A5403F" w:rsidP="00A5403F">
      <w:pPr>
        <w:ind w:firstLineChars="100" w:firstLine="200"/>
      </w:pPr>
      <w:r w:rsidRPr="003C522B">
        <w:t>-Supported Package Upgrade SFTP</w:t>
      </w:r>
    </w:p>
    <w:p w:rsidR="00A5403F" w:rsidRDefault="00A5403F" w:rsidP="00A5403F">
      <w:pPr>
        <w:ind w:firstLineChars="200" w:firstLine="400"/>
        <w:rPr>
          <w:rFonts w:eastAsiaTheme="minorEastAsia"/>
        </w:rPr>
      </w:pPr>
      <w:r>
        <w:rPr>
          <w:rFonts w:eastAsiaTheme="minorEastAsia" w:hint="eastAsia"/>
        </w:rPr>
        <w:t>:</w:t>
      </w:r>
      <w:r w:rsidRPr="003C522B">
        <w:t xml:space="preserve"> [CONFIGURATION &gt; Gateway &gt; IPX Setting &gt; Gateway Upgrade Configuration</w:t>
      </w:r>
    </w:p>
    <w:p w:rsidR="00A5403F" w:rsidRPr="003C522B" w:rsidRDefault="00A5403F" w:rsidP="00A5403F">
      <w:pPr>
        <w:ind w:firstLineChars="300" w:firstLine="600"/>
      </w:pPr>
      <w:r w:rsidRPr="003C522B">
        <w:t xml:space="preserve"> &gt; Gateway Upgrade Protocol/Gateway Upgrade Public Zone Protocol]</w:t>
      </w:r>
    </w:p>
    <w:p w:rsidR="00A5403F" w:rsidRPr="003C522B" w:rsidRDefault="00A5403F" w:rsidP="00A5403F">
      <w:pPr>
        <w:ind w:firstLineChars="100" w:firstLine="200"/>
      </w:pPr>
      <w:r w:rsidRPr="003C522B">
        <w:t>-Supported package validation</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lastRenderedPageBreak/>
        <w:t>[-/-/-]The [Gateway] Log Backup] menu was added</w:t>
      </w:r>
    </w:p>
    <w:p w:rsidR="00A5403F" w:rsidRPr="003C522B" w:rsidRDefault="00A5403F" w:rsidP="00A5403F">
      <w:pPr>
        <w:ind w:firstLineChars="100" w:firstLine="200"/>
      </w:pPr>
      <w:r w:rsidRPr="003C522B">
        <w:t>: [CONFIGURATION &gt; Gateway &gt; IPX Setting &gt; Gateway Log Backup]</w:t>
      </w:r>
    </w:p>
    <w:p w:rsidR="00A5403F" w:rsidRPr="003C522B" w:rsidRDefault="00A5403F" w:rsidP="00A5403F">
      <w:pPr>
        <w:ind w:firstLineChars="100" w:firstLine="200"/>
      </w:pPr>
      <w:r w:rsidRPr="003C522B">
        <w:t>Block: GW-CFGB, GW-UTILB</w:t>
      </w:r>
    </w:p>
    <w:p w:rsidR="00A5403F" w:rsidRPr="003C522B" w:rsidRDefault="00A5403F" w:rsidP="00A5403F"/>
    <w:p w:rsidR="00A5403F" w:rsidRPr="003C522B" w:rsidRDefault="00A5403F" w:rsidP="00A5403F">
      <w:r w:rsidRPr="003C522B">
        <w:t>[-/-/-]The Status event of Upgrade and Log-Backup was added</w:t>
      </w:r>
    </w:p>
    <w:p w:rsidR="00A5403F" w:rsidRPr="003C522B" w:rsidRDefault="00A5403F" w:rsidP="00A5403F">
      <w:pPr>
        <w:ind w:firstLineChars="100" w:firstLine="200"/>
      </w:pPr>
      <w:r w:rsidRPr="003C522B">
        <w:t>Block: CFGB</w:t>
      </w:r>
    </w:p>
    <w:p w:rsidR="00A5403F" w:rsidRPr="003C522B" w:rsidRDefault="00A5403F" w:rsidP="00A5403F"/>
    <w:p w:rsidR="00A5403F" w:rsidRPr="003C522B" w:rsidRDefault="00A5403F" w:rsidP="00A5403F">
      <w:r w:rsidRPr="003C522B">
        <w:t>[-/-/-]The number of log files decreased with 1.</w:t>
      </w:r>
    </w:p>
    <w:p w:rsidR="00A5403F" w:rsidRPr="003C522B" w:rsidRDefault="00A5403F" w:rsidP="00A5403F">
      <w:pPr>
        <w:ind w:firstLineChars="100" w:firstLine="200"/>
      </w:pPr>
      <w:r w:rsidRPr="003C522B">
        <w:t xml:space="preserve">Block: XN_LOG_LEVEL.ini </w:t>
      </w:r>
    </w:p>
    <w:p w:rsidR="00A5403F" w:rsidRPr="003C522B" w:rsidRDefault="00A5403F" w:rsidP="00A5403F"/>
    <w:p w:rsidR="00A5403F" w:rsidRPr="003C522B" w:rsidRDefault="00A5403F" w:rsidP="00A5403F">
      <w:r w:rsidRPr="003C522B">
        <w:t>[-/-/-]The problem that ECU Version is not displayed was fixed</w:t>
      </w:r>
    </w:p>
    <w:p w:rsidR="00A5403F" w:rsidRPr="003C522B" w:rsidRDefault="00A5403F" w:rsidP="00A5403F">
      <w:pPr>
        <w:ind w:firstLineChars="100" w:firstLine="200"/>
      </w:pPr>
      <w:r w:rsidRPr="003C522B">
        <w:t>: [CONFIGURATION &gt; Gateway &gt; IPX Setting &gt; Gateway Package Upgrade]</w:t>
      </w:r>
    </w:p>
    <w:p w:rsidR="00A5403F" w:rsidRPr="003C522B" w:rsidRDefault="00A5403F" w:rsidP="00A5403F">
      <w:pPr>
        <w:ind w:firstLineChars="100" w:firstLine="200"/>
      </w:pPr>
      <w:r w:rsidRPr="003C522B">
        <w:t>Block: GW-CFGB</w:t>
      </w:r>
    </w:p>
    <w:p w:rsidR="00A5403F" w:rsidRPr="003C522B" w:rsidRDefault="00A5403F" w:rsidP="00A5403F"/>
    <w:p w:rsidR="00A5403F" w:rsidRPr="003C522B" w:rsidRDefault="00A5403F" w:rsidP="00A5403F">
      <w:r w:rsidRPr="003C522B">
        <w:t xml:space="preserve">[-/-/-] Problem that DND White List was not deleted after ‘All Feature Clear’ function by feature code” is fixed. </w:t>
      </w:r>
    </w:p>
    <w:p w:rsidR="00A5403F" w:rsidRPr="003C522B" w:rsidRDefault="00A5403F" w:rsidP="00A5403F">
      <w:pPr>
        <w:ind w:firstLineChars="100" w:firstLine="200"/>
      </w:pPr>
      <w:r w:rsidRPr="003C522B">
        <w:t>Block: PDMB</w:t>
      </w:r>
    </w:p>
    <w:p w:rsidR="00A5403F" w:rsidRPr="003C522B" w:rsidRDefault="00A5403F" w:rsidP="00A5403F"/>
    <w:p w:rsidR="00A5403F" w:rsidRPr="003C522B" w:rsidRDefault="00A5403F" w:rsidP="00A5403F">
      <w:r w:rsidRPr="003C522B">
        <w:t>[-/-/-] Problem that wake-up call was entered in duplicate when ‘Wake-up Retry Type’ is ‘once’ was fixed.</w:t>
      </w:r>
    </w:p>
    <w:p w:rsidR="00A5403F" w:rsidRPr="003C522B" w:rsidRDefault="00A5403F" w:rsidP="00A5403F"/>
    <w:p w:rsidR="00A5403F" w:rsidRPr="003C522B" w:rsidRDefault="00A5403F" w:rsidP="00A5403F">
      <w:r w:rsidRPr="003C522B">
        <w:t>[-/-/-] Fix the problem that GWU board accepts DHCP offer from other DHCP server which uses vendor class identifier and vendor encapsulated option field.</w:t>
      </w:r>
    </w:p>
    <w:p w:rsidR="00A5403F" w:rsidRPr="003C522B" w:rsidRDefault="00A5403F" w:rsidP="00A5403F">
      <w:pPr>
        <w:ind w:firstLineChars="100" w:firstLine="200"/>
      </w:pPr>
      <w:r w:rsidRPr="003C522B">
        <w:t xml:space="preserve">Block : DHCP </w:t>
      </w:r>
    </w:p>
    <w:p w:rsidR="00A5403F" w:rsidRPr="003C522B" w:rsidRDefault="00A5403F" w:rsidP="00A5403F"/>
    <w:p w:rsidR="00A5403F" w:rsidRPr="003C522B" w:rsidRDefault="00A5403F" w:rsidP="00A5403F">
      <w:r w:rsidRPr="003C522B">
        <w:t>[-/-/-] Change the iptables rule for dropping packets from public area.</w:t>
      </w:r>
    </w:p>
    <w:p w:rsidR="00A5403F" w:rsidRPr="003C522B" w:rsidRDefault="00A5403F" w:rsidP="00A5403F">
      <w:pPr>
        <w:ind w:firstLineChars="100" w:firstLine="200"/>
      </w:pPr>
      <w:r w:rsidRPr="003C522B">
        <w:t>[before]</w:t>
      </w:r>
    </w:p>
    <w:p w:rsidR="00A5403F" w:rsidRPr="003C522B" w:rsidRDefault="00A5403F" w:rsidP="00A5403F">
      <w:pPr>
        <w:ind w:left="200" w:hangingChars="100" w:hanging="200"/>
      </w:pPr>
      <w:r w:rsidRPr="003C522B">
        <w:t xml:space="preserve">  It does not allow all the packets from public area even some packets are response message for the request packet from local(internal) area.  </w:t>
      </w:r>
    </w:p>
    <w:p w:rsidR="00A5403F" w:rsidRPr="003C522B" w:rsidRDefault="00A5403F" w:rsidP="00A5403F">
      <w:pPr>
        <w:ind w:firstLineChars="100" w:firstLine="200"/>
      </w:pPr>
      <w:r w:rsidRPr="003C522B">
        <w:t>[after]</w:t>
      </w:r>
    </w:p>
    <w:p w:rsidR="00A5403F" w:rsidRPr="003C522B" w:rsidRDefault="00A5403F" w:rsidP="00A5403F">
      <w:pPr>
        <w:ind w:firstLineChars="100" w:firstLine="200"/>
      </w:pPr>
      <w:r w:rsidRPr="003C522B">
        <w:t>It allows the packets if they are response messages for the request packet from local(internal) area.</w:t>
      </w:r>
    </w:p>
    <w:p w:rsidR="00A5403F" w:rsidRPr="003C522B" w:rsidRDefault="00A5403F" w:rsidP="00A5403F">
      <w:pPr>
        <w:ind w:firstLineChars="100" w:firstLine="200"/>
      </w:pPr>
      <w:r w:rsidRPr="003C522B">
        <w:t>Block : NMB</w:t>
      </w:r>
    </w:p>
    <w:p w:rsidR="00A5403F" w:rsidRPr="00470423" w:rsidRDefault="00A5403F" w:rsidP="00A5403F">
      <w:pPr>
        <w:rPr>
          <w:rFonts w:eastAsiaTheme="minorEastAsia"/>
        </w:rPr>
      </w:pPr>
      <w:r>
        <w:rPr>
          <w:rFonts w:eastAsiaTheme="minorEastAsia" w:hint="eastAsia"/>
        </w:rPr>
        <w:t xml:space="preserve"> </w:t>
      </w:r>
    </w:p>
    <w:p w:rsidR="00A5403F" w:rsidRPr="003C522B" w:rsidRDefault="00A5403F" w:rsidP="00A5403F">
      <w:pPr>
        <w:ind w:firstLineChars="100" w:firstLine="200"/>
      </w:pPr>
      <w:r w:rsidRPr="003C522B">
        <w:t>Fix the problem when SBC is running on LAN only setting.</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 Ring Plan Update message was sent to DMB every minutes when Ring Plan Override is expired. The frequent update is made up so that an update message is sent only when Ring Plan is changed.</w:t>
      </w:r>
    </w:p>
    <w:p w:rsidR="00A5403F" w:rsidRPr="003C522B" w:rsidRDefault="00A5403F" w:rsidP="00A5403F">
      <w:pPr>
        <w:ind w:firstLineChars="100" w:firstLine="200"/>
      </w:pPr>
      <w:r w:rsidRPr="003C522B">
        <w:t>Block: CALLSVCB</w:t>
      </w:r>
    </w:p>
    <w:p w:rsidR="00A5403F" w:rsidRPr="003C522B" w:rsidRDefault="00A5403F" w:rsidP="00A5403F"/>
    <w:p w:rsidR="00A5403F" w:rsidRPr="003C522B" w:rsidRDefault="00A5403F" w:rsidP="00A5403F">
      <w:r w:rsidRPr="003C522B">
        <w:lastRenderedPageBreak/>
        <w:t>[-/-/</w:t>
      </w:r>
      <w:r>
        <w:rPr>
          <w:rFonts w:hint="eastAsia"/>
        </w:rPr>
        <w:t>-</w:t>
      </w:r>
      <w:r w:rsidRPr="003C522B">
        <w:t xml:space="preserve">] The registration problem of the FXS phone under NAT is fixed.  </w:t>
      </w:r>
    </w:p>
    <w:p w:rsidR="00A5403F" w:rsidRPr="003C522B" w:rsidRDefault="00A5403F" w:rsidP="00A5403F">
      <w:pPr>
        <w:ind w:firstLineChars="100" w:firstLine="200"/>
      </w:pPr>
      <w:r w:rsidRPr="003C522B">
        <w:t>Block: SIPPROCB</w:t>
      </w:r>
    </w:p>
    <w:p w:rsidR="00A5403F" w:rsidRPr="003C522B" w:rsidRDefault="00A5403F" w:rsidP="00A5403F"/>
    <w:p w:rsidR="00A5403F" w:rsidRPr="003C522B" w:rsidRDefault="00A5403F" w:rsidP="00A5403F">
      <w:r w:rsidRPr="003C522B">
        <w:t>[-/-/</w:t>
      </w:r>
      <w:r>
        <w:rPr>
          <w:rFonts w:hint="eastAsia"/>
        </w:rPr>
        <w:t>-</w:t>
      </w:r>
      <w:r w:rsidRPr="003C522B">
        <w:t xml:space="preserve">] The Busy Callback Service for WE VoIP did not operate correctly. – It was fixed.  </w:t>
      </w:r>
    </w:p>
    <w:p w:rsidR="00A5403F" w:rsidRPr="003C522B" w:rsidRDefault="00A5403F" w:rsidP="00A5403F">
      <w:pPr>
        <w:ind w:firstLineChars="100" w:firstLine="200"/>
      </w:pPr>
      <w:r w:rsidRPr="003C522B">
        <w:t>Block: CGB, LSMB, CmUtil</w:t>
      </w:r>
    </w:p>
    <w:p w:rsidR="00A5403F" w:rsidRPr="003C522B" w:rsidRDefault="00A5403F" w:rsidP="00A5403F"/>
    <w:p w:rsidR="00A5403F" w:rsidRPr="003C522B" w:rsidRDefault="00A5403F" w:rsidP="00A5403F">
      <w:r w:rsidRPr="003C522B">
        <w:t>[-/-/</w:t>
      </w:r>
      <w:r>
        <w:rPr>
          <w:rFonts w:hint="eastAsia"/>
        </w:rPr>
        <w:t>-</w:t>
      </w:r>
      <w:r w:rsidRPr="003C522B">
        <w:t xml:space="preserve">] The phone while on a conference call using GWU conference resource should not be allowed Move to Mobile Service. </w:t>
      </w:r>
    </w:p>
    <w:p w:rsidR="00A5403F" w:rsidRPr="003C522B" w:rsidRDefault="00A5403F" w:rsidP="00A5403F">
      <w:pPr>
        <w:ind w:firstLineChars="100" w:firstLine="200"/>
      </w:pPr>
      <w:r w:rsidRPr="003C522B">
        <w:t>Block: SASEB</w:t>
      </w:r>
    </w:p>
    <w:p w:rsidR="00A5403F" w:rsidRPr="003C522B" w:rsidRDefault="00A5403F" w:rsidP="00A5403F"/>
    <w:p w:rsidR="00A5403F" w:rsidRPr="003C522B" w:rsidRDefault="00A5403F" w:rsidP="00A5403F">
      <w:r w:rsidRPr="003C522B">
        <w:t>[-/-/</w:t>
      </w:r>
      <w:r>
        <w:rPr>
          <w:rFonts w:hint="eastAsia"/>
        </w:rPr>
        <w:t>-</w:t>
      </w:r>
      <w:r w:rsidRPr="003C522B">
        <w:t>] The phone that Multi-Ring service is activated could not be a barge-in target. – It was fixed</w:t>
      </w:r>
    </w:p>
    <w:p w:rsidR="00A5403F" w:rsidRPr="003C522B" w:rsidRDefault="00A5403F" w:rsidP="00A5403F">
      <w:pPr>
        <w:ind w:firstLineChars="100" w:firstLine="200"/>
      </w:pPr>
      <w:r w:rsidRPr="003C522B">
        <w:t xml:space="preserve">Block: CSB  </w:t>
      </w:r>
    </w:p>
    <w:p w:rsidR="00A5403F" w:rsidRPr="003C522B" w:rsidRDefault="00A5403F" w:rsidP="00A5403F"/>
    <w:p w:rsidR="00A5403F" w:rsidRPr="003C522B" w:rsidRDefault="00A5403F" w:rsidP="00A5403F">
      <w:pPr>
        <w:ind w:left="200" w:hangingChars="100" w:hanging="200"/>
      </w:pPr>
      <w:r w:rsidRPr="003C522B">
        <w:t>[-/-/-] SBC Poilcy is configurated automatically when Route is created using “Use Internal SBC:Yes” in [CONFIGURATION &gt; Trunk Routing &gt; Route] menu on LAN only setting.</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xml:space="preserve">[-/-/Except for US, </w:t>
      </w:r>
      <w:r>
        <w:rPr>
          <w:rFonts w:hint="eastAsia"/>
        </w:rPr>
        <w:t>KOR</w:t>
      </w:r>
      <w:r w:rsidRPr="003C522B">
        <w:t>] CPN Information of incoming ISDN Trunk Call is not applied to incoming CLI correctly.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User of outgoing PRI/BRI trunk call can listen to announcement and post dialing when receiving certain cause values along Progress Indicator No.8</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PRI Maximum Use Channel feature.</w:t>
      </w:r>
    </w:p>
    <w:p w:rsidR="00A5403F" w:rsidRPr="003C522B" w:rsidRDefault="00A5403F" w:rsidP="00A5403F">
      <w:pPr>
        <w:ind w:firstLineChars="100" w:firstLine="200"/>
      </w:pPr>
      <w:r w:rsidRPr="003C522B">
        <w:t>ADMIN: CONFIGURATION &gt; Cabinet/Slot &gt; PRI Trunk &gt; Maximum Use Channels</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ISDN SETUP Message made from FXS user includes 3.1k Audio of bearer capability</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MSN table can manage ring destination in case of P-MP MSN</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 Added AOC feature of GWU Conference</w:t>
      </w:r>
    </w:p>
    <w:p w:rsidR="00A5403F" w:rsidRPr="003C522B" w:rsidRDefault="00A5403F" w:rsidP="00A5403F">
      <w:pPr>
        <w:ind w:firstLineChars="100" w:firstLine="200"/>
      </w:pPr>
      <w:r w:rsidRPr="003C522B">
        <w:t>Block: ACMGIB</w:t>
      </w:r>
    </w:p>
    <w:p w:rsidR="00A5403F" w:rsidRPr="003C522B" w:rsidRDefault="00A5403F" w:rsidP="00A5403F"/>
    <w:p w:rsidR="00A5403F" w:rsidRPr="003C522B" w:rsidRDefault="00A5403F" w:rsidP="00A5403F">
      <w:r w:rsidRPr="003C522B">
        <w:t>[-/-/-] The problem that ACALLB didn’t boot up intermittently after factory reset was fixed.</w:t>
      </w:r>
    </w:p>
    <w:p w:rsidR="00A5403F" w:rsidRPr="003C522B" w:rsidRDefault="00A5403F" w:rsidP="00A5403F">
      <w:pPr>
        <w:ind w:firstLineChars="100" w:firstLine="200"/>
        <w:rPr>
          <w:rFonts w:eastAsia="맑은 고딕"/>
          <w:b/>
          <w:bCs/>
          <w:sz w:val="22"/>
          <w:bdr w:val="single" w:sz="4" w:space="0" w:color="auto"/>
        </w:rPr>
      </w:pPr>
      <w:r w:rsidRPr="003C522B">
        <w:t>Block : ACALLB</w:t>
      </w:r>
    </w:p>
    <w:p w:rsidR="00A5403F" w:rsidRPr="003C522B" w:rsidRDefault="00A5403F" w:rsidP="00A5403F"/>
    <w:p w:rsidR="00A5403F" w:rsidRPr="003C522B" w:rsidRDefault="00A5403F" w:rsidP="00A5403F">
      <w:r w:rsidRPr="003C522B">
        <w:t>[-/-/</w:t>
      </w:r>
      <w:r>
        <w:rPr>
          <w:rFonts w:hint="eastAsia"/>
        </w:rPr>
        <w:t>KOR</w:t>
      </w:r>
      <w:r w:rsidRPr="003C522B">
        <w:t>] Multicast Paging Restriction Added in case SCM Compact is WAN Mode.</w:t>
      </w:r>
    </w:p>
    <w:p w:rsidR="00A5403F" w:rsidRPr="003C522B" w:rsidRDefault="00A5403F" w:rsidP="00A5403F">
      <w:pPr>
        <w:ind w:leftChars="100" w:left="200"/>
      </w:pPr>
      <w:r w:rsidRPr="003C522B">
        <w:t xml:space="preserve">If a multicast master is located in WAN side, the members in LAN side do not receive multicast paging request. On the other hand, if a multicast master is located in LAN side, the members in WAN side do not receive multicast paging request. </w:t>
      </w:r>
    </w:p>
    <w:p w:rsidR="00A5403F" w:rsidRPr="003C522B" w:rsidRDefault="00A5403F" w:rsidP="00A5403F">
      <w:pPr>
        <w:ind w:firstLineChars="100" w:firstLine="200"/>
      </w:pPr>
      <w:r w:rsidRPr="003C522B">
        <w:t>Block : NTFB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a trunk route of Send REGISTER type can’t do registration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Pr>
          <w:rFonts w:eastAsiaTheme="minorEastAsia" w:hint="eastAsia"/>
        </w:rPr>
        <w:t xml:space="preserve">[-/-/-] </w:t>
      </w:r>
      <w:r w:rsidRPr="003C522B">
        <w:t>Fix the problem that we try to call a GW PRI trunk call under NAT but the call is sent to station under same NAT.</w:t>
      </w:r>
    </w:p>
    <w:p w:rsidR="00A5403F" w:rsidRPr="003C522B" w:rsidRDefault="00A5403F" w:rsidP="00A5403F">
      <w:r w:rsidRPr="003C522B">
        <w:t xml:space="preserve">  Block: SBCB</w:t>
      </w:r>
    </w:p>
    <w:p w:rsidR="00A5403F" w:rsidRPr="00F2620F" w:rsidRDefault="00A5403F" w:rsidP="00A5403F">
      <w:pPr>
        <w:rPr>
          <w:rFonts w:eastAsia="맑은 고딕"/>
          <w:b/>
          <w:bCs/>
          <w:sz w:val="22"/>
          <w:bdr w:val="single" w:sz="4" w:space="0" w:color="auto"/>
        </w:rPr>
      </w:pPr>
    </w:p>
    <w:p w:rsidR="00A5403F" w:rsidRPr="003C522B" w:rsidRDefault="00A5403F" w:rsidP="00A5403F">
      <w:r w:rsidRPr="003C522B">
        <w:t>[-/-/</w:t>
      </w:r>
      <w:r>
        <w:rPr>
          <w:rFonts w:hint="eastAsia"/>
        </w:rPr>
        <w:t>KOR</w:t>
      </w:r>
      <w:r w:rsidRPr="003C522B">
        <w:t>]</w:t>
      </w:r>
      <w:r>
        <w:rPr>
          <w:rFonts w:hint="eastAsia"/>
        </w:rPr>
        <w:t xml:space="preserve"> </w:t>
      </w:r>
      <w:r w:rsidRPr="003C522B">
        <w:t>Multicast Paging. Phone Version needs to be checked to support this feature.</w:t>
      </w:r>
    </w:p>
    <w:p w:rsidR="00A5403F" w:rsidRPr="003C522B" w:rsidRDefault="00A5403F" w:rsidP="00A5403F">
      <w:pPr>
        <w:ind w:leftChars="100" w:left="200"/>
      </w:pPr>
      <w:r w:rsidRPr="003C522B">
        <w:t xml:space="preserve">SMT-i5230 / SMT-i5210S / SMT-i5210 / SMT-i5220 / SMT-i2205 / SMT-i3105 on V2.84 and upper version </w:t>
      </w:r>
    </w:p>
    <w:p w:rsidR="00A5403F" w:rsidRPr="003C522B" w:rsidRDefault="00A5403F" w:rsidP="00A5403F">
      <w:pPr>
        <w:ind w:firstLineChars="100" w:firstLine="200"/>
      </w:pPr>
      <w:r w:rsidRPr="003C522B">
        <w:t xml:space="preserve">SMT-i5343 on V3.64 and upper version </w:t>
      </w:r>
    </w:p>
    <w:p w:rsidR="00A5403F" w:rsidRPr="003C522B" w:rsidRDefault="00A5403F" w:rsidP="00A5403F">
      <w:pPr>
        <w:ind w:firstLineChars="100" w:firstLine="200"/>
      </w:pPr>
      <w:r w:rsidRPr="003C522B">
        <w:t>SMT-i601x/2x on T1.22 and upper version.</w:t>
      </w:r>
    </w:p>
    <w:p w:rsidR="00A5403F" w:rsidRPr="003C522B" w:rsidRDefault="00A5403F" w:rsidP="00A5403F">
      <w:pPr>
        <w:ind w:firstLineChars="100" w:firstLine="200"/>
      </w:pPr>
      <w:r w:rsidRPr="003C522B">
        <w:t>Block : CSB, SIPB, SIPPROCB, CALLIFB, CALLSVCB</w:t>
      </w:r>
    </w:p>
    <w:p w:rsidR="00A5403F" w:rsidRPr="003C522B" w:rsidRDefault="00A5403F" w:rsidP="00A5403F"/>
    <w:p w:rsidR="00A5403F" w:rsidRPr="003C522B" w:rsidRDefault="00A5403F" w:rsidP="00A5403F">
      <w:r w:rsidRPr="003C522B">
        <w:t>[-/-/</w:t>
      </w:r>
      <w:r>
        <w:rPr>
          <w:rFonts w:hint="eastAsia"/>
        </w:rPr>
        <w:t>KOR</w:t>
      </w:r>
      <w:r w:rsidRPr="003C522B">
        <w:t>] Quick Link has been added in SCM Administrator</w:t>
      </w:r>
    </w:p>
    <w:p w:rsidR="00A5403F" w:rsidRPr="003C522B" w:rsidRDefault="00A5403F" w:rsidP="00A5403F">
      <w:pPr>
        <w:ind w:firstLineChars="100" w:firstLine="200"/>
      </w:pPr>
      <w:r w:rsidRPr="003C522B">
        <w:t>- Can change the menu list in [File &gt; Quick Link Map]</w:t>
      </w:r>
    </w:p>
    <w:p w:rsidR="00A5403F" w:rsidRPr="003C522B" w:rsidRDefault="00A5403F" w:rsidP="00A5403F">
      <w:pPr>
        <w:ind w:firstLineChars="100" w:firstLine="200"/>
      </w:pPr>
      <w:r w:rsidRPr="003C522B">
        <w:t>- The quick link menu list can be changed differently depending on the User ID.</w:t>
      </w:r>
    </w:p>
    <w:p w:rsidR="00A5403F" w:rsidRPr="003C522B" w:rsidRDefault="00A5403F" w:rsidP="00A5403F">
      <w:pPr>
        <w:ind w:firstLineChars="100" w:firstLine="200"/>
      </w:pPr>
      <w:r w:rsidRPr="003C522B">
        <w:t>- When DB is initialized, the default menu list will be created for root, admin.</w:t>
      </w:r>
    </w:p>
    <w:p w:rsidR="00A5403F" w:rsidRPr="003C522B" w:rsidRDefault="00A5403F" w:rsidP="00A5403F">
      <w:pPr>
        <w:ind w:firstLineChars="200" w:firstLine="400"/>
      </w:pPr>
      <w:r w:rsidRPr="003C522B">
        <w:t xml:space="preserve">: F1.Activation Key, F2.Registration Status, F3.Single Phone User, F4.User Status, </w:t>
      </w:r>
    </w:p>
    <w:p w:rsidR="00A5403F" w:rsidRPr="003C522B" w:rsidRDefault="00A5403F" w:rsidP="00A5403F">
      <w:pPr>
        <w:ind w:firstLineChars="300" w:firstLine="600"/>
      </w:pPr>
      <w:r w:rsidRPr="003C522B">
        <w:t>F5.Class of Service, F6.Hunt Group, F7.Pickup Group, F8.Route</w:t>
      </w:r>
    </w:p>
    <w:p w:rsidR="00A5403F" w:rsidRPr="003C522B" w:rsidRDefault="00A5403F" w:rsidP="00A5403F">
      <w:pPr>
        <w:ind w:firstLineChars="100" w:firstLine="200"/>
      </w:pPr>
      <w:r w:rsidRPr="003C522B">
        <w:t>- If user click any menu in [Quick Link], the selected menu will be opened in menu frame.</w:t>
      </w:r>
    </w:p>
    <w:p w:rsidR="00A5403F" w:rsidRPr="003C522B" w:rsidRDefault="00A5403F" w:rsidP="00A5403F">
      <w:pPr>
        <w:ind w:firstLineChars="100" w:firstLine="200"/>
      </w:pPr>
      <w:r w:rsidRPr="003C522B">
        <w:t>- If user press F1~F12 function key, the selected menu will be opened in menu frame.</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AUSTRALIA</w:t>
      </w:r>
      <w:r w:rsidRPr="003C522B">
        <w:t>] VMAA Mode option was changed.</w:t>
      </w:r>
    </w:p>
    <w:p w:rsidR="00A5403F" w:rsidRPr="003C522B" w:rsidRDefault="00A5403F" w:rsidP="00A5403F">
      <w:pPr>
        <w:ind w:firstLineChars="100" w:firstLine="200"/>
      </w:pPr>
      <w:r w:rsidRPr="003C522B">
        <w:t>- The VMAA Mode in Configuration Wizard was change from combo box to radio button.</w:t>
      </w:r>
    </w:p>
    <w:p w:rsidR="00A5403F" w:rsidRDefault="00A5403F" w:rsidP="00A5403F">
      <w:pPr>
        <w:ind w:firstLineChars="100" w:firstLine="200"/>
        <w:rPr>
          <w:rFonts w:eastAsiaTheme="minorEastAsia"/>
        </w:rPr>
      </w:pPr>
      <w:r w:rsidRPr="003C522B">
        <w:t>- The option names of VMAA Mode have been changed to “Basic VM/AA Menu” and “Advanced</w:t>
      </w:r>
    </w:p>
    <w:p w:rsidR="00A5403F" w:rsidRPr="003C522B" w:rsidRDefault="00A5403F" w:rsidP="00A5403F">
      <w:pPr>
        <w:ind w:firstLineChars="100" w:firstLine="200"/>
      </w:pPr>
      <w:r w:rsidRPr="003C522B">
        <w:t xml:space="preserve"> VM/AA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EHS Headset option value names were changed.</w:t>
      </w:r>
    </w:p>
    <w:p w:rsidR="00A5403F" w:rsidRDefault="00A5403F" w:rsidP="00A5403F">
      <w:pPr>
        <w:ind w:firstLineChars="100" w:firstLine="200"/>
        <w:rPr>
          <w:rFonts w:eastAsiaTheme="minorEastAsia"/>
        </w:rPr>
      </w:pPr>
      <w:r w:rsidRPr="003C522B">
        <w:t>The option value in [CONFIGURATION &gt; User &gt; Single Phone User / Multi-Phone User &gt; Phone</w:t>
      </w:r>
    </w:p>
    <w:p w:rsidR="00A5403F" w:rsidRPr="003C522B" w:rsidRDefault="00A5403F" w:rsidP="00A5403F">
      <w:pPr>
        <w:ind w:firstLineChars="100" w:firstLine="200"/>
      </w:pPr>
      <w:r w:rsidRPr="003C522B">
        <w:lastRenderedPageBreak/>
        <w:t xml:space="preserve"> &gt; EHS Headset] was changed from Disable/Enable to Normal/Advanced for better understanding. </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xml:space="preserve">[-/-/-] “Login Override” option was removed [Configuration &gt; Single Phone User, Multi-Extension Phone &gt; Phone] menu. (Not used option) </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 SCM Administrator menu field name was changed.</w:t>
      </w:r>
    </w:p>
    <w:p w:rsidR="00A5403F" w:rsidRPr="003C522B" w:rsidRDefault="00A5403F" w:rsidP="00A5403F">
      <w:pPr>
        <w:ind w:firstLineChars="100" w:firstLine="200"/>
      </w:pPr>
      <w:r w:rsidRPr="003C522B">
        <w:t>Menu : Route / Toll Restriction List</w:t>
      </w:r>
    </w:p>
    <w:p w:rsidR="00A5403F" w:rsidRPr="003C522B" w:rsidRDefault="00A5403F" w:rsidP="00A5403F">
      <w:pPr>
        <w:ind w:firstLineChars="100" w:firstLine="200"/>
      </w:pPr>
      <w:r w:rsidRPr="003C522B">
        <w:t>Before : Access Number / Restriction Enable</w:t>
      </w:r>
    </w:p>
    <w:p w:rsidR="00A5403F" w:rsidRPr="003C522B" w:rsidRDefault="00A5403F" w:rsidP="00A5403F">
      <w:pPr>
        <w:ind w:firstLineChars="100" w:firstLine="200"/>
      </w:pPr>
      <w:r w:rsidRPr="003C522B">
        <w:t>After  : Access Code / Restriction Mode</w:t>
      </w:r>
    </w:p>
    <w:p w:rsidR="00A5403F" w:rsidRPr="003C522B" w:rsidRDefault="00A5403F" w:rsidP="00A5403F"/>
    <w:p w:rsidR="00A5403F" w:rsidRPr="003C522B" w:rsidRDefault="00A5403F" w:rsidP="00A5403F">
      <w:r w:rsidRPr="003C522B">
        <w:t>[-/-/</w:t>
      </w:r>
      <w:r>
        <w:rPr>
          <w:rFonts w:hint="eastAsia"/>
        </w:rPr>
        <w:t>AUSTRALIA</w:t>
      </w:r>
      <w:r w:rsidRPr="003C522B">
        <w:t>] ‘CLI for Forwarded Call’ was not working when ‘Outbound Diversion Number’ set to ‘Clear Diversion Number’. This problem is fixed.</w:t>
      </w:r>
    </w:p>
    <w:p w:rsidR="00A5403F" w:rsidRPr="003C522B" w:rsidRDefault="00A5403F" w:rsidP="00A5403F">
      <w:pPr>
        <w:ind w:firstLineChars="100" w:firstLine="200"/>
      </w:pPr>
      <w:r w:rsidRPr="003C522B">
        <w:t>Block: CSB, SIPB</w:t>
      </w:r>
    </w:p>
    <w:p w:rsidR="00A5403F" w:rsidRPr="003C522B" w:rsidRDefault="00A5403F" w:rsidP="00A5403F"/>
    <w:p w:rsidR="00A5403F" w:rsidRPr="003C522B" w:rsidRDefault="00A5403F" w:rsidP="00A5403F">
      <w:r w:rsidRPr="003C522B">
        <w:t>[-/-/-] APNs Certification Files was changed for supporting new iOS WE VoIP.</w:t>
      </w:r>
    </w:p>
    <w:p w:rsidR="00A5403F" w:rsidRPr="003C522B" w:rsidRDefault="00A5403F" w:rsidP="00A5403F">
      <w:pPr>
        <w:ind w:leftChars="100" w:left="200"/>
        <w:rPr>
          <w:b/>
          <w:color w:val="FF0000"/>
        </w:rPr>
      </w:pPr>
      <w:r w:rsidRPr="003C522B">
        <w:rPr>
          <w:b/>
          <w:color w:val="FF0000"/>
        </w:rPr>
        <w:t>CAUTION: WE VoIP of V2.2.0 version for iOS (8.1) can’t be used in SCM Compact (V1.1.0.8). Please upgrade to iOS WE VoIP of V2.2.0 version. The expiration date of the certification is 2016.12.2.</w:t>
      </w:r>
    </w:p>
    <w:p w:rsidR="00A5403F" w:rsidRPr="003C522B" w:rsidRDefault="00A5403F" w:rsidP="00A5403F">
      <w:pPr>
        <w:ind w:firstLineChars="100" w:firstLine="200"/>
      </w:pPr>
      <w:r w:rsidRPr="003C522B">
        <w:t>Block: None</w:t>
      </w:r>
    </w:p>
    <w:p w:rsidR="00A5403F" w:rsidRPr="003C522B" w:rsidRDefault="00A5403F" w:rsidP="00A5403F"/>
    <w:p w:rsidR="00A5403F" w:rsidRPr="003C522B" w:rsidRDefault="00A5403F" w:rsidP="00A5403F">
      <w:pPr>
        <w:rPr>
          <w:rFonts w:eastAsia="Times New Roman"/>
        </w:rPr>
      </w:pPr>
      <w:r w:rsidRPr="003C522B">
        <w:rPr>
          <w:rFonts w:eastAsia="Times New Roman"/>
        </w:rPr>
        <w:t>[-/-/-] FAX Relay (Inter-Gateway) type was added to [CONFIGURATION &gt; Gateway &gt; IPX Setting &gt; Gateway Configuration] menu. This filed is used for sending fax between gateway</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Error comments are modified when Multi Line &amp; Multi Device is created without Phone Verification.</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DB backup file which version is different with system version is not restored in [MANAGEMENT &gt; Database &gt; Backup File Management] menu.</w:t>
      </w:r>
    </w:p>
    <w:p w:rsidR="00A5403F" w:rsidRPr="003C522B" w:rsidRDefault="00A5403F" w:rsidP="00A5403F">
      <w:pPr>
        <w:ind w:firstLineChars="100" w:firstLine="200"/>
      </w:pPr>
      <w:r w:rsidRPr="003C522B">
        <w:t>Block: DMB</w:t>
      </w:r>
    </w:p>
    <w:p w:rsidR="00A5403F" w:rsidRPr="003C522B" w:rsidRDefault="00A5403F" w:rsidP="00A5403F"/>
    <w:p w:rsidR="00A5403F" w:rsidRPr="003C522B" w:rsidRDefault="00A5403F" w:rsidP="00A5403F">
      <w:r w:rsidRPr="003C522B">
        <w:t>[-/-/-] SBC Poilcy is configurated automatically when Route is created using “Use Internal SBC:Yes” in [CONFIGURATION &gt; Trunk Routing &gt; Route] menu.</w:t>
      </w:r>
    </w:p>
    <w:p w:rsidR="00A5403F" w:rsidRPr="003C522B" w:rsidRDefault="00A5403F" w:rsidP="00A5403F">
      <w:pPr>
        <w:ind w:firstLineChars="100" w:firstLine="200"/>
      </w:pPr>
      <w:r w:rsidRPr="003C522B">
        <w:t>Block: SCM Administrator</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TLS station on WAN side can’t receive message via SBC.</w:t>
      </w:r>
    </w:p>
    <w:p w:rsidR="00A5403F" w:rsidRPr="003C522B" w:rsidRDefault="00A5403F" w:rsidP="00A5403F">
      <w:pPr>
        <w:ind w:firstLineChars="100" w:firstLine="200"/>
      </w:pPr>
      <w:r w:rsidRPr="003C522B">
        <w:t>Block: SBCB</w:t>
      </w:r>
    </w:p>
    <w:p w:rsidR="00A5403F" w:rsidRPr="003C522B" w:rsidRDefault="00A5403F" w:rsidP="00A5403F"/>
    <w:p w:rsidR="00A5403F" w:rsidRPr="003C522B" w:rsidRDefault="00A5403F" w:rsidP="00A5403F">
      <w:r w:rsidRPr="003C522B">
        <w:t>[-/-/-]</w:t>
      </w:r>
      <w:r>
        <w:rPr>
          <w:rFonts w:hint="eastAsia"/>
        </w:rPr>
        <w:t xml:space="preserve"> </w:t>
      </w:r>
      <w:r w:rsidRPr="003C522B">
        <w:t>Fix the problem that a trunk call of Receive REGISTER type can’t send via SBC.</w:t>
      </w:r>
    </w:p>
    <w:p w:rsidR="00A5403F" w:rsidRPr="003C522B" w:rsidRDefault="00A5403F" w:rsidP="00A5403F">
      <w:r w:rsidRPr="003C522B">
        <w:t xml:space="preserve">  Block: SBCB</w:t>
      </w:r>
    </w:p>
    <w:p w:rsidR="00A5403F" w:rsidRPr="003C522B" w:rsidRDefault="00A5403F" w:rsidP="00A5403F"/>
    <w:p w:rsidR="00A5403F" w:rsidRPr="003C522B" w:rsidRDefault="00A5403F" w:rsidP="00A5403F">
      <w:r w:rsidRPr="003C522B">
        <w:t>[-/-/</w:t>
      </w:r>
      <w:r>
        <w:rPr>
          <w:rFonts w:hint="eastAsia"/>
        </w:rPr>
        <w:t>ITALY</w:t>
      </w:r>
      <w:r w:rsidRPr="003C522B">
        <w:t xml:space="preserve">] Fixed PRI Overlap incoming call </w:t>
      </w:r>
    </w:p>
    <w:p w:rsidR="00A5403F" w:rsidRPr="003C522B" w:rsidRDefault="00A5403F" w:rsidP="00A5403F">
      <w:pPr>
        <w:ind w:firstLineChars="100" w:firstLine="200"/>
      </w:pPr>
      <w:r w:rsidRPr="003C522B">
        <w:t>Block : ACALLB</w:t>
      </w:r>
    </w:p>
    <w:p w:rsidR="00A5403F" w:rsidRPr="003C522B" w:rsidRDefault="00A5403F" w:rsidP="00A5403F"/>
    <w:p w:rsidR="00A5403F" w:rsidRPr="003C522B" w:rsidRDefault="00A5403F" w:rsidP="00A5403F">
      <w:r w:rsidRPr="003C522B">
        <w:t>[-/-/</w:t>
      </w:r>
      <w:r>
        <w:rPr>
          <w:rFonts w:hint="eastAsia"/>
        </w:rPr>
        <w:t>UK</w:t>
      </w:r>
      <w:r w:rsidRPr="003C522B">
        <w:t>] Fixed the problem that private IP/Port of Via Header is sent to Public SIP Trunk via SBC on LAN only setting</w:t>
      </w:r>
    </w:p>
    <w:p w:rsidR="00A5403F" w:rsidRPr="003C522B" w:rsidRDefault="00A5403F" w:rsidP="00A5403F">
      <w:pPr>
        <w:ind w:firstLineChars="100" w:firstLine="200"/>
      </w:pPr>
      <w:r w:rsidRPr="003C522B">
        <w:t>Block : SBCB</w:t>
      </w:r>
    </w:p>
    <w:p w:rsidR="00A5403F" w:rsidRPr="003C522B" w:rsidRDefault="00A5403F" w:rsidP="00A5403F"/>
    <w:p w:rsidR="00A5403F" w:rsidRPr="003C522B" w:rsidRDefault="00A5403F" w:rsidP="00A5403F">
      <w:r w:rsidRPr="003C522B">
        <w:t>[-/-/</w:t>
      </w:r>
      <w:r>
        <w:rPr>
          <w:rFonts w:hint="eastAsia"/>
        </w:rPr>
        <w:t>-</w:t>
      </w:r>
      <w:r w:rsidRPr="003C522B">
        <w:t>] Fixed a call failure from FXS to PRI Trunk in U.S/Korea</w:t>
      </w:r>
    </w:p>
    <w:p w:rsidR="00A5403F" w:rsidRPr="003C522B" w:rsidRDefault="00A5403F" w:rsidP="00A5403F">
      <w:pPr>
        <w:ind w:firstLineChars="100" w:firstLine="200"/>
      </w:pPr>
      <w:r w:rsidRPr="003C522B">
        <w:t>Block: ACALLB</w:t>
      </w:r>
    </w:p>
    <w:p w:rsidR="00A5403F" w:rsidRPr="003C522B" w:rsidRDefault="00A5403F" w:rsidP="00A5403F"/>
    <w:p w:rsidR="00A5403F" w:rsidRPr="003C522B" w:rsidRDefault="00A5403F" w:rsidP="00A5403F">
      <w:r w:rsidRPr="003C522B">
        <w:t>[-/-/</w:t>
      </w:r>
      <w:r>
        <w:rPr>
          <w:rFonts w:hint="eastAsia"/>
        </w:rPr>
        <w:t>-</w:t>
      </w:r>
      <w:r w:rsidRPr="003C522B">
        <w:t xml:space="preserve">] PRI2/VPU Boot bug Fix. Potential looping Problem. Need to boot upgrade </w:t>
      </w:r>
    </w:p>
    <w:p w:rsidR="00A5403F" w:rsidRPr="003C522B" w:rsidRDefault="00A5403F" w:rsidP="00A5403F">
      <w:r w:rsidRPr="003C522B">
        <w:t>: [boot mode &gt; tftp boot upgrade]</w:t>
      </w:r>
    </w:p>
    <w:p w:rsidR="00A5403F" w:rsidRPr="003C522B" w:rsidRDefault="00A5403F" w:rsidP="00A5403F">
      <w:pPr>
        <w:ind w:firstLineChars="100" w:firstLine="200"/>
      </w:pPr>
      <w:r w:rsidRPr="003C522B">
        <w:t>Block: [VPU: vu-boot.bin, PRI2:p2u-boot.bin]</w:t>
      </w:r>
    </w:p>
    <w:p w:rsidR="00A5403F" w:rsidRPr="003C522B" w:rsidRDefault="00A5403F" w:rsidP="00A5403F">
      <w:r w:rsidRPr="003C522B">
        <w:t xml:space="preserve"> </w:t>
      </w:r>
      <w:bookmarkStart w:id="2" w:name="_MON_1517987481"/>
      <w:bookmarkEnd w:id="2"/>
      <w:r w:rsidRPr="003C522B">
        <w:object w:dxaOrig="1513" w:dyaOrig="936">
          <v:shape id="_x0000_i1031" type="#_x0000_t75" style="width:73.9pt;height:47.6pt" o:ole="">
            <v:imagedata r:id="rId17" o:title=""/>
          </v:shape>
          <o:OLEObject Type="Embed" ProgID="Word.Document.12" ShapeID="_x0000_i1031" DrawAspect="Icon" ObjectID="_1612592368" r:id="rId18">
            <o:FieldCodes>\s</o:FieldCodes>
          </o:OLEObject>
        </w:object>
      </w:r>
    </w:p>
    <w:p w:rsidR="00A5403F" w:rsidRPr="003C522B" w:rsidRDefault="00A5403F" w:rsidP="00A5403F"/>
    <w:p w:rsidR="00A5403F" w:rsidRPr="003C522B" w:rsidRDefault="00A5403F" w:rsidP="00A5403F">
      <w:r w:rsidRPr="003C522B">
        <w:t>[-/-/</w:t>
      </w:r>
      <w:r>
        <w:rPr>
          <w:rFonts w:hint="eastAsia"/>
        </w:rPr>
        <w:t>-</w:t>
      </w:r>
      <w:r w:rsidRPr="003C522B">
        <w:t>] Fixed the problem that on-board Conference did not work. On-board Conference means default conference by GWU.</w:t>
      </w:r>
    </w:p>
    <w:p w:rsidR="00A5403F" w:rsidRPr="003C522B" w:rsidRDefault="00A5403F" w:rsidP="00A5403F"/>
    <w:p w:rsidR="00A5403F" w:rsidRPr="003C522B" w:rsidRDefault="00A5403F" w:rsidP="00A5403F">
      <w:r w:rsidRPr="003C522B">
        <w:t>[-/-/</w:t>
      </w:r>
      <w:r>
        <w:rPr>
          <w:rFonts w:hint="eastAsia"/>
        </w:rPr>
        <w:t>-</w:t>
      </w:r>
      <w:r w:rsidRPr="003C522B">
        <w:t>]VPU card restarts when you hang up the call on transferring for consultation call.</w:t>
      </w:r>
    </w:p>
    <w:p w:rsidR="00A5403F" w:rsidRPr="003C522B" w:rsidRDefault="00A5403F" w:rsidP="00A5403F">
      <w:pPr>
        <w:ind w:firstLineChars="100" w:firstLine="200"/>
      </w:pPr>
      <w:r w:rsidRPr="003C522B">
        <w:t>Block: VUMCALLB</w:t>
      </w:r>
    </w:p>
    <w:p w:rsidR="00C70459" w:rsidRPr="00BB5BAC" w:rsidRDefault="00C70459" w:rsidP="00C70459">
      <w:pPr>
        <w:pStyle w:val="a9"/>
        <w:rPr>
          <w:rFonts w:eastAsiaTheme="minorEastAsia"/>
        </w:rPr>
      </w:pPr>
    </w:p>
    <w:sectPr w:rsidR="00C70459" w:rsidRPr="00BB5BAC" w:rsidSect="00A577D5">
      <w:headerReference w:type="default" r:id="rId19"/>
      <w:footerReference w:type="default" r:id="rId20"/>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0FA" w:rsidRDefault="008750FA" w:rsidP="00F0332B">
      <w:pPr>
        <w:spacing w:line="240" w:lineRule="auto"/>
      </w:pPr>
      <w:r>
        <w:separator/>
      </w:r>
    </w:p>
  </w:endnote>
  <w:endnote w:type="continuationSeparator" w:id="0">
    <w:p w:rsidR="008750FA" w:rsidRDefault="008750FA" w:rsidP="00F03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굴림체">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Pr="007B4ADD" w:rsidRDefault="00AE352E" w:rsidP="007B4ADD">
    <w:pPr>
      <w:pStyle w:val="a4"/>
      <w:jc w:val="right"/>
      <w:rPr>
        <w:rFonts w:eastAsiaTheme="minorEastAsia"/>
      </w:rPr>
    </w:pPr>
    <w:r w:rsidRPr="007B4ADD">
      <w:rPr>
        <w:rFonts w:eastAsiaTheme="minorEastAsia"/>
        <w:b/>
      </w:rPr>
      <w:fldChar w:fldCharType="begin"/>
    </w:r>
    <w:r w:rsidRPr="007B4ADD">
      <w:rPr>
        <w:rFonts w:eastAsiaTheme="minorEastAsia"/>
        <w:b/>
      </w:rPr>
      <w:instrText>PAGE  \* Arabic  \* MERGEFORMAT</w:instrText>
    </w:r>
    <w:r w:rsidRPr="007B4ADD">
      <w:rPr>
        <w:rFonts w:eastAsiaTheme="minorEastAsia"/>
        <w:b/>
      </w:rPr>
      <w:fldChar w:fldCharType="separate"/>
    </w:r>
    <w:r w:rsidR="00DA4893" w:rsidRPr="00DA4893">
      <w:rPr>
        <w:rFonts w:eastAsiaTheme="minorEastAsia"/>
        <w:b/>
        <w:noProof/>
        <w:lang w:val="ko-KR"/>
      </w:rPr>
      <w:t>10</w:t>
    </w:r>
    <w:r w:rsidRPr="007B4ADD">
      <w:rPr>
        <w:rFonts w:eastAsiaTheme="minorEastAsia"/>
        <w:b/>
      </w:rPr>
      <w:fldChar w:fldCharType="end"/>
    </w:r>
    <w:r w:rsidRPr="007B4ADD">
      <w:rPr>
        <w:rFonts w:eastAsiaTheme="minorEastAsia"/>
        <w:lang w:val="ko-KR"/>
      </w:rPr>
      <w:t xml:space="preserve"> / </w:t>
    </w:r>
    <w:r w:rsidR="00C675B5">
      <w:rPr>
        <w:rFonts w:eastAsiaTheme="minorEastAsia"/>
        <w:b/>
        <w:noProof/>
        <w:lang w:val="ko-KR"/>
      </w:rPr>
      <w:fldChar w:fldCharType="begin"/>
    </w:r>
    <w:r w:rsidR="00C675B5">
      <w:rPr>
        <w:rFonts w:eastAsiaTheme="minorEastAsia"/>
        <w:b/>
        <w:noProof/>
        <w:lang w:val="ko-KR"/>
      </w:rPr>
      <w:instrText>NUMPAGES  \* Arabic  \* MERGEFORMAT</w:instrText>
    </w:r>
    <w:r w:rsidR="00C675B5">
      <w:rPr>
        <w:rFonts w:eastAsiaTheme="minorEastAsia"/>
        <w:b/>
        <w:noProof/>
        <w:lang w:val="ko-KR"/>
      </w:rPr>
      <w:fldChar w:fldCharType="separate"/>
    </w:r>
    <w:r w:rsidR="00DA4893">
      <w:rPr>
        <w:rFonts w:eastAsiaTheme="minorEastAsia"/>
        <w:b/>
        <w:noProof/>
        <w:lang w:val="ko-KR"/>
      </w:rPr>
      <w:t>69</w:t>
    </w:r>
    <w:r w:rsidR="00C675B5">
      <w:rPr>
        <w:rFonts w:eastAsiaTheme="minorEastAsia"/>
        <w:b/>
        <w:noProof/>
        <w:lang w:val="ko-KR"/>
      </w:rPr>
      <w:fldChar w:fldCharType="end"/>
    </w:r>
    <w:r>
      <w:rPr>
        <w:rFonts w:eastAsiaTheme="minorEastAsia" w:hint="eastAsia"/>
        <w:b/>
      </w:rPr>
      <w:t xml:space="preserve">                                </w:t>
    </w:r>
    <w:r w:rsidRPr="007B4ADD">
      <w:rPr>
        <w:rFonts w:eastAsiaTheme="minorEastAsia" w:hint="eastAsia"/>
        <w:b/>
        <w:i/>
      </w:rPr>
      <w:t>Release Note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0FA" w:rsidRDefault="008750FA" w:rsidP="00F0332B">
      <w:pPr>
        <w:spacing w:line="240" w:lineRule="auto"/>
      </w:pPr>
      <w:r>
        <w:separator/>
      </w:r>
    </w:p>
  </w:footnote>
  <w:footnote w:type="continuationSeparator" w:id="0">
    <w:p w:rsidR="008750FA" w:rsidRDefault="008750FA" w:rsidP="00F033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2E" w:rsidRDefault="008E369B" w:rsidP="00F0332B">
    <w:pPr>
      <w:pStyle w:val="a3"/>
      <w:jc w:val="left"/>
      <w:rPr>
        <w:rFonts w:cs="Arial"/>
        <w:b/>
        <w:bCs/>
        <w:i/>
        <w:iCs/>
        <w:sz w:val="28"/>
        <w:szCs w:val="28"/>
      </w:rPr>
    </w:pPr>
    <w:r>
      <w:rPr>
        <w:rFonts w:cs="Arial"/>
        <w:noProof/>
      </w:rPr>
      <mc:AlternateContent>
        <mc:Choice Requires="wps">
          <w:drawing>
            <wp:anchor distT="0" distB="0" distL="114300" distR="114300" simplePos="0" relativeHeight="251659264" behindDoc="0" locked="0" layoutInCell="0" allowOverlap="1">
              <wp:simplePos x="0" y="0"/>
              <wp:positionH relativeFrom="column">
                <wp:posOffset>-635</wp:posOffset>
              </wp:positionH>
              <wp:positionV relativeFrom="paragraph">
                <wp:posOffset>262890</wp:posOffset>
              </wp:positionV>
              <wp:extent cx="5715635" cy="635"/>
              <wp:effectExtent l="0" t="19050" r="18415" b="56515"/>
              <wp:wrapNone/>
              <wp:docPr id="2" name="직선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635" cy="635"/>
                      </a:xfrm>
                      <a:prstGeom prst="line">
                        <a:avLst/>
                      </a:prstGeom>
                      <a:noFill/>
                      <a:ln w="508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A303E" id="직선 연결선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0.7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" o:allowincell="f" strokecolor="blue" strokeweight="4pt"/>
          </w:pict>
        </mc:Fallback>
      </mc:AlternateContent>
    </w:r>
    <w:r w:rsidR="00AE352E" w:rsidRPr="00F0332B">
      <w:rPr>
        <w:rFonts w:cs="Arial"/>
        <w:b/>
        <w:bCs/>
        <w:i/>
        <w:iCs/>
        <w:sz w:val="28"/>
        <w:szCs w:val="28"/>
      </w:rPr>
      <w:t xml:space="preserve">Software Release Note. </w:t>
    </w:r>
  </w:p>
  <w:p w:rsidR="00AE352E" w:rsidRPr="00367666" w:rsidRDefault="00AE352E" w:rsidP="00F0332B">
    <w:pPr>
      <w:pStyle w:val="a3"/>
      <w:jc w:val="right"/>
      <w:rPr>
        <w:rFonts w:cs="Arial"/>
        <w:b/>
        <w:bCs/>
        <w:iCs/>
      </w:rPr>
    </w:pPr>
    <w:r w:rsidRPr="00367666">
      <w:rPr>
        <w:rFonts w:cs="Arial"/>
        <w:b/>
        <w:bCs/>
        <w:iCs/>
      </w:rPr>
      <w:fldChar w:fldCharType="begin"/>
    </w:r>
    <w:r w:rsidRPr="00367666">
      <w:rPr>
        <w:rFonts w:cs="Arial"/>
        <w:b/>
        <w:bCs/>
        <w:iCs/>
      </w:rPr>
      <w:instrText>DATE  \@ "yyyy/M/d"</w:instrText>
    </w:r>
    <w:r w:rsidRPr="00367666">
      <w:rPr>
        <w:rFonts w:cs="Arial"/>
        <w:b/>
        <w:bCs/>
        <w:iCs/>
      </w:rPr>
      <w:fldChar w:fldCharType="separate"/>
    </w:r>
    <w:r w:rsidR="006E2749">
      <w:rPr>
        <w:rFonts w:cs="Arial"/>
        <w:b/>
        <w:bCs/>
        <w:iCs/>
        <w:noProof/>
      </w:rPr>
      <w:t>2019/2/25</w:t>
    </w:r>
    <w:r w:rsidRPr="00367666">
      <w:rPr>
        <w:rFonts w:cs="Arial"/>
        <w:b/>
        <w:bCs/>
        <w:i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07E8"/>
    <w:multiLevelType w:val="hybridMultilevel"/>
    <w:tmpl w:val="558417CC"/>
    <w:lvl w:ilvl="0" w:tplc="F5B6ECCE">
      <w:start w:val="1"/>
      <w:numFmt w:val="upperLetter"/>
      <w:lvlText w:val="%1."/>
      <w:lvlJc w:val="left"/>
      <w:pPr>
        <w:ind w:left="605" w:hanging="40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 w15:restartNumberingAfterBreak="0">
    <w:nsid w:val="0BB41D33"/>
    <w:multiLevelType w:val="hybridMultilevel"/>
    <w:tmpl w:val="3BF6BD50"/>
    <w:lvl w:ilvl="0" w:tplc="A410664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 w15:restartNumberingAfterBreak="0">
    <w:nsid w:val="11A87A80"/>
    <w:multiLevelType w:val="hybridMultilevel"/>
    <w:tmpl w:val="D424E4F0"/>
    <w:lvl w:ilvl="0" w:tplc="2A72B28C">
      <w:numFmt w:val="bullet"/>
      <w:lvlText w:val="-"/>
      <w:lvlJc w:val="left"/>
      <w:pPr>
        <w:ind w:left="800" w:hanging="400"/>
      </w:pPr>
      <w:rPr>
        <w:rFonts w:ascii="맑은 고딕" w:eastAsia="맑은 고딕" w:hAnsi="맑은 고딕" w:cs="Arial"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6F148DC"/>
    <w:multiLevelType w:val="hybridMultilevel"/>
    <w:tmpl w:val="0B96D5D2"/>
    <w:lvl w:ilvl="0" w:tplc="CB26F754">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4" w15:restartNumberingAfterBreak="0">
    <w:nsid w:val="1AD232F0"/>
    <w:multiLevelType w:val="hybridMultilevel"/>
    <w:tmpl w:val="683E8B0E"/>
    <w:lvl w:ilvl="0" w:tplc="E24283EE">
      <w:start w:val="5"/>
      <w:numFmt w:val="bullet"/>
      <w:lvlText w:val="-"/>
      <w:lvlJc w:val="left"/>
      <w:pPr>
        <w:ind w:left="800" w:hanging="400"/>
      </w:pPr>
      <w:rPr>
        <w:rFonts w:ascii="맑은 고딕" w:eastAsia="맑은 고딕" w:hAnsi="맑은 고딕" w:cs="굴림" w:hint="eastAsia"/>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BEC6D27"/>
    <w:multiLevelType w:val="hybridMultilevel"/>
    <w:tmpl w:val="7DACA14E"/>
    <w:lvl w:ilvl="0" w:tplc="472CF1D0">
      <w:start w:val="4"/>
      <w:numFmt w:val="bullet"/>
      <w:lvlText w:val="-"/>
      <w:lvlJc w:val="left"/>
      <w:pPr>
        <w:ind w:left="904" w:hanging="400"/>
      </w:pPr>
      <w:rPr>
        <w:rFonts w:ascii="맑은 고딕" w:eastAsia="맑은 고딕" w:hAnsi="맑은 고딕" w:cs="Arial" w:hint="eastAsia"/>
      </w:rPr>
    </w:lvl>
    <w:lvl w:ilvl="1" w:tplc="04090003" w:tentative="1">
      <w:start w:val="1"/>
      <w:numFmt w:val="bullet"/>
      <w:lvlText w:val=""/>
      <w:lvlJc w:val="left"/>
      <w:pPr>
        <w:ind w:left="1304" w:hanging="400"/>
      </w:pPr>
      <w:rPr>
        <w:rFonts w:ascii="Wingdings" w:hAnsi="Wingdings" w:hint="default"/>
      </w:rPr>
    </w:lvl>
    <w:lvl w:ilvl="2" w:tplc="04090005" w:tentative="1">
      <w:start w:val="1"/>
      <w:numFmt w:val="bullet"/>
      <w:lvlText w:val=""/>
      <w:lvlJc w:val="left"/>
      <w:pPr>
        <w:ind w:left="1704" w:hanging="400"/>
      </w:pPr>
      <w:rPr>
        <w:rFonts w:ascii="Wingdings" w:hAnsi="Wingdings" w:hint="default"/>
      </w:rPr>
    </w:lvl>
    <w:lvl w:ilvl="3" w:tplc="04090001" w:tentative="1">
      <w:start w:val="1"/>
      <w:numFmt w:val="bullet"/>
      <w:lvlText w:val=""/>
      <w:lvlJc w:val="left"/>
      <w:pPr>
        <w:ind w:left="2104" w:hanging="400"/>
      </w:pPr>
      <w:rPr>
        <w:rFonts w:ascii="Wingdings" w:hAnsi="Wingdings" w:hint="default"/>
      </w:rPr>
    </w:lvl>
    <w:lvl w:ilvl="4" w:tplc="04090003" w:tentative="1">
      <w:start w:val="1"/>
      <w:numFmt w:val="bullet"/>
      <w:lvlText w:val=""/>
      <w:lvlJc w:val="left"/>
      <w:pPr>
        <w:ind w:left="2504" w:hanging="400"/>
      </w:pPr>
      <w:rPr>
        <w:rFonts w:ascii="Wingdings" w:hAnsi="Wingdings" w:hint="default"/>
      </w:rPr>
    </w:lvl>
    <w:lvl w:ilvl="5" w:tplc="04090005" w:tentative="1">
      <w:start w:val="1"/>
      <w:numFmt w:val="bullet"/>
      <w:lvlText w:val=""/>
      <w:lvlJc w:val="left"/>
      <w:pPr>
        <w:ind w:left="2904" w:hanging="400"/>
      </w:pPr>
      <w:rPr>
        <w:rFonts w:ascii="Wingdings" w:hAnsi="Wingdings" w:hint="default"/>
      </w:rPr>
    </w:lvl>
    <w:lvl w:ilvl="6" w:tplc="04090001" w:tentative="1">
      <w:start w:val="1"/>
      <w:numFmt w:val="bullet"/>
      <w:lvlText w:val=""/>
      <w:lvlJc w:val="left"/>
      <w:pPr>
        <w:ind w:left="3304" w:hanging="400"/>
      </w:pPr>
      <w:rPr>
        <w:rFonts w:ascii="Wingdings" w:hAnsi="Wingdings" w:hint="default"/>
      </w:rPr>
    </w:lvl>
    <w:lvl w:ilvl="7" w:tplc="04090003" w:tentative="1">
      <w:start w:val="1"/>
      <w:numFmt w:val="bullet"/>
      <w:lvlText w:val=""/>
      <w:lvlJc w:val="left"/>
      <w:pPr>
        <w:ind w:left="3704" w:hanging="400"/>
      </w:pPr>
      <w:rPr>
        <w:rFonts w:ascii="Wingdings" w:hAnsi="Wingdings" w:hint="default"/>
      </w:rPr>
    </w:lvl>
    <w:lvl w:ilvl="8" w:tplc="04090005" w:tentative="1">
      <w:start w:val="1"/>
      <w:numFmt w:val="bullet"/>
      <w:lvlText w:val=""/>
      <w:lvlJc w:val="left"/>
      <w:pPr>
        <w:ind w:left="4104" w:hanging="400"/>
      </w:pPr>
      <w:rPr>
        <w:rFonts w:ascii="Wingdings" w:hAnsi="Wingdings" w:hint="default"/>
      </w:rPr>
    </w:lvl>
  </w:abstractNum>
  <w:abstractNum w:abstractNumId="6" w15:restartNumberingAfterBreak="0">
    <w:nsid w:val="27E23BF4"/>
    <w:multiLevelType w:val="hybridMultilevel"/>
    <w:tmpl w:val="D102E6E2"/>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8CB2D86"/>
    <w:multiLevelType w:val="hybridMultilevel"/>
    <w:tmpl w:val="906051E2"/>
    <w:lvl w:ilvl="0" w:tplc="8404118C">
      <w:start w:val="1"/>
      <w:numFmt w:val="decimal"/>
      <w:lvlText w:val="%1)"/>
      <w:lvlJc w:val="left"/>
      <w:pPr>
        <w:ind w:left="560" w:hanging="360"/>
      </w:pPr>
      <w:rPr>
        <w:rFonts w:ascii="Arial" w:hAnsi="Arial" w:cstheme="minorBidi"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8" w15:restartNumberingAfterBreak="0">
    <w:nsid w:val="2AF4000E"/>
    <w:multiLevelType w:val="hybridMultilevel"/>
    <w:tmpl w:val="0890C358"/>
    <w:lvl w:ilvl="0" w:tplc="3B2A08C6">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9" w15:restartNumberingAfterBreak="0">
    <w:nsid w:val="2B017585"/>
    <w:multiLevelType w:val="hybridMultilevel"/>
    <w:tmpl w:val="F9CCAA3A"/>
    <w:lvl w:ilvl="0" w:tplc="F73666AA">
      <w:numFmt w:val="bullet"/>
      <w:lvlText w:val="-"/>
      <w:lvlJc w:val="left"/>
      <w:pPr>
        <w:ind w:left="560" w:hanging="360"/>
      </w:pPr>
      <w:rPr>
        <w:rFonts w:ascii="맑은 고딕" w:eastAsia="맑은 고딕" w:hAnsi="맑은 고딕" w:cs="Arial"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0" w15:restartNumberingAfterBreak="0">
    <w:nsid w:val="2E2A4DE7"/>
    <w:multiLevelType w:val="hybridMultilevel"/>
    <w:tmpl w:val="A44A233E"/>
    <w:lvl w:ilvl="0" w:tplc="8BD86596">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1" w15:restartNumberingAfterBreak="0">
    <w:nsid w:val="2E4B3EBF"/>
    <w:multiLevelType w:val="hybridMultilevel"/>
    <w:tmpl w:val="B8AEA4B0"/>
    <w:lvl w:ilvl="0" w:tplc="F190AD9A">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08B11DE"/>
    <w:multiLevelType w:val="hybridMultilevel"/>
    <w:tmpl w:val="985EE260"/>
    <w:lvl w:ilvl="0" w:tplc="87A2B2EC">
      <w:numFmt w:val="bullet"/>
      <w:lvlText w:val=""/>
      <w:lvlJc w:val="left"/>
      <w:pPr>
        <w:ind w:left="1120" w:hanging="360"/>
      </w:pPr>
      <w:rPr>
        <w:rFonts w:ascii="Wingdings" w:eastAsia="맑은 고딕" w:hAnsi="Wingdings"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15:restartNumberingAfterBreak="0">
    <w:nsid w:val="32663F5D"/>
    <w:multiLevelType w:val="hybridMultilevel"/>
    <w:tmpl w:val="42146B16"/>
    <w:lvl w:ilvl="0" w:tplc="915E6670">
      <w:start w:val="1"/>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15:restartNumberingAfterBreak="0">
    <w:nsid w:val="367200D0"/>
    <w:multiLevelType w:val="hybridMultilevel"/>
    <w:tmpl w:val="29D4051C"/>
    <w:lvl w:ilvl="0" w:tplc="7324B30A">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15" w15:restartNumberingAfterBreak="0">
    <w:nsid w:val="37F15549"/>
    <w:multiLevelType w:val="hybridMultilevel"/>
    <w:tmpl w:val="324CE27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B237FD5"/>
    <w:multiLevelType w:val="hybridMultilevel"/>
    <w:tmpl w:val="9CC83860"/>
    <w:lvl w:ilvl="0" w:tplc="AA9249CC">
      <w:start w:val="1"/>
      <w:numFmt w:val="decimal"/>
      <w:lvlText w:val="%1)"/>
      <w:lvlJc w:val="left"/>
      <w:pPr>
        <w:ind w:left="570" w:hanging="360"/>
      </w:pPr>
      <w:rPr>
        <w:rFonts w:hint="default"/>
      </w:rPr>
    </w:lvl>
    <w:lvl w:ilvl="1" w:tplc="04090019" w:tentative="1">
      <w:start w:val="1"/>
      <w:numFmt w:val="upperLetter"/>
      <w:lvlText w:val="%2."/>
      <w:lvlJc w:val="left"/>
      <w:pPr>
        <w:ind w:left="1010" w:hanging="400"/>
      </w:pPr>
    </w:lvl>
    <w:lvl w:ilvl="2" w:tplc="0409001B" w:tentative="1">
      <w:start w:val="1"/>
      <w:numFmt w:val="lowerRoman"/>
      <w:lvlText w:val="%3."/>
      <w:lvlJc w:val="right"/>
      <w:pPr>
        <w:ind w:left="1410" w:hanging="400"/>
      </w:pPr>
    </w:lvl>
    <w:lvl w:ilvl="3" w:tplc="0409000F" w:tentative="1">
      <w:start w:val="1"/>
      <w:numFmt w:val="decimal"/>
      <w:lvlText w:val="%4."/>
      <w:lvlJc w:val="left"/>
      <w:pPr>
        <w:ind w:left="1810" w:hanging="400"/>
      </w:pPr>
    </w:lvl>
    <w:lvl w:ilvl="4" w:tplc="04090019" w:tentative="1">
      <w:start w:val="1"/>
      <w:numFmt w:val="upperLetter"/>
      <w:lvlText w:val="%5."/>
      <w:lvlJc w:val="left"/>
      <w:pPr>
        <w:ind w:left="2210" w:hanging="400"/>
      </w:pPr>
    </w:lvl>
    <w:lvl w:ilvl="5" w:tplc="0409001B" w:tentative="1">
      <w:start w:val="1"/>
      <w:numFmt w:val="lowerRoman"/>
      <w:lvlText w:val="%6."/>
      <w:lvlJc w:val="right"/>
      <w:pPr>
        <w:ind w:left="2610" w:hanging="400"/>
      </w:pPr>
    </w:lvl>
    <w:lvl w:ilvl="6" w:tplc="0409000F" w:tentative="1">
      <w:start w:val="1"/>
      <w:numFmt w:val="decimal"/>
      <w:lvlText w:val="%7."/>
      <w:lvlJc w:val="left"/>
      <w:pPr>
        <w:ind w:left="3010" w:hanging="400"/>
      </w:pPr>
    </w:lvl>
    <w:lvl w:ilvl="7" w:tplc="04090019" w:tentative="1">
      <w:start w:val="1"/>
      <w:numFmt w:val="upperLetter"/>
      <w:lvlText w:val="%8."/>
      <w:lvlJc w:val="left"/>
      <w:pPr>
        <w:ind w:left="3410" w:hanging="400"/>
      </w:pPr>
    </w:lvl>
    <w:lvl w:ilvl="8" w:tplc="0409001B" w:tentative="1">
      <w:start w:val="1"/>
      <w:numFmt w:val="lowerRoman"/>
      <w:lvlText w:val="%9."/>
      <w:lvlJc w:val="right"/>
      <w:pPr>
        <w:ind w:left="3810" w:hanging="400"/>
      </w:pPr>
    </w:lvl>
  </w:abstractNum>
  <w:abstractNum w:abstractNumId="17" w15:restartNumberingAfterBreak="0">
    <w:nsid w:val="3CF842B2"/>
    <w:multiLevelType w:val="hybridMultilevel"/>
    <w:tmpl w:val="591C207E"/>
    <w:lvl w:ilvl="0" w:tplc="ECE4AC1C">
      <w:start w:val="7"/>
      <w:numFmt w:val="bullet"/>
      <w:lvlText w:val="-"/>
      <w:lvlJc w:val="left"/>
      <w:pPr>
        <w:ind w:left="1120" w:hanging="360"/>
      </w:pPr>
      <w:rPr>
        <w:rFonts w:ascii="맑은 고딕" w:eastAsia="맑은 고딕" w:hAnsi="맑은 고딕" w:cs="Times New Roman"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D930032"/>
    <w:multiLevelType w:val="hybridMultilevel"/>
    <w:tmpl w:val="CE6C9D9E"/>
    <w:lvl w:ilvl="0" w:tplc="BC2C65EE">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9" w15:restartNumberingAfterBreak="0">
    <w:nsid w:val="3E410BE9"/>
    <w:multiLevelType w:val="hybridMultilevel"/>
    <w:tmpl w:val="AFB2BD2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40954730"/>
    <w:multiLevelType w:val="hybridMultilevel"/>
    <w:tmpl w:val="72583BF8"/>
    <w:lvl w:ilvl="0" w:tplc="A61617C6">
      <w:numFmt w:val="bullet"/>
      <w:lvlText w:val="-"/>
      <w:lvlJc w:val="left"/>
      <w:pPr>
        <w:ind w:left="660" w:hanging="360"/>
      </w:pPr>
      <w:rPr>
        <w:rFonts w:ascii="Arial" w:eastAsiaTheme="minorHAnsi" w:hAnsi="Arial" w:cs="Arial" w:hint="default"/>
        <w:u w:val="single"/>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1" w15:restartNumberingAfterBreak="0">
    <w:nsid w:val="4381658F"/>
    <w:multiLevelType w:val="hybridMultilevel"/>
    <w:tmpl w:val="8A1E24E2"/>
    <w:lvl w:ilvl="0" w:tplc="C2E8F758">
      <w:start w:val="4"/>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2" w15:restartNumberingAfterBreak="0">
    <w:nsid w:val="45EF3240"/>
    <w:multiLevelType w:val="hybridMultilevel"/>
    <w:tmpl w:val="46F45696"/>
    <w:lvl w:ilvl="0" w:tplc="62527F5A">
      <w:start w:val="2"/>
      <w:numFmt w:val="bullet"/>
      <w:lvlText w:val="-"/>
      <w:lvlJc w:val="left"/>
      <w:pPr>
        <w:ind w:left="960" w:hanging="360"/>
      </w:pPr>
      <w:rPr>
        <w:rFonts w:ascii="Arial" w:eastAsiaTheme="minorHAnsi"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3" w15:restartNumberingAfterBreak="0">
    <w:nsid w:val="4CA930FA"/>
    <w:multiLevelType w:val="hybridMultilevel"/>
    <w:tmpl w:val="4E1C11A8"/>
    <w:lvl w:ilvl="0" w:tplc="472CF1D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4" w15:restartNumberingAfterBreak="0">
    <w:nsid w:val="4E461E8F"/>
    <w:multiLevelType w:val="hybridMultilevel"/>
    <w:tmpl w:val="6EE01DE6"/>
    <w:lvl w:ilvl="0" w:tplc="37C259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FC92242"/>
    <w:multiLevelType w:val="hybridMultilevel"/>
    <w:tmpl w:val="F41EDD4A"/>
    <w:lvl w:ilvl="0" w:tplc="E25A2272">
      <w:start w:val="1"/>
      <w:numFmt w:val="bullet"/>
      <w:lvlText w:val=""/>
      <w:lvlJc w:val="left"/>
      <w:pPr>
        <w:tabs>
          <w:tab w:val="num" w:pos="720"/>
        </w:tabs>
        <w:ind w:left="720" w:hanging="360"/>
      </w:pPr>
      <w:rPr>
        <w:rFonts w:ascii="Wingdings" w:hAnsi="Wingdings" w:hint="default"/>
      </w:rPr>
    </w:lvl>
    <w:lvl w:ilvl="1" w:tplc="F888086C">
      <w:start w:val="1558"/>
      <w:numFmt w:val="bullet"/>
      <w:lvlText w:val="•"/>
      <w:lvlJc w:val="left"/>
      <w:pPr>
        <w:tabs>
          <w:tab w:val="num" w:pos="1440"/>
        </w:tabs>
        <w:ind w:left="1440" w:hanging="360"/>
      </w:pPr>
      <w:rPr>
        <w:rFonts w:ascii="Arial" w:hAnsi="Arial" w:hint="default"/>
      </w:rPr>
    </w:lvl>
    <w:lvl w:ilvl="2" w:tplc="5BA4F48C" w:tentative="1">
      <w:start w:val="1"/>
      <w:numFmt w:val="bullet"/>
      <w:lvlText w:val=""/>
      <w:lvlJc w:val="left"/>
      <w:pPr>
        <w:tabs>
          <w:tab w:val="num" w:pos="2160"/>
        </w:tabs>
        <w:ind w:left="2160" w:hanging="360"/>
      </w:pPr>
      <w:rPr>
        <w:rFonts w:ascii="Wingdings" w:hAnsi="Wingdings" w:hint="default"/>
      </w:rPr>
    </w:lvl>
    <w:lvl w:ilvl="3" w:tplc="4350CDAE" w:tentative="1">
      <w:start w:val="1"/>
      <w:numFmt w:val="bullet"/>
      <w:lvlText w:val=""/>
      <w:lvlJc w:val="left"/>
      <w:pPr>
        <w:tabs>
          <w:tab w:val="num" w:pos="2880"/>
        </w:tabs>
        <w:ind w:left="2880" w:hanging="360"/>
      </w:pPr>
      <w:rPr>
        <w:rFonts w:ascii="Wingdings" w:hAnsi="Wingdings" w:hint="default"/>
      </w:rPr>
    </w:lvl>
    <w:lvl w:ilvl="4" w:tplc="08286896" w:tentative="1">
      <w:start w:val="1"/>
      <w:numFmt w:val="bullet"/>
      <w:lvlText w:val=""/>
      <w:lvlJc w:val="left"/>
      <w:pPr>
        <w:tabs>
          <w:tab w:val="num" w:pos="3600"/>
        </w:tabs>
        <w:ind w:left="3600" w:hanging="360"/>
      </w:pPr>
      <w:rPr>
        <w:rFonts w:ascii="Wingdings" w:hAnsi="Wingdings" w:hint="default"/>
      </w:rPr>
    </w:lvl>
    <w:lvl w:ilvl="5" w:tplc="CF5C9510" w:tentative="1">
      <w:start w:val="1"/>
      <w:numFmt w:val="bullet"/>
      <w:lvlText w:val=""/>
      <w:lvlJc w:val="left"/>
      <w:pPr>
        <w:tabs>
          <w:tab w:val="num" w:pos="4320"/>
        </w:tabs>
        <w:ind w:left="4320" w:hanging="360"/>
      </w:pPr>
      <w:rPr>
        <w:rFonts w:ascii="Wingdings" w:hAnsi="Wingdings" w:hint="default"/>
      </w:rPr>
    </w:lvl>
    <w:lvl w:ilvl="6" w:tplc="FF6ED2AE" w:tentative="1">
      <w:start w:val="1"/>
      <w:numFmt w:val="bullet"/>
      <w:lvlText w:val=""/>
      <w:lvlJc w:val="left"/>
      <w:pPr>
        <w:tabs>
          <w:tab w:val="num" w:pos="5040"/>
        </w:tabs>
        <w:ind w:left="5040" w:hanging="360"/>
      </w:pPr>
      <w:rPr>
        <w:rFonts w:ascii="Wingdings" w:hAnsi="Wingdings" w:hint="default"/>
      </w:rPr>
    </w:lvl>
    <w:lvl w:ilvl="7" w:tplc="1C7883FA" w:tentative="1">
      <w:start w:val="1"/>
      <w:numFmt w:val="bullet"/>
      <w:lvlText w:val=""/>
      <w:lvlJc w:val="left"/>
      <w:pPr>
        <w:tabs>
          <w:tab w:val="num" w:pos="5760"/>
        </w:tabs>
        <w:ind w:left="5760" w:hanging="360"/>
      </w:pPr>
      <w:rPr>
        <w:rFonts w:ascii="Wingdings" w:hAnsi="Wingdings" w:hint="default"/>
      </w:rPr>
    </w:lvl>
    <w:lvl w:ilvl="8" w:tplc="8B1AE7F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17C35"/>
    <w:multiLevelType w:val="hybridMultilevel"/>
    <w:tmpl w:val="57188D04"/>
    <w:lvl w:ilvl="0" w:tplc="688E8BB0">
      <w:start w:val="4"/>
      <w:numFmt w:val="bullet"/>
      <w:lvlText w:val="-"/>
      <w:lvlJc w:val="left"/>
      <w:pPr>
        <w:ind w:left="960" w:hanging="360"/>
      </w:pPr>
      <w:rPr>
        <w:rFonts w:ascii="맑은 고딕" w:eastAsia="맑은 고딕" w:hAnsi="맑은 고딕" w:cs="Arial" w:hint="eastAsia"/>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7" w15:restartNumberingAfterBreak="0">
    <w:nsid w:val="52927764"/>
    <w:multiLevelType w:val="hybridMultilevel"/>
    <w:tmpl w:val="731EA68C"/>
    <w:lvl w:ilvl="0" w:tplc="A7E6C9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553F0C78"/>
    <w:multiLevelType w:val="hybridMultilevel"/>
    <w:tmpl w:val="3808ED1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581979D2"/>
    <w:multiLevelType w:val="hybridMultilevel"/>
    <w:tmpl w:val="B19051A8"/>
    <w:lvl w:ilvl="0" w:tplc="B64E6388">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0" w15:restartNumberingAfterBreak="0">
    <w:nsid w:val="594D2981"/>
    <w:multiLevelType w:val="hybridMultilevel"/>
    <w:tmpl w:val="6F0ED794"/>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5AED6CF2"/>
    <w:multiLevelType w:val="hybridMultilevel"/>
    <w:tmpl w:val="03A40FC0"/>
    <w:lvl w:ilvl="0" w:tplc="DC88EC7C">
      <w:numFmt w:val="bullet"/>
      <w:lvlText w:val="-"/>
      <w:lvlJc w:val="left"/>
      <w:pPr>
        <w:ind w:left="1160" w:hanging="360"/>
      </w:pPr>
      <w:rPr>
        <w:rFonts w:ascii="맑은 고딕" w:eastAsia="맑은 고딕" w:hAnsi="맑은 고딕" w:cs="Arial" w:hint="eastAsia"/>
        <w:b w:val="0"/>
        <w:sz w:val="20"/>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2" w15:restartNumberingAfterBreak="0">
    <w:nsid w:val="5B0C157E"/>
    <w:multiLevelType w:val="hybridMultilevel"/>
    <w:tmpl w:val="EE2ED84A"/>
    <w:lvl w:ilvl="0" w:tplc="4B521DD6">
      <w:start w:val="4"/>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5EEE2570"/>
    <w:multiLevelType w:val="hybridMultilevel"/>
    <w:tmpl w:val="6F5ED030"/>
    <w:lvl w:ilvl="0" w:tplc="4BD249D2">
      <w:numFmt w:val="bullet"/>
      <w:lvlText w:val="-"/>
      <w:lvlJc w:val="left"/>
      <w:pPr>
        <w:ind w:left="760" w:hanging="36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0B708D7"/>
    <w:multiLevelType w:val="hybridMultilevel"/>
    <w:tmpl w:val="B8FC1540"/>
    <w:lvl w:ilvl="0" w:tplc="F37C62CC">
      <w:start w:val="2"/>
      <w:numFmt w:val="bullet"/>
      <w:lvlText w:val=""/>
      <w:lvlJc w:val="left"/>
      <w:pPr>
        <w:ind w:left="560" w:hanging="360"/>
      </w:pPr>
      <w:rPr>
        <w:rFonts w:ascii="Wingdings" w:eastAsiaTheme="minorEastAsia" w:hAnsi="Wingdings" w:cstheme="minorBidi"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5" w15:restartNumberingAfterBreak="0">
    <w:nsid w:val="621F18DD"/>
    <w:multiLevelType w:val="hybridMultilevel"/>
    <w:tmpl w:val="44CA7608"/>
    <w:lvl w:ilvl="0" w:tplc="721406B8">
      <w:start w:val="2"/>
      <w:numFmt w:val="bullet"/>
      <w:lvlText w:val=""/>
      <w:lvlJc w:val="left"/>
      <w:pPr>
        <w:ind w:left="564" w:hanging="360"/>
      </w:pPr>
      <w:rPr>
        <w:rFonts w:ascii="Wingdings" w:eastAsiaTheme="minorEastAsia" w:hAnsi="Wingdings" w:cs="Arial" w:hint="default"/>
      </w:rPr>
    </w:lvl>
    <w:lvl w:ilvl="1" w:tplc="04090003" w:tentative="1">
      <w:start w:val="1"/>
      <w:numFmt w:val="bullet"/>
      <w:lvlText w:val=""/>
      <w:lvlJc w:val="left"/>
      <w:pPr>
        <w:ind w:left="1004" w:hanging="400"/>
      </w:pPr>
      <w:rPr>
        <w:rFonts w:ascii="Wingdings" w:hAnsi="Wingdings" w:hint="default"/>
      </w:rPr>
    </w:lvl>
    <w:lvl w:ilvl="2" w:tplc="04090005" w:tentative="1">
      <w:start w:val="1"/>
      <w:numFmt w:val="bullet"/>
      <w:lvlText w:val=""/>
      <w:lvlJc w:val="left"/>
      <w:pPr>
        <w:ind w:left="1404" w:hanging="400"/>
      </w:pPr>
      <w:rPr>
        <w:rFonts w:ascii="Wingdings" w:hAnsi="Wingdings" w:hint="default"/>
      </w:rPr>
    </w:lvl>
    <w:lvl w:ilvl="3" w:tplc="04090001" w:tentative="1">
      <w:start w:val="1"/>
      <w:numFmt w:val="bullet"/>
      <w:lvlText w:val=""/>
      <w:lvlJc w:val="left"/>
      <w:pPr>
        <w:ind w:left="1804" w:hanging="400"/>
      </w:pPr>
      <w:rPr>
        <w:rFonts w:ascii="Wingdings" w:hAnsi="Wingdings" w:hint="default"/>
      </w:rPr>
    </w:lvl>
    <w:lvl w:ilvl="4" w:tplc="04090003" w:tentative="1">
      <w:start w:val="1"/>
      <w:numFmt w:val="bullet"/>
      <w:lvlText w:val=""/>
      <w:lvlJc w:val="left"/>
      <w:pPr>
        <w:ind w:left="2204" w:hanging="400"/>
      </w:pPr>
      <w:rPr>
        <w:rFonts w:ascii="Wingdings" w:hAnsi="Wingdings" w:hint="default"/>
      </w:rPr>
    </w:lvl>
    <w:lvl w:ilvl="5" w:tplc="04090005" w:tentative="1">
      <w:start w:val="1"/>
      <w:numFmt w:val="bullet"/>
      <w:lvlText w:val=""/>
      <w:lvlJc w:val="left"/>
      <w:pPr>
        <w:ind w:left="2604" w:hanging="400"/>
      </w:pPr>
      <w:rPr>
        <w:rFonts w:ascii="Wingdings" w:hAnsi="Wingdings" w:hint="default"/>
      </w:rPr>
    </w:lvl>
    <w:lvl w:ilvl="6" w:tplc="04090001" w:tentative="1">
      <w:start w:val="1"/>
      <w:numFmt w:val="bullet"/>
      <w:lvlText w:val=""/>
      <w:lvlJc w:val="left"/>
      <w:pPr>
        <w:ind w:left="3004" w:hanging="400"/>
      </w:pPr>
      <w:rPr>
        <w:rFonts w:ascii="Wingdings" w:hAnsi="Wingdings" w:hint="default"/>
      </w:rPr>
    </w:lvl>
    <w:lvl w:ilvl="7" w:tplc="04090003" w:tentative="1">
      <w:start w:val="1"/>
      <w:numFmt w:val="bullet"/>
      <w:lvlText w:val=""/>
      <w:lvlJc w:val="left"/>
      <w:pPr>
        <w:ind w:left="3404" w:hanging="400"/>
      </w:pPr>
      <w:rPr>
        <w:rFonts w:ascii="Wingdings" w:hAnsi="Wingdings" w:hint="default"/>
      </w:rPr>
    </w:lvl>
    <w:lvl w:ilvl="8" w:tplc="04090005" w:tentative="1">
      <w:start w:val="1"/>
      <w:numFmt w:val="bullet"/>
      <w:lvlText w:val=""/>
      <w:lvlJc w:val="left"/>
      <w:pPr>
        <w:ind w:left="3804" w:hanging="400"/>
      </w:pPr>
      <w:rPr>
        <w:rFonts w:ascii="Wingdings" w:hAnsi="Wingdings" w:hint="default"/>
      </w:rPr>
    </w:lvl>
  </w:abstractNum>
  <w:abstractNum w:abstractNumId="36" w15:restartNumberingAfterBreak="0">
    <w:nsid w:val="6A7D1AE3"/>
    <w:multiLevelType w:val="hybridMultilevel"/>
    <w:tmpl w:val="900A7686"/>
    <w:lvl w:ilvl="0" w:tplc="38742C6C">
      <w:start w:val="1"/>
      <w:numFmt w:val="decimal"/>
      <w:lvlText w:val="%1)"/>
      <w:lvlJc w:val="left"/>
      <w:pPr>
        <w:ind w:left="560" w:hanging="360"/>
      </w:pPr>
      <w:rPr>
        <w:rFonts w:hint="eastAsia"/>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7" w15:restartNumberingAfterBreak="0">
    <w:nsid w:val="6B1A01BA"/>
    <w:multiLevelType w:val="hybridMultilevel"/>
    <w:tmpl w:val="68064E24"/>
    <w:lvl w:ilvl="0" w:tplc="6C3CA228">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8" w15:restartNumberingAfterBreak="0">
    <w:nsid w:val="6F5972D0"/>
    <w:multiLevelType w:val="hybridMultilevel"/>
    <w:tmpl w:val="399A5C4C"/>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74843DA8"/>
    <w:multiLevelType w:val="hybridMultilevel"/>
    <w:tmpl w:val="FC3E5B1C"/>
    <w:lvl w:ilvl="0" w:tplc="2E26D370">
      <w:start w:val="4"/>
      <w:numFmt w:val="bullet"/>
      <w:lvlText w:val="-"/>
      <w:lvlJc w:val="left"/>
      <w:pPr>
        <w:ind w:left="760" w:hanging="360"/>
      </w:pPr>
      <w:rPr>
        <w:rFonts w:ascii="Arial" w:eastAsia="Arial"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8A76800"/>
    <w:multiLevelType w:val="hybridMultilevel"/>
    <w:tmpl w:val="226A8B0E"/>
    <w:lvl w:ilvl="0" w:tplc="472CF1D0">
      <w:start w:val="4"/>
      <w:numFmt w:val="bullet"/>
      <w:lvlText w:val="-"/>
      <w:lvlJc w:val="left"/>
      <w:pPr>
        <w:ind w:left="800" w:hanging="40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79976F2E"/>
    <w:multiLevelType w:val="hybridMultilevel"/>
    <w:tmpl w:val="346C9138"/>
    <w:lvl w:ilvl="0" w:tplc="40A2E8CE">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num>
  <w:num w:numId="2">
    <w:abstractNumId w:val="11"/>
  </w:num>
  <w:num w:numId="3">
    <w:abstractNumId w:val="27"/>
  </w:num>
  <w:num w:numId="4">
    <w:abstractNumId w:val="9"/>
  </w:num>
  <w:num w:numId="5">
    <w:abstractNumId w:val="36"/>
  </w:num>
  <w:num w:numId="6">
    <w:abstractNumId w:val="26"/>
  </w:num>
  <w:num w:numId="7">
    <w:abstractNumId w:val="14"/>
  </w:num>
  <w:num w:numId="8">
    <w:abstractNumId w:val="1"/>
  </w:num>
  <w:num w:numId="9">
    <w:abstractNumId w:val="23"/>
  </w:num>
  <w:num w:numId="10">
    <w:abstractNumId w:val="18"/>
  </w:num>
  <w:num w:numId="11">
    <w:abstractNumId w:val="8"/>
  </w:num>
  <w:num w:numId="12">
    <w:abstractNumId w:val="3"/>
  </w:num>
  <w:num w:numId="13">
    <w:abstractNumId w:val="7"/>
  </w:num>
  <w:num w:numId="14">
    <w:abstractNumId w:val="22"/>
  </w:num>
  <w:num w:numId="15">
    <w:abstractNumId w:val="16"/>
  </w:num>
  <w:num w:numId="16">
    <w:abstractNumId w:val="13"/>
  </w:num>
  <w:num w:numId="17">
    <w:abstractNumId w:val="25"/>
  </w:num>
  <w:num w:numId="18">
    <w:abstractNumId w:val="21"/>
  </w:num>
  <w:num w:numId="19">
    <w:abstractNumId w:val="34"/>
  </w:num>
  <w:num w:numId="20">
    <w:abstractNumId w:val="29"/>
  </w:num>
  <w:num w:numId="21">
    <w:abstractNumId w:val="24"/>
  </w:num>
  <w:num w:numId="22">
    <w:abstractNumId w:val="10"/>
  </w:num>
  <w:num w:numId="23">
    <w:abstractNumId w:val="35"/>
  </w:num>
  <w:num w:numId="24">
    <w:abstractNumId w:val="33"/>
  </w:num>
  <w:num w:numId="25">
    <w:abstractNumId w:val="12"/>
  </w:num>
  <w:num w:numId="26">
    <w:abstractNumId w:val="41"/>
  </w:num>
  <w:num w:numId="27">
    <w:abstractNumId w:val="37"/>
  </w:num>
  <w:num w:numId="28">
    <w:abstractNumId w:val="0"/>
  </w:num>
  <w:num w:numId="29">
    <w:abstractNumId w:val="20"/>
  </w:num>
  <w:num w:numId="30">
    <w:abstractNumId w:val="4"/>
  </w:num>
  <w:num w:numId="31">
    <w:abstractNumId w:val="38"/>
  </w:num>
  <w:num w:numId="32">
    <w:abstractNumId w:val="28"/>
  </w:num>
  <w:num w:numId="33">
    <w:abstractNumId w:val="15"/>
  </w:num>
  <w:num w:numId="34">
    <w:abstractNumId w:val="40"/>
  </w:num>
  <w:num w:numId="35">
    <w:abstractNumId w:val="6"/>
  </w:num>
  <w:num w:numId="36">
    <w:abstractNumId w:val="30"/>
  </w:num>
  <w:num w:numId="37">
    <w:abstractNumId w:val="2"/>
  </w:num>
  <w:num w:numId="38">
    <w:abstractNumId w:val="5"/>
  </w:num>
  <w:num w:numId="39">
    <w:abstractNumId w:val="19"/>
  </w:num>
  <w:num w:numId="40">
    <w:abstractNumId w:val="31"/>
  </w:num>
  <w:num w:numId="41">
    <w:abstractNumId w:val="3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2B"/>
    <w:rsid w:val="00013837"/>
    <w:rsid w:val="0001499A"/>
    <w:rsid w:val="00016457"/>
    <w:rsid w:val="00016E14"/>
    <w:rsid w:val="0002265B"/>
    <w:rsid w:val="00026097"/>
    <w:rsid w:val="00030E55"/>
    <w:rsid w:val="000314F9"/>
    <w:rsid w:val="000348CA"/>
    <w:rsid w:val="000370BD"/>
    <w:rsid w:val="00041D6B"/>
    <w:rsid w:val="000435F2"/>
    <w:rsid w:val="00045FA5"/>
    <w:rsid w:val="00046CB7"/>
    <w:rsid w:val="0005773D"/>
    <w:rsid w:val="00060350"/>
    <w:rsid w:val="00061FFA"/>
    <w:rsid w:val="00063038"/>
    <w:rsid w:val="000667E5"/>
    <w:rsid w:val="00070691"/>
    <w:rsid w:val="000714A4"/>
    <w:rsid w:val="00071603"/>
    <w:rsid w:val="00075114"/>
    <w:rsid w:val="0008134F"/>
    <w:rsid w:val="00090C29"/>
    <w:rsid w:val="0009122F"/>
    <w:rsid w:val="00093CEE"/>
    <w:rsid w:val="00097671"/>
    <w:rsid w:val="000A348A"/>
    <w:rsid w:val="000B0E05"/>
    <w:rsid w:val="000B2A9E"/>
    <w:rsid w:val="000B7103"/>
    <w:rsid w:val="000B749C"/>
    <w:rsid w:val="000C0CD1"/>
    <w:rsid w:val="000C24E6"/>
    <w:rsid w:val="000C616C"/>
    <w:rsid w:val="000C7400"/>
    <w:rsid w:val="000D0CEE"/>
    <w:rsid w:val="000D354D"/>
    <w:rsid w:val="000D376E"/>
    <w:rsid w:val="000E0C45"/>
    <w:rsid w:val="000E0E53"/>
    <w:rsid w:val="000E42CD"/>
    <w:rsid w:val="000E73AB"/>
    <w:rsid w:val="000F4749"/>
    <w:rsid w:val="0010316F"/>
    <w:rsid w:val="00104786"/>
    <w:rsid w:val="0010690B"/>
    <w:rsid w:val="001078CC"/>
    <w:rsid w:val="001162AD"/>
    <w:rsid w:val="00117C33"/>
    <w:rsid w:val="001362B5"/>
    <w:rsid w:val="001465DF"/>
    <w:rsid w:val="00152FFE"/>
    <w:rsid w:val="001567DA"/>
    <w:rsid w:val="00160716"/>
    <w:rsid w:val="00162BD7"/>
    <w:rsid w:val="001647FD"/>
    <w:rsid w:val="001757D3"/>
    <w:rsid w:val="001761A3"/>
    <w:rsid w:val="001778E5"/>
    <w:rsid w:val="001808C4"/>
    <w:rsid w:val="001830B5"/>
    <w:rsid w:val="00191EEE"/>
    <w:rsid w:val="00197FDC"/>
    <w:rsid w:val="001A0369"/>
    <w:rsid w:val="001A3818"/>
    <w:rsid w:val="001A645B"/>
    <w:rsid w:val="001B05FC"/>
    <w:rsid w:val="001B3C04"/>
    <w:rsid w:val="001C0A2F"/>
    <w:rsid w:val="001C5EC4"/>
    <w:rsid w:val="001C6F2D"/>
    <w:rsid w:val="001E4013"/>
    <w:rsid w:val="001E54BC"/>
    <w:rsid w:val="001E7003"/>
    <w:rsid w:val="001E7936"/>
    <w:rsid w:val="001F11C2"/>
    <w:rsid w:val="001F1739"/>
    <w:rsid w:val="001F2813"/>
    <w:rsid w:val="0020605B"/>
    <w:rsid w:val="00211C12"/>
    <w:rsid w:val="00213ADD"/>
    <w:rsid w:val="00213C13"/>
    <w:rsid w:val="00220C5D"/>
    <w:rsid w:val="002301A0"/>
    <w:rsid w:val="002426D2"/>
    <w:rsid w:val="00253B21"/>
    <w:rsid w:val="00265AD4"/>
    <w:rsid w:val="002669FC"/>
    <w:rsid w:val="002709A2"/>
    <w:rsid w:val="002711EA"/>
    <w:rsid w:val="0027426A"/>
    <w:rsid w:val="00276ED1"/>
    <w:rsid w:val="00281712"/>
    <w:rsid w:val="00294F5E"/>
    <w:rsid w:val="002955AE"/>
    <w:rsid w:val="00296665"/>
    <w:rsid w:val="002972E0"/>
    <w:rsid w:val="00297D8B"/>
    <w:rsid w:val="002A69BD"/>
    <w:rsid w:val="002A6E21"/>
    <w:rsid w:val="002A7D7E"/>
    <w:rsid w:val="002A7F91"/>
    <w:rsid w:val="002B6FCD"/>
    <w:rsid w:val="002C1B52"/>
    <w:rsid w:val="002C282D"/>
    <w:rsid w:val="002C4944"/>
    <w:rsid w:val="002C510F"/>
    <w:rsid w:val="002D21B3"/>
    <w:rsid w:val="002D37E2"/>
    <w:rsid w:val="002F113B"/>
    <w:rsid w:val="002F1A2D"/>
    <w:rsid w:val="002F1AAC"/>
    <w:rsid w:val="002F431E"/>
    <w:rsid w:val="002F5B36"/>
    <w:rsid w:val="00304DBA"/>
    <w:rsid w:val="00306E78"/>
    <w:rsid w:val="003100A4"/>
    <w:rsid w:val="00313D49"/>
    <w:rsid w:val="0031556B"/>
    <w:rsid w:val="0031635C"/>
    <w:rsid w:val="0031752E"/>
    <w:rsid w:val="00326130"/>
    <w:rsid w:val="00326240"/>
    <w:rsid w:val="00327A50"/>
    <w:rsid w:val="00333957"/>
    <w:rsid w:val="00335260"/>
    <w:rsid w:val="0033628D"/>
    <w:rsid w:val="00350A47"/>
    <w:rsid w:val="00355DE5"/>
    <w:rsid w:val="0035799C"/>
    <w:rsid w:val="00357B5E"/>
    <w:rsid w:val="0036351F"/>
    <w:rsid w:val="00367666"/>
    <w:rsid w:val="00371E18"/>
    <w:rsid w:val="003739AA"/>
    <w:rsid w:val="003746DE"/>
    <w:rsid w:val="00374ADB"/>
    <w:rsid w:val="003753D9"/>
    <w:rsid w:val="0037772D"/>
    <w:rsid w:val="003863CC"/>
    <w:rsid w:val="00397660"/>
    <w:rsid w:val="003A1BB1"/>
    <w:rsid w:val="003A1DE9"/>
    <w:rsid w:val="003A213E"/>
    <w:rsid w:val="003A6E35"/>
    <w:rsid w:val="003A6E6D"/>
    <w:rsid w:val="003B07FF"/>
    <w:rsid w:val="003B0D81"/>
    <w:rsid w:val="003B2D31"/>
    <w:rsid w:val="003B33E7"/>
    <w:rsid w:val="003B4768"/>
    <w:rsid w:val="003B5825"/>
    <w:rsid w:val="003B7E61"/>
    <w:rsid w:val="003C3259"/>
    <w:rsid w:val="003C4F17"/>
    <w:rsid w:val="003C522B"/>
    <w:rsid w:val="003D2E8D"/>
    <w:rsid w:val="003D3606"/>
    <w:rsid w:val="003D471D"/>
    <w:rsid w:val="003D5F17"/>
    <w:rsid w:val="003E2564"/>
    <w:rsid w:val="003E3DFA"/>
    <w:rsid w:val="003F1656"/>
    <w:rsid w:val="003F51F5"/>
    <w:rsid w:val="00403900"/>
    <w:rsid w:val="00404F2A"/>
    <w:rsid w:val="00407CF0"/>
    <w:rsid w:val="00407D52"/>
    <w:rsid w:val="004173C7"/>
    <w:rsid w:val="00420AEC"/>
    <w:rsid w:val="0042373E"/>
    <w:rsid w:val="00425C49"/>
    <w:rsid w:val="00432140"/>
    <w:rsid w:val="00432D5C"/>
    <w:rsid w:val="0043348A"/>
    <w:rsid w:val="00434650"/>
    <w:rsid w:val="00440FB9"/>
    <w:rsid w:val="004426D8"/>
    <w:rsid w:val="00443C1D"/>
    <w:rsid w:val="00447987"/>
    <w:rsid w:val="00447AEC"/>
    <w:rsid w:val="00447AF9"/>
    <w:rsid w:val="0045738E"/>
    <w:rsid w:val="00470423"/>
    <w:rsid w:val="0047428F"/>
    <w:rsid w:val="0047581A"/>
    <w:rsid w:val="00476312"/>
    <w:rsid w:val="00481E26"/>
    <w:rsid w:val="00486E09"/>
    <w:rsid w:val="00495A57"/>
    <w:rsid w:val="004A656E"/>
    <w:rsid w:val="004A660F"/>
    <w:rsid w:val="004B4637"/>
    <w:rsid w:val="004B79B6"/>
    <w:rsid w:val="004B7B8A"/>
    <w:rsid w:val="004C0436"/>
    <w:rsid w:val="004C1A08"/>
    <w:rsid w:val="004C1C5A"/>
    <w:rsid w:val="004C241E"/>
    <w:rsid w:val="004C5486"/>
    <w:rsid w:val="004C5554"/>
    <w:rsid w:val="004D27BD"/>
    <w:rsid w:val="004D47DE"/>
    <w:rsid w:val="004E0367"/>
    <w:rsid w:val="004E5B01"/>
    <w:rsid w:val="004F106C"/>
    <w:rsid w:val="004F4160"/>
    <w:rsid w:val="004F5678"/>
    <w:rsid w:val="00506D1D"/>
    <w:rsid w:val="00511CA3"/>
    <w:rsid w:val="005140BF"/>
    <w:rsid w:val="0052218D"/>
    <w:rsid w:val="00523CA7"/>
    <w:rsid w:val="00530E65"/>
    <w:rsid w:val="00531CC9"/>
    <w:rsid w:val="00532861"/>
    <w:rsid w:val="0053576F"/>
    <w:rsid w:val="00544D39"/>
    <w:rsid w:val="00545D7F"/>
    <w:rsid w:val="00546E2E"/>
    <w:rsid w:val="00546E78"/>
    <w:rsid w:val="00553CB0"/>
    <w:rsid w:val="0055462C"/>
    <w:rsid w:val="005553DC"/>
    <w:rsid w:val="00555FB6"/>
    <w:rsid w:val="00556181"/>
    <w:rsid w:val="00557DB3"/>
    <w:rsid w:val="005668BE"/>
    <w:rsid w:val="00573008"/>
    <w:rsid w:val="00581E22"/>
    <w:rsid w:val="00583A04"/>
    <w:rsid w:val="00584911"/>
    <w:rsid w:val="0059473B"/>
    <w:rsid w:val="00595888"/>
    <w:rsid w:val="0059672B"/>
    <w:rsid w:val="005A1A5E"/>
    <w:rsid w:val="005A256A"/>
    <w:rsid w:val="005B217F"/>
    <w:rsid w:val="005B25D7"/>
    <w:rsid w:val="005C16CC"/>
    <w:rsid w:val="005C3928"/>
    <w:rsid w:val="005D2E89"/>
    <w:rsid w:val="005D5402"/>
    <w:rsid w:val="005D668E"/>
    <w:rsid w:val="005E385B"/>
    <w:rsid w:val="005E6FD8"/>
    <w:rsid w:val="005F2806"/>
    <w:rsid w:val="005F3F5D"/>
    <w:rsid w:val="005F72E9"/>
    <w:rsid w:val="00605429"/>
    <w:rsid w:val="006060DE"/>
    <w:rsid w:val="006078CA"/>
    <w:rsid w:val="00612EA5"/>
    <w:rsid w:val="00616ABE"/>
    <w:rsid w:val="006176E2"/>
    <w:rsid w:val="00625E56"/>
    <w:rsid w:val="00627B35"/>
    <w:rsid w:val="00631268"/>
    <w:rsid w:val="00635B83"/>
    <w:rsid w:val="00637454"/>
    <w:rsid w:val="00650298"/>
    <w:rsid w:val="00652442"/>
    <w:rsid w:val="00653F1B"/>
    <w:rsid w:val="00656601"/>
    <w:rsid w:val="006569C3"/>
    <w:rsid w:val="00663A01"/>
    <w:rsid w:val="00667688"/>
    <w:rsid w:val="00672A91"/>
    <w:rsid w:val="006808A7"/>
    <w:rsid w:val="006819F1"/>
    <w:rsid w:val="00685036"/>
    <w:rsid w:val="0068553E"/>
    <w:rsid w:val="00685D77"/>
    <w:rsid w:val="00692206"/>
    <w:rsid w:val="0069551E"/>
    <w:rsid w:val="0069574E"/>
    <w:rsid w:val="00695C1E"/>
    <w:rsid w:val="00695D3B"/>
    <w:rsid w:val="0069649D"/>
    <w:rsid w:val="00697457"/>
    <w:rsid w:val="006A3171"/>
    <w:rsid w:val="006A3736"/>
    <w:rsid w:val="006A565D"/>
    <w:rsid w:val="006A7CED"/>
    <w:rsid w:val="006B13AC"/>
    <w:rsid w:val="006B4D4D"/>
    <w:rsid w:val="006C348C"/>
    <w:rsid w:val="006C5E3D"/>
    <w:rsid w:val="006C7326"/>
    <w:rsid w:val="006D0827"/>
    <w:rsid w:val="006D0CE5"/>
    <w:rsid w:val="006D2B1C"/>
    <w:rsid w:val="006D4363"/>
    <w:rsid w:val="006D45AA"/>
    <w:rsid w:val="006E132A"/>
    <w:rsid w:val="006E2749"/>
    <w:rsid w:val="006E3D0E"/>
    <w:rsid w:val="00701EA4"/>
    <w:rsid w:val="007052C9"/>
    <w:rsid w:val="00707D88"/>
    <w:rsid w:val="00710177"/>
    <w:rsid w:val="00710F93"/>
    <w:rsid w:val="0071116D"/>
    <w:rsid w:val="007123AD"/>
    <w:rsid w:val="00712546"/>
    <w:rsid w:val="00712567"/>
    <w:rsid w:val="007131BE"/>
    <w:rsid w:val="00713993"/>
    <w:rsid w:val="00715437"/>
    <w:rsid w:val="00720A68"/>
    <w:rsid w:val="00723369"/>
    <w:rsid w:val="007253BA"/>
    <w:rsid w:val="00726D22"/>
    <w:rsid w:val="00736401"/>
    <w:rsid w:val="00741A42"/>
    <w:rsid w:val="007423D5"/>
    <w:rsid w:val="00743078"/>
    <w:rsid w:val="00743BCD"/>
    <w:rsid w:val="00746AD4"/>
    <w:rsid w:val="0075161E"/>
    <w:rsid w:val="00756BC1"/>
    <w:rsid w:val="00762981"/>
    <w:rsid w:val="00762D41"/>
    <w:rsid w:val="00763765"/>
    <w:rsid w:val="0076562C"/>
    <w:rsid w:val="00766C6E"/>
    <w:rsid w:val="007808DF"/>
    <w:rsid w:val="007849A3"/>
    <w:rsid w:val="0078686F"/>
    <w:rsid w:val="007873EC"/>
    <w:rsid w:val="00790402"/>
    <w:rsid w:val="00791129"/>
    <w:rsid w:val="00793544"/>
    <w:rsid w:val="00793764"/>
    <w:rsid w:val="00794E24"/>
    <w:rsid w:val="007A4556"/>
    <w:rsid w:val="007A5FA9"/>
    <w:rsid w:val="007B0C65"/>
    <w:rsid w:val="007B4ADD"/>
    <w:rsid w:val="007B798E"/>
    <w:rsid w:val="007C5401"/>
    <w:rsid w:val="007C7E31"/>
    <w:rsid w:val="007D2C19"/>
    <w:rsid w:val="007D2CE1"/>
    <w:rsid w:val="007D32CC"/>
    <w:rsid w:val="007D5B2C"/>
    <w:rsid w:val="007E2A32"/>
    <w:rsid w:val="007E307F"/>
    <w:rsid w:val="007E49E9"/>
    <w:rsid w:val="007F0929"/>
    <w:rsid w:val="007F0DB4"/>
    <w:rsid w:val="007F2E55"/>
    <w:rsid w:val="007F59F7"/>
    <w:rsid w:val="007F6644"/>
    <w:rsid w:val="008029F6"/>
    <w:rsid w:val="00807EE2"/>
    <w:rsid w:val="008125C3"/>
    <w:rsid w:val="00815E40"/>
    <w:rsid w:val="008179FD"/>
    <w:rsid w:val="00824A77"/>
    <w:rsid w:val="00830105"/>
    <w:rsid w:val="00837B36"/>
    <w:rsid w:val="00841F4E"/>
    <w:rsid w:val="008556A2"/>
    <w:rsid w:val="00865A88"/>
    <w:rsid w:val="00865E47"/>
    <w:rsid w:val="0086685C"/>
    <w:rsid w:val="00866C65"/>
    <w:rsid w:val="00870970"/>
    <w:rsid w:val="00874942"/>
    <w:rsid w:val="00874C17"/>
    <w:rsid w:val="008750FA"/>
    <w:rsid w:val="008808A7"/>
    <w:rsid w:val="00893A53"/>
    <w:rsid w:val="00895D78"/>
    <w:rsid w:val="00895F94"/>
    <w:rsid w:val="008A1B4C"/>
    <w:rsid w:val="008A2C60"/>
    <w:rsid w:val="008A6F2F"/>
    <w:rsid w:val="008B2005"/>
    <w:rsid w:val="008B4362"/>
    <w:rsid w:val="008C3AFC"/>
    <w:rsid w:val="008C7626"/>
    <w:rsid w:val="008D2837"/>
    <w:rsid w:val="008E3405"/>
    <w:rsid w:val="008E369B"/>
    <w:rsid w:val="008E5D3C"/>
    <w:rsid w:val="008F7914"/>
    <w:rsid w:val="00900B2A"/>
    <w:rsid w:val="009018DE"/>
    <w:rsid w:val="009034B8"/>
    <w:rsid w:val="00903C99"/>
    <w:rsid w:val="00907A3D"/>
    <w:rsid w:val="00911F20"/>
    <w:rsid w:val="00914E18"/>
    <w:rsid w:val="00914E7F"/>
    <w:rsid w:val="0091620F"/>
    <w:rsid w:val="00916657"/>
    <w:rsid w:val="00923191"/>
    <w:rsid w:val="0092603A"/>
    <w:rsid w:val="00927643"/>
    <w:rsid w:val="00930A31"/>
    <w:rsid w:val="00933644"/>
    <w:rsid w:val="0093783B"/>
    <w:rsid w:val="00946EFB"/>
    <w:rsid w:val="00947FE4"/>
    <w:rsid w:val="009502CF"/>
    <w:rsid w:val="00954807"/>
    <w:rsid w:val="00956581"/>
    <w:rsid w:val="00961B15"/>
    <w:rsid w:val="00966D21"/>
    <w:rsid w:val="00983ADD"/>
    <w:rsid w:val="009844B6"/>
    <w:rsid w:val="009873D6"/>
    <w:rsid w:val="0098786D"/>
    <w:rsid w:val="00995575"/>
    <w:rsid w:val="0099589E"/>
    <w:rsid w:val="009A143B"/>
    <w:rsid w:val="009A1EF1"/>
    <w:rsid w:val="009A7D13"/>
    <w:rsid w:val="009B0897"/>
    <w:rsid w:val="009B4223"/>
    <w:rsid w:val="009B48A7"/>
    <w:rsid w:val="009B495E"/>
    <w:rsid w:val="009B49BA"/>
    <w:rsid w:val="009C15EA"/>
    <w:rsid w:val="009C1D57"/>
    <w:rsid w:val="009C2B5C"/>
    <w:rsid w:val="009D16A6"/>
    <w:rsid w:val="009E1A82"/>
    <w:rsid w:val="009E561B"/>
    <w:rsid w:val="009F0B71"/>
    <w:rsid w:val="009F41CB"/>
    <w:rsid w:val="00A01EDB"/>
    <w:rsid w:val="00A01F63"/>
    <w:rsid w:val="00A02028"/>
    <w:rsid w:val="00A03FCD"/>
    <w:rsid w:val="00A0560D"/>
    <w:rsid w:val="00A06766"/>
    <w:rsid w:val="00A10F98"/>
    <w:rsid w:val="00A13340"/>
    <w:rsid w:val="00A14BCA"/>
    <w:rsid w:val="00A16910"/>
    <w:rsid w:val="00A1755D"/>
    <w:rsid w:val="00A20130"/>
    <w:rsid w:val="00A232A8"/>
    <w:rsid w:val="00A23B27"/>
    <w:rsid w:val="00A5249D"/>
    <w:rsid w:val="00A5403F"/>
    <w:rsid w:val="00A5460A"/>
    <w:rsid w:val="00A547A2"/>
    <w:rsid w:val="00A577D5"/>
    <w:rsid w:val="00A66005"/>
    <w:rsid w:val="00A739B2"/>
    <w:rsid w:val="00A811A9"/>
    <w:rsid w:val="00A82083"/>
    <w:rsid w:val="00A84BA2"/>
    <w:rsid w:val="00A85EB3"/>
    <w:rsid w:val="00A8602F"/>
    <w:rsid w:val="00A86510"/>
    <w:rsid w:val="00A96502"/>
    <w:rsid w:val="00AB1A7D"/>
    <w:rsid w:val="00AB5CB7"/>
    <w:rsid w:val="00AB5FE6"/>
    <w:rsid w:val="00AC40F7"/>
    <w:rsid w:val="00AC44C5"/>
    <w:rsid w:val="00AD0E98"/>
    <w:rsid w:val="00AD4712"/>
    <w:rsid w:val="00AE02FC"/>
    <w:rsid w:val="00AE352E"/>
    <w:rsid w:val="00AE44A6"/>
    <w:rsid w:val="00AE5023"/>
    <w:rsid w:val="00B02742"/>
    <w:rsid w:val="00B04AF0"/>
    <w:rsid w:val="00B05428"/>
    <w:rsid w:val="00B054C0"/>
    <w:rsid w:val="00B11C0F"/>
    <w:rsid w:val="00B135F6"/>
    <w:rsid w:val="00B216D5"/>
    <w:rsid w:val="00B375F9"/>
    <w:rsid w:val="00B37DB4"/>
    <w:rsid w:val="00B40F5E"/>
    <w:rsid w:val="00B4467A"/>
    <w:rsid w:val="00B45B27"/>
    <w:rsid w:val="00B461DF"/>
    <w:rsid w:val="00B50789"/>
    <w:rsid w:val="00B50FF9"/>
    <w:rsid w:val="00B536D2"/>
    <w:rsid w:val="00B56040"/>
    <w:rsid w:val="00B56170"/>
    <w:rsid w:val="00B6431C"/>
    <w:rsid w:val="00B70EDE"/>
    <w:rsid w:val="00B724FF"/>
    <w:rsid w:val="00B73CE1"/>
    <w:rsid w:val="00B74180"/>
    <w:rsid w:val="00B808F1"/>
    <w:rsid w:val="00B851C7"/>
    <w:rsid w:val="00B91885"/>
    <w:rsid w:val="00BA21BA"/>
    <w:rsid w:val="00BA3283"/>
    <w:rsid w:val="00BA35A8"/>
    <w:rsid w:val="00BB5804"/>
    <w:rsid w:val="00BB5BAC"/>
    <w:rsid w:val="00BC25F0"/>
    <w:rsid w:val="00BC6C90"/>
    <w:rsid w:val="00BC77CF"/>
    <w:rsid w:val="00BD1E33"/>
    <w:rsid w:val="00BD34DC"/>
    <w:rsid w:val="00BD41CA"/>
    <w:rsid w:val="00BD4F02"/>
    <w:rsid w:val="00BD7293"/>
    <w:rsid w:val="00BE226D"/>
    <w:rsid w:val="00BE3819"/>
    <w:rsid w:val="00BE7FF5"/>
    <w:rsid w:val="00BF1984"/>
    <w:rsid w:val="00BF2780"/>
    <w:rsid w:val="00BF50CC"/>
    <w:rsid w:val="00BF5284"/>
    <w:rsid w:val="00BF7DA3"/>
    <w:rsid w:val="00C054BB"/>
    <w:rsid w:val="00C0773C"/>
    <w:rsid w:val="00C138C4"/>
    <w:rsid w:val="00C14DC5"/>
    <w:rsid w:val="00C17C3F"/>
    <w:rsid w:val="00C22633"/>
    <w:rsid w:val="00C23C2B"/>
    <w:rsid w:val="00C264EA"/>
    <w:rsid w:val="00C26A14"/>
    <w:rsid w:val="00C34605"/>
    <w:rsid w:val="00C34CC3"/>
    <w:rsid w:val="00C41ED3"/>
    <w:rsid w:val="00C44380"/>
    <w:rsid w:val="00C4454B"/>
    <w:rsid w:val="00C450E9"/>
    <w:rsid w:val="00C54952"/>
    <w:rsid w:val="00C66D9E"/>
    <w:rsid w:val="00C675B5"/>
    <w:rsid w:val="00C70459"/>
    <w:rsid w:val="00C7728A"/>
    <w:rsid w:val="00C8253D"/>
    <w:rsid w:val="00C90030"/>
    <w:rsid w:val="00C906BA"/>
    <w:rsid w:val="00C91813"/>
    <w:rsid w:val="00C932B3"/>
    <w:rsid w:val="00C95D01"/>
    <w:rsid w:val="00C97A3B"/>
    <w:rsid w:val="00CA065E"/>
    <w:rsid w:val="00CA2AB5"/>
    <w:rsid w:val="00CC50AF"/>
    <w:rsid w:val="00CC5416"/>
    <w:rsid w:val="00CD0B60"/>
    <w:rsid w:val="00CD1223"/>
    <w:rsid w:val="00CD130E"/>
    <w:rsid w:val="00CE076D"/>
    <w:rsid w:val="00CF174E"/>
    <w:rsid w:val="00CF5C5E"/>
    <w:rsid w:val="00CF6BAC"/>
    <w:rsid w:val="00CF6C67"/>
    <w:rsid w:val="00D02638"/>
    <w:rsid w:val="00D049B3"/>
    <w:rsid w:val="00D10858"/>
    <w:rsid w:val="00D14F94"/>
    <w:rsid w:val="00D16181"/>
    <w:rsid w:val="00D25137"/>
    <w:rsid w:val="00D26306"/>
    <w:rsid w:val="00D37FEB"/>
    <w:rsid w:val="00D450FA"/>
    <w:rsid w:val="00D45A1C"/>
    <w:rsid w:val="00D509FF"/>
    <w:rsid w:val="00D51291"/>
    <w:rsid w:val="00D56980"/>
    <w:rsid w:val="00D5759C"/>
    <w:rsid w:val="00D60CDF"/>
    <w:rsid w:val="00D615B2"/>
    <w:rsid w:val="00D632DB"/>
    <w:rsid w:val="00D737A6"/>
    <w:rsid w:val="00D74ADA"/>
    <w:rsid w:val="00D771C3"/>
    <w:rsid w:val="00D85541"/>
    <w:rsid w:val="00D93139"/>
    <w:rsid w:val="00D931D5"/>
    <w:rsid w:val="00DA0DB1"/>
    <w:rsid w:val="00DA1AA6"/>
    <w:rsid w:val="00DA4893"/>
    <w:rsid w:val="00DA62DD"/>
    <w:rsid w:val="00DA74BF"/>
    <w:rsid w:val="00DB335E"/>
    <w:rsid w:val="00DB7344"/>
    <w:rsid w:val="00DC105B"/>
    <w:rsid w:val="00DC52B7"/>
    <w:rsid w:val="00DC559C"/>
    <w:rsid w:val="00DD2F8B"/>
    <w:rsid w:val="00DD4BA4"/>
    <w:rsid w:val="00DD4C46"/>
    <w:rsid w:val="00DD6F44"/>
    <w:rsid w:val="00DE1116"/>
    <w:rsid w:val="00DE2091"/>
    <w:rsid w:val="00DE2A95"/>
    <w:rsid w:val="00DE3CB4"/>
    <w:rsid w:val="00DE5F45"/>
    <w:rsid w:val="00DE7392"/>
    <w:rsid w:val="00DF388F"/>
    <w:rsid w:val="00DF61EA"/>
    <w:rsid w:val="00E00883"/>
    <w:rsid w:val="00E06C61"/>
    <w:rsid w:val="00E135EB"/>
    <w:rsid w:val="00E1619A"/>
    <w:rsid w:val="00E231A7"/>
    <w:rsid w:val="00E26428"/>
    <w:rsid w:val="00E3472B"/>
    <w:rsid w:val="00E37107"/>
    <w:rsid w:val="00E4501E"/>
    <w:rsid w:val="00E47906"/>
    <w:rsid w:val="00E56276"/>
    <w:rsid w:val="00E63C3D"/>
    <w:rsid w:val="00E67058"/>
    <w:rsid w:val="00E73539"/>
    <w:rsid w:val="00E744B7"/>
    <w:rsid w:val="00E75C76"/>
    <w:rsid w:val="00E7717E"/>
    <w:rsid w:val="00E81714"/>
    <w:rsid w:val="00E830FE"/>
    <w:rsid w:val="00E93898"/>
    <w:rsid w:val="00E9510C"/>
    <w:rsid w:val="00EA3D60"/>
    <w:rsid w:val="00EA4B5B"/>
    <w:rsid w:val="00EA7C82"/>
    <w:rsid w:val="00EB685C"/>
    <w:rsid w:val="00EC37B0"/>
    <w:rsid w:val="00EC3AB4"/>
    <w:rsid w:val="00EC666A"/>
    <w:rsid w:val="00ED2A11"/>
    <w:rsid w:val="00EE260C"/>
    <w:rsid w:val="00EE5A39"/>
    <w:rsid w:val="00EE5AC1"/>
    <w:rsid w:val="00EE6028"/>
    <w:rsid w:val="00EF53A4"/>
    <w:rsid w:val="00EF58C5"/>
    <w:rsid w:val="00EF6629"/>
    <w:rsid w:val="00F0332B"/>
    <w:rsid w:val="00F0479F"/>
    <w:rsid w:val="00F049D9"/>
    <w:rsid w:val="00F13896"/>
    <w:rsid w:val="00F26003"/>
    <w:rsid w:val="00F2620F"/>
    <w:rsid w:val="00F26ED8"/>
    <w:rsid w:val="00F3107A"/>
    <w:rsid w:val="00F36691"/>
    <w:rsid w:val="00F45986"/>
    <w:rsid w:val="00F501EE"/>
    <w:rsid w:val="00F52530"/>
    <w:rsid w:val="00F60888"/>
    <w:rsid w:val="00F62218"/>
    <w:rsid w:val="00F66373"/>
    <w:rsid w:val="00F66D8F"/>
    <w:rsid w:val="00F67337"/>
    <w:rsid w:val="00F717FE"/>
    <w:rsid w:val="00F72028"/>
    <w:rsid w:val="00F72CE6"/>
    <w:rsid w:val="00F805EB"/>
    <w:rsid w:val="00F87229"/>
    <w:rsid w:val="00F95C7A"/>
    <w:rsid w:val="00F966F4"/>
    <w:rsid w:val="00FA0332"/>
    <w:rsid w:val="00FA2A4A"/>
    <w:rsid w:val="00FA3D6B"/>
    <w:rsid w:val="00FA5915"/>
    <w:rsid w:val="00FA6FBA"/>
    <w:rsid w:val="00FB0D6F"/>
    <w:rsid w:val="00FB1A6C"/>
    <w:rsid w:val="00FB1C1A"/>
    <w:rsid w:val="00FB50E7"/>
    <w:rsid w:val="00FB73E1"/>
    <w:rsid w:val="00FC0EC6"/>
    <w:rsid w:val="00FC35B4"/>
    <w:rsid w:val="00FD07F6"/>
    <w:rsid w:val="00FD08A7"/>
    <w:rsid w:val="00FD104F"/>
    <w:rsid w:val="00FD1818"/>
    <w:rsid w:val="00FD2144"/>
    <w:rsid w:val="00FD259A"/>
    <w:rsid w:val="00FD6B4D"/>
    <w:rsid w:val="00FD6DA0"/>
    <w:rsid w:val="00FE4D72"/>
    <w:rsid w:val="00FF40CA"/>
    <w:rsid w:val="00FF6901"/>
    <w:rsid w:val="00FF6A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402BE37-125A-4CE1-9419-F82CD739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본문(기본 줄간격)"/>
    <w:qFormat/>
    <w:rsid w:val="00CD1223"/>
    <w:pPr>
      <w:widowControl w:val="0"/>
      <w:wordWrap w:val="0"/>
      <w:autoSpaceDE w:val="0"/>
      <w:autoSpaceDN w:val="0"/>
      <w:spacing w:after="0" w:line="360" w:lineRule="auto"/>
    </w:pPr>
    <w:rPr>
      <w:rFonts w:ascii="Arial" w:eastAsia="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0332B"/>
    <w:pPr>
      <w:tabs>
        <w:tab w:val="center" w:pos="4513"/>
        <w:tab w:val="right" w:pos="9026"/>
      </w:tabs>
      <w:snapToGrid w:val="0"/>
    </w:pPr>
  </w:style>
  <w:style w:type="character" w:customStyle="1" w:styleId="Char">
    <w:name w:val="머리글 Char"/>
    <w:basedOn w:val="a0"/>
    <w:link w:val="a3"/>
    <w:uiPriority w:val="99"/>
    <w:rsid w:val="00F0332B"/>
  </w:style>
  <w:style w:type="paragraph" w:styleId="a4">
    <w:name w:val="footer"/>
    <w:basedOn w:val="a"/>
    <w:link w:val="Char0"/>
    <w:uiPriority w:val="99"/>
    <w:unhideWhenUsed/>
    <w:rsid w:val="00F0332B"/>
    <w:pPr>
      <w:tabs>
        <w:tab w:val="center" w:pos="4513"/>
        <w:tab w:val="right" w:pos="9026"/>
      </w:tabs>
      <w:snapToGrid w:val="0"/>
    </w:pPr>
  </w:style>
  <w:style w:type="character" w:customStyle="1" w:styleId="Char0">
    <w:name w:val="바닥글 Char"/>
    <w:basedOn w:val="a0"/>
    <w:link w:val="a4"/>
    <w:uiPriority w:val="99"/>
    <w:rsid w:val="00F0332B"/>
  </w:style>
  <w:style w:type="paragraph" w:styleId="a5">
    <w:name w:val="Balloon Text"/>
    <w:basedOn w:val="a"/>
    <w:link w:val="Char1"/>
    <w:uiPriority w:val="99"/>
    <w:semiHidden/>
    <w:unhideWhenUsed/>
    <w:rsid w:val="00F0332B"/>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F0332B"/>
    <w:rPr>
      <w:rFonts w:asciiTheme="majorHAnsi" w:eastAsiaTheme="majorEastAsia" w:hAnsiTheme="majorHAnsi" w:cstheme="majorBidi"/>
      <w:sz w:val="18"/>
      <w:szCs w:val="18"/>
    </w:rPr>
  </w:style>
  <w:style w:type="table" w:styleId="a6">
    <w:name w:val="Table Grid"/>
    <w:basedOn w:val="a1"/>
    <w:uiPriority w:val="59"/>
    <w:rsid w:val="00F0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옅은 음영 - 강조색 11"/>
    <w:basedOn w:val="a1"/>
    <w:uiPriority w:val="60"/>
    <w:rsid w:val="007B4AD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7">
    <w:name w:val="Normal Indent"/>
    <w:basedOn w:val="a"/>
    <w:uiPriority w:val="99"/>
    <w:rsid w:val="003C522B"/>
    <w:pPr>
      <w:autoSpaceDE/>
      <w:autoSpaceDN/>
      <w:adjustRightInd w:val="0"/>
      <w:spacing w:line="360" w:lineRule="atLeast"/>
      <w:ind w:left="851"/>
      <w:textAlignment w:val="baseline"/>
    </w:pPr>
    <w:rPr>
      <w:rFonts w:ascii="Times New Roman" w:eastAsia="바탕체" w:hAnsi="Times New Roman" w:cs="Times New Roman"/>
      <w:kern w:val="0"/>
      <w:szCs w:val="20"/>
    </w:rPr>
  </w:style>
  <w:style w:type="paragraph" w:styleId="a8">
    <w:name w:val="List Paragraph"/>
    <w:basedOn w:val="a"/>
    <w:uiPriority w:val="34"/>
    <w:qFormat/>
    <w:rsid w:val="003C522B"/>
    <w:pPr>
      <w:autoSpaceDE/>
      <w:autoSpaceDN/>
      <w:adjustRightInd w:val="0"/>
      <w:spacing w:line="360" w:lineRule="atLeast"/>
      <w:ind w:leftChars="400" w:left="800"/>
      <w:textAlignment w:val="baseline"/>
    </w:pPr>
    <w:rPr>
      <w:rFonts w:ascii="Times New Roman" w:eastAsia="바탕체" w:hAnsi="Times New Roman" w:cs="Times New Roman"/>
      <w:kern w:val="0"/>
      <w:szCs w:val="20"/>
    </w:rPr>
  </w:style>
  <w:style w:type="paragraph" w:styleId="a9">
    <w:name w:val="No Spacing"/>
    <w:aliases w:val="본문(간격없음)"/>
    <w:basedOn w:val="a"/>
    <w:uiPriority w:val="1"/>
    <w:qFormat/>
    <w:rsid w:val="00CD1223"/>
    <w:pPr>
      <w:spacing w:line="240" w:lineRule="atLeast"/>
    </w:pPr>
  </w:style>
  <w:style w:type="paragraph" w:styleId="aa">
    <w:name w:val="Body Text"/>
    <w:aliases w:val="삼성본문,본문 내용,AvtalBrödtext,Bodytext,삼성본문(영문) Char,본문 내용 Char1,ändrad,Response,Body3,andrad,AvtalBrodtext,본문 내용11, ändrad"/>
    <w:basedOn w:val="a"/>
    <w:link w:val="Char2"/>
    <w:rsid w:val="002426D2"/>
    <w:pPr>
      <w:autoSpaceDE/>
      <w:autoSpaceDN/>
      <w:adjustRightInd w:val="0"/>
      <w:spacing w:line="300" w:lineRule="exact"/>
      <w:ind w:left="709"/>
      <w:jc w:val="left"/>
      <w:textAlignment w:val="baseline"/>
    </w:pPr>
    <w:rPr>
      <w:rFonts w:ascii="Times New Roman" w:eastAsia="바탕" w:hAnsi="Times New Roman" w:cs="Times New Roman"/>
      <w:sz w:val="22"/>
      <w:szCs w:val="20"/>
    </w:rPr>
  </w:style>
  <w:style w:type="character" w:customStyle="1" w:styleId="Char2">
    <w:name w:val="본문 Char"/>
    <w:aliases w:val="삼성본문 Char,본문 내용 Char,AvtalBrödtext Char,Bodytext Char,삼성본문(영문) Char Char,본문 내용 Char1 Char,ändrad Char,Response Char,Body3 Char,andrad Char,AvtalBrodtext Char,본문 내용11 Char, ändrad Char"/>
    <w:basedOn w:val="a0"/>
    <w:link w:val="aa"/>
    <w:rsid w:val="002426D2"/>
    <w:rPr>
      <w:rFonts w:ascii="Times New Roman" w:eastAsia="바탕" w:hAnsi="Times New Roman" w:cs="Times New Roman"/>
      <w:sz w:val="22"/>
      <w:szCs w:val="20"/>
    </w:rPr>
  </w:style>
  <w:style w:type="character" w:styleId="ab">
    <w:name w:val="Hyperlink"/>
    <w:basedOn w:val="a0"/>
    <w:uiPriority w:val="99"/>
    <w:unhideWhenUsed/>
    <w:rsid w:val="00A01F63"/>
    <w:rPr>
      <w:color w:val="0000FF" w:themeColor="hyperlink"/>
      <w:u w:val="single"/>
    </w:rPr>
  </w:style>
  <w:style w:type="table" w:styleId="-1">
    <w:name w:val="Light Shading Accent 1"/>
    <w:basedOn w:val="a1"/>
    <w:uiPriority w:val="60"/>
    <w:rsid w:val="00D2630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표 구분선1"/>
    <w:basedOn w:val="a1"/>
    <w:next w:val="a6"/>
    <w:uiPriority w:val="59"/>
    <w:rsid w:val="00D26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11">
    <w:name w:val="auto-style11"/>
    <w:basedOn w:val="a0"/>
    <w:rsid w:val="00AC40F7"/>
    <w:rPr>
      <w:rFonts w:ascii="Verdana" w:hAnsi="Verdana" w:hint="default"/>
    </w:rPr>
  </w:style>
  <w:style w:type="character" w:customStyle="1" w:styleId="equiv">
    <w:name w:val="equiv"/>
    <w:basedOn w:val="a0"/>
    <w:rsid w:val="001F11C2"/>
  </w:style>
  <w:style w:type="character" w:customStyle="1" w:styleId="shorttext">
    <w:name w:val="short_text"/>
    <w:basedOn w:val="a0"/>
    <w:rsid w:val="0070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568">
      <w:bodyDiv w:val="1"/>
      <w:marLeft w:val="0"/>
      <w:marRight w:val="0"/>
      <w:marTop w:val="0"/>
      <w:marBottom w:val="0"/>
      <w:divBdr>
        <w:top w:val="none" w:sz="0" w:space="0" w:color="auto"/>
        <w:left w:val="none" w:sz="0" w:space="0" w:color="auto"/>
        <w:bottom w:val="none" w:sz="0" w:space="0" w:color="auto"/>
        <w:right w:val="none" w:sz="0" w:space="0" w:color="auto"/>
      </w:divBdr>
    </w:div>
    <w:div w:id="80373836">
      <w:bodyDiv w:val="1"/>
      <w:marLeft w:val="0"/>
      <w:marRight w:val="0"/>
      <w:marTop w:val="0"/>
      <w:marBottom w:val="0"/>
      <w:divBdr>
        <w:top w:val="none" w:sz="0" w:space="0" w:color="auto"/>
        <w:left w:val="none" w:sz="0" w:space="0" w:color="auto"/>
        <w:bottom w:val="none" w:sz="0" w:space="0" w:color="auto"/>
        <w:right w:val="none" w:sz="0" w:space="0" w:color="auto"/>
      </w:divBdr>
      <w:divsChild>
        <w:div w:id="584919490">
          <w:marLeft w:val="150"/>
          <w:marRight w:val="150"/>
          <w:marTop w:val="150"/>
          <w:marBottom w:val="150"/>
          <w:divBdr>
            <w:top w:val="none" w:sz="0" w:space="0" w:color="auto"/>
            <w:left w:val="none" w:sz="0" w:space="0" w:color="auto"/>
            <w:bottom w:val="none" w:sz="0" w:space="0" w:color="auto"/>
            <w:right w:val="none" w:sz="0" w:space="0" w:color="auto"/>
          </w:divBdr>
        </w:div>
      </w:divsChild>
    </w:div>
    <w:div w:id="243420876">
      <w:bodyDiv w:val="1"/>
      <w:marLeft w:val="0"/>
      <w:marRight w:val="0"/>
      <w:marTop w:val="0"/>
      <w:marBottom w:val="0"/>
      <w:divBdr>
        <w:top w:val="none" w:sz="0" w:space="0" w:color="auto"/>
        <w:left w:val="none" w:sz="0" w:space="0" w:color="auto"/>
        <w:bottom w:val="none" w:sz="0" w:space="0" w:color="auto"/>
        <w:right w:val="none" w:sz="0" w:space="0" w:color="auto"/>
      </w:divBdr>
      <w:divsChild>
        <w:div w:id="2142309217">
          <w:marLeft w:val="0"/>
          <w:marRight w:val="0"/>
          <w:marTop w:val="0"/>
          <w:marBottom w:val="0"/>
          <w:divBdr>
            <w:top w:val="none" w:sz="0" w:space="0" w:color="auto"/>
            <w:left w:val="none" w:sz="0" w:space="0" w:color="auto"/>
            <w:bottom w:val="none" w:sz="0" w:space="0" w:color="auto"/>
            <w:right w:val="none" w:sz="0" w:space="0" w:color="auto"/>
          </w:divBdr>
          <w:divsChild>
            <w:div w:id="1560894747">
              <w:marLeft w:val="0"/>
              <w:marRight w:val="0"/>
              <w:marTop w:val="0"/>
              <w:marBottom w:val="0"/>
              <w:divBdr>
                <w:top w:val="none" w:sz="0" w:space="0" w:color="auto"/>
                <w:left w:val="none" w:sz="0" w:space="0" w:color="auto"/>
                <w:bottom w:val="none" w:sz="0" w:space="0" w:color="auto"/>
                <w:right w:val="none" w:sz="0" w:space="0" w:color="auto"/>
              </w:divBdr>
              <w:divsChild>
                <w:div w:id="867452101">
                  <w:marLeft w:val="0"/>
                  <w:marRight w:val="0"/>
                  <w:marTop w:val="0"/>
                  <w:marBottom w:val="0"/>
                  <w:divBdr>
                    <w:top w:val="none" w:sz="0" w:space="0" w:color="auto"/>
                    <w:left w:val="none" w:sz="0" w:space="0" w:color="auto"/>
                    <w:bottom w:val="none" w:sz="0" w:space="0" w:color="auto"/>
                    <w:right w:val="none" w:sz="0" w:space="0" w:color="auto"/>
                  </w:divBdr>
                  <w:divsChild>
                    <w:div w:id="1156260284">
                      <w:marLeft w:val="0"/>
                      <w:marRight w:val="0"/>
                      <w:marTop w:val="0"/>
                      <w:marBottom w:val="0"/>
                      <w:divBdr>
                        <w:top w:val="none" w:sz="0" w:space="0" w:color="auto"/>
                        <w:left w:val="none" w:sz="0" w:space="0" w:color="auto"/>
                        <w:bottom w:val="none" w:sz="0" w:space="0" w:color="auto"/>
                        <w:right w:val="none" w:sz="0" w:space="0" w:color="auto"/>
                      </w:divBdr>
                      <w:divsChild>
                        <w:div w:id="1440031181">
                          <w:marLeft w:val="0"/>
                          <w:marRight w:val="0"/>
                          <w:marTop w:val="0"/>
                          <w:marBottom w:val="0"/>
                          <w:divBdr>
                            <w:top w:val="none" w:sz="0" w:space="0" w:color="auto"/>
                            <w:left w:val="none" w:sz="0" w:space="0" w:color="auto"/>
                            <w:bottom w:val="none" w:sz="0" w:space="0" w:color="auto"/>
                            <w:right w:val="none" w:sz="0" w:space="0" w:color="auto"/>
                          </w:divBdr>
                          <w:divsChild>
                            <w:div w:id="768546743">
                              <w:marLeft w:val="0"/>
                              <w:marRight w:val="0"/>
                              <w:marTop w:val="0"/>
                              <w:marBottom w:val="0"/>
                              <w:divBdr>
                                <w:top w:val="none" w:sz="0" w:space="0" w:color="auto"/>
                                <w:left w:val="none" w:sz="0" w:space="0" w:color="auto"/>
                                <w:bottom w:val="none" w:sz="0" w:space="0" w:color="auto"/>
                                <w:right w:val="none" w:sz="0" w:space="0" w:color="auto"/>
                              </w:divBdr>
                              <w:divsChild>
                                <w:div w:id="1916279878">
                                  <w:marLeft w:val="0"/>
                                  <w:marRight w:val="0"/>
                                  <w:marTop w:val="0"/>
                                  <w:marBottom w:val="0"/>
                                  <w:divBdr>
                                    <w:top w:val="none" w:sz="0" w:space="0" w:color="auto"/>
                                    <w:left w:val="none" w:sz="0" w:space="0" w:color="auto"/>
                                    <w:bottom w:val="none" w:sz="0" w:space="0" w:color="auto"/>
                                    <w:right w:val="none" w:sz="0" w:space="0" w:color="auto"/>
                                  </w:divBdr>
                                  <w:divsChild>
                                    <w:div w:id="488979323">
                                      <w:marLeft w:val="330"/>
                                      <w:marRight w:val="225"/>
                                      <w:marTop w:val="300"/>
                                      <w:marBottom w:val="450"/>
                                      <w:divBdr>
                                        <w:top w:val="none" w:sz="0" w:space="0" w:color="auto"/>
                                        <w:left w:val="none" w:sz="0" w:space="0" w:color="auto"/>
                                        <w:bottom w:val="none" w:sz="0" w:space="0" w:color="auto"/>
                                        <w:right w:val="none" w:sz="0" w:space="0" w:color="auto"/>
                                      </w:divBdr>
                                      <w:divsChild>
                                        <w:div w:id="2707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020945">
      <w:bodyDiv w:val="1"/>
      <w:marLeft w:val="0"/>
      <w:marRight w:val="0"/>
      <w:marTop w:val="0"/>
      <w:marBottom w:val="0"/>
      <w:divBdr>
        <w:top w:val="none" w:sz="0" w:space="0" w:color="auto"/>
        <w:left w:val="none" w:sz="0" w:space="0" w:color="auto"/>
        <w:bottom w:val="none" w:sz="0" w:space="0" w:color="auto"/>
        <w:right w:val="none" w:sz="0" w:space="0" w:color="auto"/>
      </w:divBdr>
    </w:div>
    <w:div w:id="327102334">
      <w:bodyDiv w:val="1"/>
      <w:marLeft w:val="0"/>
      <w:marRight w:val="0"/>
      <w:marTop w:val="0"/>
      <w:marBottom w:val="0"/>
      <w:divBdr>
        <w:top w:val="none" w:sz="0" w:space="0" w:color="auto"/>
        <w:left w:val="none" w:sz="0" w:space="0" w:color="auto"/>
        <w:bottom w:val="none" w:sz="0" w:space="0" w:color="auto"/>
        <w:right w:val="none" w:sz="0" w:space="0" w:color="auto"/>
      </w:divBdr>
    </w:div>
    <w:div w:id="534849768">
      <w:bodyDiv w:val="1"/>
      <w:marLeft w:val="0"/>
      <w:marRight w:val="0"/>
      <w:marTop w:val="0"/>
      <w:marBottom w:val="0"/>
      <w:divBdr>
        <w:top w:val="none" w:sz="0" w:space="0" w:color="auto"/>
        <w:left w:val="none" w:sz="0" w:space="0" w:color="auto"/>
        <w:bottom w:val="none" w:sz="0" w:space="0" w:color="auto"/>
        <w:right w:val="none" w:sz="0" w:space="0" w:color="auto"/>
      </w:divBdr>
    </w:div>
    <w:div w:id="589582449">
      <w:bodyDiv w:val="1"/>
      <w:marLeft w:val="0"/>
      <w:marRight w:val="0"/>
      <w:marTop w:val="0"/>
      <w:marBottom w:val="0"/>
      <w:divBdr>
        <w:top w:val="none" w:sz="0" w:space="0" w:color="auto"/>
        <w:left w:val="none" w:sz="0" w:space="0" w:color="auto"/>
        <w:bottom w:val="none" w:sz="0" w:space="0" w:color="auto"/>
        <w:right w:val="none" w:sz="0" w:space="0" w:color="auto"/>
      </w:divBdr>
    </w:div>
    <w:div w:id="805703883">
      <w:bodyDiv w:val="1"/>
      <w:marLeft w:val="0"/>
      <w:marRight w:val="0"/>
      <w:marTop w:val="0"/>
      <w:marBottom w:val="0"/>
      <w:divBdr>
        <w:top w:val="none" w:sz="0" w:space="0" w:color="auto"/>
        <w:left w:val="none" w:sz="0" w:space="0" w:color="auto"/>
        <w:bottom w:val="none" w:sz="0" w:space="0" w:color="auto"/>
        <w:right w:val="none" w:sz="0" w:space="0" w:color="auto"/>
      </w:divBdr>
      <w:divsChild>
        <w:div w:id="1927762834">
          <w:marLeft w:val="0"/>
          <w:marRight w:val="0"/>
          <w:marTop w:val="0"/>
          <w:marBottom w:val="0"/>
          <w:divBdr>
            <w:top w:val="none" w:sz="0" w:space="0" w:color="auto"/>
            <w:left w:val="none" w:sz="0" w:space="0" w:color="auto"/>
            <w:bottom w:val="none" w:sz="0" w:space="0" w:color="auto"/>
            <w:right w:val="none" w:sz="0" w:space="0" w:color="auto"/>
          </w:divBdr>
          <w:divsChild>
            <w:div w:id="148911594">
              <w:marLeft w:val="0"/>
              <w:marRight w:val="0"/>
              <w:marTop w:val="0"/>
              <w:marBottom w:val="0"/>
              <w:divBdr>
                <w:top w:val="none" w:sz="0" w:space="0" w:color="auto"/>
                <w:left w:val="none" w:sz="0" w:space="0" w:color="auto"/>
                <w:bottom w:val="none" w:sz="0" w:space="0" w:color="auto"/>
                <w:right w:val="none" w:sz="0" w:space="0" w:color="auto"/>
              </w:divBdr>
              <w:divsChild>
                <w:div w:id="1016879614">
                  <w:marLeft w:val="0"/>
                  <w:marRight w:val="0"/>
                  <w:marTop w:val="0"/>
                  <w:marBottom w:val="0"/>
                  <w:divBdr>
                    <w:top w:val="none" w:sz="0" w:space="0" w:color="auto"/>
                    <w:left w:val="none" w:sz="0" w:space="0" w:color="auto"/>
                    <w:bottom w:val="none" w:sz="0" w:space="0" w:color="auto"/>
                    <w:right w:val="none" w:sz="0" w:space="0" w:color="auto"/>
                  </w:divBdr>
                  <w:divsChild>
                    <w:div w:id="2004158036">
                      <w:marLeft w:val="0"/>
                      <w:marRight w:val="0"/>
                      <w:marTop w:val="0"/>
                      <w:marBottom w:val="0"/>
                      <w:divBdr>
                        <w:top w:val="none" w:sz="0" w:space="0" w:color="auto"/>
                        <w:left w:val="none" w:sz="0" w:space="0" w:color="auto"/>
                        <w:bottom w:val="none" w:sz="0" w:space="0" w:color="auto"/>
                        <w:right w:val="none" w:sz="0" w:space="0" w:color="auto"/>
                      </w:divBdr>
                      <w:divsChild>
                        <w:div w:id="718937814">
                          <w:marLeft w:val="0"/>
                          <w:marRight w:val="0"/>
                          <w:marTop w:val="0"/>
                          <w:marBottom w:val="0"/>
                          <w:divBdr>
                            <w:top w:val="none" w:sz="0" w:space="0" w:color="auto"/>
                            <w:left w:val="none" w:sz="0" w:space="0" w:color="auto"/>
                            <w:bottom w:val="none" w:sz="0" w:space="0" w:color="auto"/>
                            <w:right w:val="none" w:sz="0" w:space="0" w:color="auto"/>
                          </w:divBdr>
                          <w:divsChild>
                            <w:div w:id="2125345316">
                              <w:marLeft w:val="0"/>
                              <w:marRight w:val="0"/>
                              <w:marTop w:val="0"/>
                              <w:marBottom w:val="0"/>
                              <w:divBdr>
                                <w:top w:val="none" w:sz="0" w:space="0" w:color="auto"/>
                                <w:left w:val="none" w:sz="0" w:space="0" w:color="auto"/>
                                <w:bottom w:val="none" w:sz="0" w:space="0" w:color="auto"/>
                                <w:right w:val="none" w:sz="0" w:space="0" w:color="auto"/>
                              </w:divBdr>
                              <w:divsChild>
                                <w:div w:id="806974482">
                                  <w:marLeft w:val="0"/>
                                  <w:marRight w:val="0"/>
                                  <w:marTop w:val="0"/>
                                  <w:marBottom w:val="0"/>
                                  <w:divBdr>
                                    <w:top w:val="none" w:sz="0" w:space="0" w:color="auto"/>
                                    <w:left w:val="none" w:sz="0" w:space="0" w:color="auto"/>
                                    <w:bottom w:val="none" w:sz="0" w:space="0" w:color="auto"/>
                                    <w:right w:val="none" w:sz="0" w:space="0" w:color="auto"/>
                                  </w:divBdr>
                                  <w:divsChild>
                                    <w:div w:id="1109546672">
                                      <w:marLeft w:val="0"/>
                                      <w:marRight w:val="0"/>
                                      <w:marTop w:val="0"/>
                                      <w:marBottom w:val="0"/>
                                      <w:divBdr>
                                        <w:top w:val="none" w:sz="0" w:space="0" w:color="auto"/>
                                        <w:left w:val="none" w:sz="0" w:space="0" w:color="auto"/>
                                        <w:bottom w:val="none" w:sz="0" w:space="0" w:color="auto"/>
                                        <w:right w:val="none" w:sz="0" w:space="0" w:color="auto"/>
                                      </w:divBdr>
                                      <w:divsChild>
                                        <w:div w:id="813261112">
                                          <w:marLeft w:val="0"/>
                                          <w:marRight w:val="0"/>
                                          <w:marTop w:val="0"/>
                                          <w:marBottom w:val="0"/>
                                          <w:divBdr>
                                            <w:top w:val="none" w:sz="0" w:space="0" w:color="auto"/>
                                            <w:left w:val="none" w:sz="0" w:space="0" w:color="auto"/>
                                            <w:bottom w:val="none" w:sz="0" w:space="0" w:color="auto"/>
                                            <w:right w:val="none" w:sz="0" w:space="0" w:color="auto"/>
                                          </w:divBdr>
                                          <w:divsChild>
                                            <w:div w:id="1065106217">
                                              <w:marLeft w:val="0"/>
                                              <w:marRight w:val="0"/>
                                              <w:marTop w:val="0"/>
                                              <w:marBottom w:val="0"/>
                                              <w:divBdr>
                                                <w:top w:val="none" w:sz="0" w:space="0" w:color="auto"/>
                                                <w:left w:val="none" w:sz="0" w:space="0" w:color="auto"/>
                                                <w:bottom w:val="none" w:sz="0" w:space="0" w:color="auto"/>
                                                <w:right w:val="none" w:sz="0" w:space="0" w:color="auto"/>
                                              </w:divBdr>
                                              <w:divsChild>
                                                <w:div w:id="20312976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98378">
      <w:bodyDiv w:val="1"/>
      <w:marLeft w:val="0"/>
      <w:marRight w:val="0"/>
      <w:marTop w:val="0"/>
      <w:marBottom w:val="0"/>
      <w:divBdr>
        <w:top w:val="none" w:sz="0" w:space="0" w:color="auto"/>
        <w:left w:val="none" w:sz="0" w:space="0" w:color="auto"/>
        <w:bottom w:val="none" w:sz="0" w:space="0" w:color="auto"/>
        <w:right w:val="none" w:sz="0" w:space="0" w:color="auto"/>
      </w:divBdr>
    </w:div>
    <w:div w:id="1473332926">
      <w:bodyDiv w:val="1"/>
      <w:marLeft w:val="0"/>
      <w:marRight w:val="0"/>
      <w:marTop w:val="0"/>
      <w:marBottom w:val="0"/>
      <w:divBdr>
        <w:top w:val="none" w:sz="0" w:space="0" w:color="auto"/>
        <w:left w:val="none" w:sz="0" w:space="0" w:color="auto"/>
        <w:bottom w:val="none" w:sz="0" w:space="0" w:color="auto"/>
        <w:right w:val="none" w:sz="0" w:space="0" w:color="auto"/>
      </w:divBdr>
    </w:div>
    <w:div w:id="1606381685">
      <w:bodyDiv w:val="1"/>
      <w:marLeft w:val="0"/>
      <w:marRight w:val="0"/>
      <w:marTop w:val="0"/>
      <w:marBottom w:val="0"/>
      <w:divBdr>
        <w:top w:val="none" w:sz="0" w:space="0" w:color="auto"/>
        <w:left w:val="none" w:sz="0" w:space="0" w:color="auto"/>
        <w:bottom w:val="none" w:sz="0" w:space="0" w:color="auto"/>
        <w:right w:val="none" w:sz="0" w:space="0" w:color="auto"/>
      </w:divBdr>
      <w:divsChild>
        <w:div w:id="313460963">
          <w:marLeft w:val="288"/>
          <w:marRight w:val="0"/>
          <w:marTop w:val="0"/>
          <w:marBottom w:val="0"/>
          <w:divBdr>
            <w:top w:val="none" w:sz="0" w:space="0" w:color="auto"/>
            <w:left w:val="none" w:sz="0" w:space="0" w:color="auto"/>
            <w:bottom w:val="none" w:sz="0" w:space="0" w:color="auto"/>
            <w:right w:val="none" w:sz="0" w:space="0" w:color="auto"/>
          </w:divBdr>
        </w:div>
        <w:div w:id="628784099">
          <w:marLeft w:val="562"/>
          <w:marRight w:val="0"/>
          <w:marTop w:val="0"/>
          <w:marBottom w:val="0"/>
          <w:divBdr>
            <w:top w:val="none" w:sz="0" w:space="0" w:color="auto"/>
            <w:left w:val="none" w:sz="0" w:space="0" w:color="auto"/>
            <w:bottom w:val="none" w:sz="0" w:space="0" w:color="auto"/>
            <w:right w:val="none" w:sz="0" w:space="0" w:color="auto"/>
          </w:divBdr>
        </w:div>
        <w:div w:id="1939213092">
          <w:marLeft w:val="288"/>
          <w:marRight w:val="0"/>
          <w:marTop w:val="0"/>
          <w:marBottom w:val="0"/>
          <w:divBdr>
            <w:top w:val="none" w:sz="0" w:space="0" w:color="auto"/>
            <w:left w:val="none" w:sz="0" w:space="0" w:color="auto"/>
            <w:bottom w:val="none" w:sz="0" w:space="0" w:color="auto"/>
            <w:right w:val="none" w:sz="0" w:space="0" w:color="auto"/>
          </w:divBdr>
        </w:div>
        <w:div w:id="1000355683">
          <w:marLeft w:val="562"/>
          <w:marRight w:val="0"/>
          <w:marTop w:val="0"/>
          <w:marBottom w:val="0"/>
          <w:divBdr>
            <w:top w:val="none" w:sz="0" w:space="0" w:color="auto"/>
            <w:left w:val="none" w:sz="0" w:space="0" w:color="auto"/>
            <w:bottom w:val="none" w:sz="0" w:space="0" w:color="auto"/>
            <w:right w:val="none" w:sz="0" w:space="0" w:color="auto"/>
          </w:divBdr>
        </w:div>
        <w:div w:id="943994432">
          <w:marLeft w:val="562"/>
          <w:marRight w:val="0"/>
          <w:marTop w:val="0"/>
          <w:marBottom w:val="0"/>
          <w:divBdr>
            <w:top w:val="none" w:sz="0" w:space="0" w:color="auto"/>
            <w:left w:val="none" w:sz="0" w:space="0" w:color="auto"/>
            <w:bottom w:val="none" w:sz="0" w:space="0" w:color="auto"/>
            <w:right w:val="none" w:sz="0" w:space="0" w:color="auto"/>
          </w:divBdr>
        </w:div>
      </w:divsChild>
    </w:div>
    <w:div w:id="2031250518">
      <w:bodyDiv w:val="1"/>
      <w:marLeft w:val="0"/>
      <w:marRight w:val="0"/>
      <w:marTop w:val="0"/>
      <w:marBottom w:val="0"/>
      <w:divBdr>
        <w:top w:val="none" w:sz="0" w:space="0" w:color="auto"/>
        <w:left w:val="none" w:sz="0" w:space="0" w:color="auto"/>
        <w:bottom w:val="none" w:sz="0" w:space="0" w:color="auto"/>
        <w:right w:val="none" w:sz="0" w:space="0" w:color="auto"/>
      </w:divBdr>
    </w:div>
    <w:div w:id="209993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______4.pptx"/><Relationship Id="rId18" Type="http://schemas.openxmlformats.org/officeDocument/2006/relationships/package" Target="embeddings/Microsoft_Word___7.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______3.pptx"/><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PowerPoint_______6.ppt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______2.pptx"/><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______1.pptx"/><Relationship Id="rId14" Type="http://schemas.openxmlformats.org/officeDocument/2006/relationships/package" Target="embeddings/Microsoft_PowerPoint_______5.pptx"/><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AAB5D-19A4-43F7-8616-07EB60639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69</Pages>
  <Words>12598</Words>
  <Characters>71810</Characters>
  <Application>Microsoft Office Word</Application>
  <DocSecurity>0</DocSecurity>
  <Lines>598</Lines>
  <Paragraphs>168</Paragraphs>
  <ScaleCrop>false</ScaleCrop>
  <HeadingPairs>
    <vt:vector size="2" baseType="variant">
      <vt:variant>
        <vt:lpstr>제목</vt:lpstr>
      </vt:variant>
      <vt:variant>
        <vt:i4>1</vt:i4>
      </vt:variant>
    </vt:vector>
  </HeadingPairs>
  <TitlesOfParts>
    <vt:vector size="1" baseType="lpstr">
      <vt:lpstr/>
    </vt:vector>
  </TitlesOfParts>
  <Company>Samsung Electronic</Company>
  <LinksUpToDate>false</LinksUpToDate>
  <CharactersWithSpaces>84240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dc:creator>
  <cp:lastModifiedBy>SDS</cp:lastModifiedBy>
  <cp:revision>25</cp:revision>
  <cp:lastPrinted>2016-10-15T05:43:00Z</cp:lastPrinted>
  <dcterms:created xsi:type="dcterms:W3CDTF">2018-04-27T03:08:00Z</dcterms:created>
  <dcterms:modified xsi:type="dcterms:W3CDTF">2019-02-25T00:32:00Z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9279233F4639D30054A18F9D2093B1B8AFDCE0DAD2B8D621F9ABF6B144FA1908</vt:lpwstr>
  </property>
  <property fmtid="{D5CDD505-2E9C-101B-9397-08002B2CF9AE}" pid="2" name="NSCPROP">
    <vt:lpwstr>NSCCustomProperty</vt:lpwstr>
  </property>
  <property fmtid="{D5CDD505-2E9C-101B-9397-08002B2CF9AE}" pid="3" name="NSCPROP_SA">
    <vt:lpwstr>D:\01. SCMC\SCMC V2.2 개발\6. 패키지 배포\전자보고용\release note\SCM Compact Release Notes(2017.08.11)_ENG_v6.docx</vt:lpwstr>
  </property>
</Properties>
</file>